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038" w:rsidRPr="005B3826" w:rsidRDefault="00605038">
      <w:pPr>
        <w:rPr>
          <w:b/>
          <w:sz w:val="24"/>
          <w:szCs w:val="24"/>
        </w:rPr>
      </w:pPr>
      <w:r w:rsidRPr="005B3826">
        <w:rPr>
          <w:b/>
          <w:sz w:val="24"/>
          <w:szCs w:val="24"/>
        </w:rPr>
        <w:t>О совершении сделки, в отношении которой</w:t>
      </w:r>
    </w:p>
    <w:p w:rsidR="00C140BC" w:rsidRPr="005B3826" w:rsidRDefault="00605038">
      <w:pPr>
        <w:rPr>
          <w:b/>
          <w:sz w:val="24"/>
          <w:szCs w:val="24"/>
        </w:rPr>
      </w:pPr>
      <w:r w:rsidRPr="005B3826">
        <w:rPr>
          <w:b/>
          <w:sz w:val="24"/>
          <w:szCs w:val="24"/>
        </w:rPr>
        <w:t xml:space="preserve"> имеется заинтересованность </w:t>
      </w:r>
      <w:proofErr w:type="spellStart"/>
      <w:r w:rsidRPr="005B3826">
        <w:rPr>
          <w:b/>
          <w:sz w:val="24"/>
          <w:szCs w:val="24"/>
        </w:rPr>
        <w:t>аффилированных</w:t>
      </w:r>
      <w:proofErr w:type="spellEnd"/>
      <w:r w:rsidRPr="005B3826">
        <w:rPr>
          <w:b/>
          <w:sz w:val="24"/>
          <w:szCs w:val="24"/>
        </w:rPr>
        <w:t xml:space="preserve"> лиц.</w:t>
      </w:r>
    </w:p>
    <w:p w:rsidR="005B3826" w:rsidRDefault="00605038">
      <w:pPr>
        <w:rPr>
          <w:sz w:val="24"/>
          <w:szCs w:val="24"/>
        </w:rPr>
      </w:pPr>
      <w:r>
        <w:rPr>
          <w:sz w:val="24"/>
          <w:szCs w:val="24"/>
        </w:rPr>
        <w:t>В соответствии требованиями п.18.2 главы 3 Инструкции о порядке раскрытия информации на рынке ценных бумаг, утвержденной Постановлением Министерства финансов республики Беларусь от 13.06.2016г. № 43,Открытое акционерное общество «</w:t>
      </w:r>
      <w:proofErr w:type="spellStart"/>
      <w:r>
        <w:rPr>
          <w:sz w:val="24"/>
          <w:szCs w:val="24"/>
        </w:rPr>
        <w:t>Жлобинское</w:t>
      </w:r>
      <w:proofErr w:type="spellEnd"/>
      <w:r>
        <w:rPr>
          <w:sz w:val="24"/>
          <w:szCs w:val="24"/>
        </w:rPr>
        <w:t xml:space="preserve"> АТП» расположенное по адресу :2247210 Республика Беларусь г</w:t>
      </w:r>
      <w:proofErr w:type="gramStart"/>
      <w:r>
        <w:rPr>
          <w:sz w:val="24"/>
          <w:szCs w:val="24"/>
        </w:rPr>
        <w:t>.Ж</w:t>
      </w:r>
      <w:proofErr w:type="gramEnd"/>
      <w:r>
        <w:rPr>
          <w:sz w:val="24"/>
          <w:szCs w:val="24"/>
        </w:rPr>
        <w:t>лобин улица Первомайская,140 информирует, что общим собранием  акционеров</w:t>
      </w:r>
      <w:r w:rsidR="005B3826">
        <w:rPr>
          <w:sz w:val="24"/>
          <w:szCs w:val="24"/>
        </w:rPr>
        <w:t xml:space="preserve"> ОАО «</w:t>
      </w:r>
      <w:proofErr w:type="spellStart"/>
      <w:r w:rsidR="005B3826">
        <w:rPr>
          <w:sz w:val="24"/>
          <w:szCs w:val="24"/>
        </w:rPr>
        <w:t>Жлобинское</w:t>
      </w:r>
      <w:proofErr w:type="spellEnd"/>
      <w:r w:rsidR="005B3826">
        <w:rPr>
          <w:sz w:val="24"/>
          <w:szCs w:val="24"/>
        </w:rPr>
        <w:t xml:space="preserve"> АТП» 19.04.2021г. принято решение о совершении сделки,</w:t>
      </w:r>
      <w:r w:rsidR="00F269E9">
        <w:rPr>
          <w:sz w:val="24"/>
          <w:szCs w:val="24"/>
        </w:rPr>
        <w:t xml:space="preserve"> </w:t>
      </w:r>
      <w:r w:rsidR="005B3826">
        <w:rPr>
          <w:sz w:val="24"/>
          <w:szCs w:val="24"/>
        </w:rPr>
        <w:t xml:space="preserve">в отношении которой имеется заинтересованность </w:t>
      </w:r>
      <w:proofErr w:type="spellStart"/>
      <w:r w:rsidR="005B3826">
        <w:rPr>
          <w:sz w:val="24"/>
          <w:szCs w:val="24"/>
        </w:rPr>
        <w:t>аффилированного</w:t>
      </w:r>
      <w:proofErr w:type="spellEnd"/>
      <w:r w:rsidR="005B3826">
        <w:rPr>
          <w:sz w:val="24"/>
          <w:szCs w:val="24"/>
        </w:rPr>
        <w:t xml:space="preserve"> лица Общества.</w:t>
      </w:r>
    </w:p>
    <w:p w:rsidR="005B3826" w:rsidRDefault="005B3826">
      <w:pPr>
        <w:rPr>
          <w:sz w:val="24"/>
          <w:szCs w:val="24"/>
        </w:rPr>
      </w:pPr>
      <w:r w:rsidRPr="005B3826">
        <w:rPr>
          <w:b/>
          <w:sz w:val="24"/>
          <w:szCs w:val="24"/>
        </w:rPr>
        <w:t>Вид сделки</w:t>
      </w:r>
      <w:r>
        <w:rPr>
          <w:sz w:val="24"/>
          <w:szCs w:val="24"/>
        </w:rPr>
        <w:t xml:space="preserve">  -  договор купли </w:t>
      </w:r>
      <w:r w:rsidR="00F269E9">
        <w:rPr>
          <w:sz w:val="24"/>
          <w:szCs w:val="24"/>
        </w:rPr>
        <w:t>продажи</w:t>
      </w:r>
      <w:r w:rsidR="00B6110E">
        <w:rPr>
          <w:sz w:val="24"/>
          <w:szCs w:val="24"/>
        </w:rPr>
        <w:t xml:space="preserve"> механических транспортных средств</w:t>
      </w:r>
    </w:p>
    <w:p w:rsidR="00605038" w:rsidRDefault="005B3826">
      <w:pPr>
        <w:rPr>
          <w:sz w:val="24"/>
          <w:szCs w:val="24"/>
        </w:rPr>
      </w:pPr>
      <w:r w:rsidRPr="005B3826">
        <w:rPr>
          <w:b/>
          <w:sz w:val="24"/>
          <w:szCs w:val="24"/>
        </w:rPr>
        <w:t>Стороны сделки</w:t>
      </w:r>
      <w:r>
        <w:rPr>
          <w:sz w:val="24"/>
          <w:szCs w:val="24"/>
        </w:rPr>
        <w:t xml:space="preserve"> - Открытое акционерное общество «</w:t>
      </w:r>
      <w:proofErr w:type="spellStart"/>
      <w:r>
        <w:rPr>
          <w:sz w:val="24"/>
          <w:szCs w:val="24"/>
        </w:rPr>
        <w:t>Жлобинское</w:t>
      </w:r>
      <w:proofErr w:type="spellEnd"/>
      <w:r>
        <w:rPr>
          <w:sz w:val="24"/>
          <w:szCs w:val="24"/>
        </w:rPr>
        <w:t xml:space="preserve"> АТП» (покупатель) </w:t>
      </w:r>
      <w:proofErr w:type="gramStart"/>
      <w:r>
        <w:rPr>
          <w:sz w:val="24"/>
          <w:szCs w:val="24"/>
        </w:rPr>
        <w:t>и ООО</w:t>
      </w:r>
      <w:proofErr w:type="gramEnd"/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АгроИнтерТранс</w:t>
      </w:r>
      <w:proofErr w:type="spellEnd"/>
      <w:r>
        <w:rPr>
          <w:sz w:val="24"/>
          <w:szCs w:val="24"/>
        </w:rPr>
        <w:t xml:space="preserve">»  (поставщик)     </w:t>
      </w:r>
      <w:r w:rsidR="00605038">
        <w:rPr>
          <w:sz w:val="24"/>
          <w:szCs w:val="24"/>
        </w:rPr>
        <w:t xml:space="preserve">  </w:t>
      </w:r>
    </w:p>
    <w:p w:rsidR="00B6110E" w:rsidRDefault="005B3826">
      <w:pPr>
        <w:rPr>
          <w:sz w:val="24"/>
          <w:szCs w:val="24"/>
        </w:rPr>
      </w:pPr>
      <w:r w:rsidRPr="005B3826">
        <w:rPr>
          <w:b/>
          <w:sz w:val="24"/>
          <w:szCs w:val="24"/>
        </w:rPr>
        <w:t>Предмет сделки</w:t>
      </w:r>
      <w:r>
        <w:rPr>
          <w:sz w:val="24"/>
          <w:szCs w:val="24"/>
        </w:rPr>
        <w:t xml:space="preserve"> – покупка</w:t>
      </w:r>
      <w:r w:rsidR="00B6110E">
        <w:rPr>
          <w:sz w:val="24"/>
          <w:szCs w:val="24"/>
        </w:rPr>
        <w:t xml:space="preserve"> механических </w:t>
      </w:r>
      <w:r>
        <w:rPr>
          <w:sz w:val="24"/>
          <w:szCs w:val="24"/>
        </w:rPr>
        <w:t xml:space="preserve"> </w:t>
      </w:r>
      <w:r w:rsidR="00B6110E">
        <w:rPr>
          <w:sz w:val="24"/>
          <w:szCs w:val="24"/>
        </w:rPr>
        <w:t>транспортных средств</w:t>
      </w:r>
    </w:p>
    <w:p w:rsidR="005B3826" w:rsidRDefault="00B6110E">
      <w:pPr>
        <w:rPr>
          <w:sz w:val="24"/>
          <w:szCs w:val="24"/>
        </w:rPr>
      </w:pPr>
      <w:r>
        <w:rPr>
          <w:sz w:val="24"/>
          <w:szCs w:val="24"/>
        </w:rPr>
        <w:t>К</w:t>
      </w:r>
      <w:r w:rsidR="005B3826">
        <w:rPr>
          <w:sz w:val="24"/>
          <w:szCs w:val="24"/>
        </w:rPr>
        <w:t>ритерий заинтересованности в соответствии с частью первой ст.57 Закона Республики Беларусь «О хозяйственных обществах»: ООО «</w:t>
      </w:r>
      <w:proofErr w:type="spellStart"/>
      <w:r w:rsidR="005B3826">
        <w:rPr>
          <w:sz w:val="24"/>
          <w:szCs w:val="24"/>
        </w:rPr>
        <w:t>АгроИнтерТранс</w:t>
      </w:r>
      <w:proofErr w:type="spellEnd"/>
      <w:r w:rsidR="005B3826">
        <w:rPr>
          <w:sz w:val="24"/>
          <w:szCs w:val="24"/>
        </w:rPr>
        <w:t>» входит в состав</w:t>
      </w:r>
      <w:r w:rsidR="00F269E9">
        <w:rPr>
          <w:sz w:val="24"/>
          <w:szCs w:val="24"/>
        </w:rPr>
        <w:t xml:space="preserve"> </w:t>
      </w:r>
      <w:proofErr w:type="spellStart"/>
      <w:r w:rsidR="00F269E9">
        <w:rPr>
          <w:sz w:val="24"/>
          <w:szCs w:val="24"/>
        </w:rPr>
        <w:t>аффилированных</w:t>
      </w:r>
      <w:proofErr w:type="spellEnd"/>
      <w:r w:rsidR="00F269E9">
        <w:rPr>
          <w:sz w:val="24"/>
          <w:szCs w:val="24"/>
        </w:rPr>
        <w:t xml:space="preserve"> лиц ОАО «</w:t>
      </w:r>
      <w:proofErr w:type="spellStart"/>
      <w:r w:rsidR="00F269E9">
        <w:rPr>
          <w:sz w:val="24"/>
          <w:szCs w:val="24"/>
        </w:rPr>
        <w:t>Жлобинское</w:t>
      </w:r>
      <w:proofErr w:type="spellEnd"/>
      <w:r w:rsidR="00F269E9">
        <w:rPr>
          <w:sz w:val="24"/>
          <w:szCs w:val="24"/>
        </w:rPr>
        <w:t xml:space="preserve"> АТП» по основаниям, указанным</w:t>
      </w:r>
      <w:r w:rsidR="005B3826">
        <w:rPr>
          <w:sz w:val="24"/>
          <w:szCs w:val="24"/>
        </w:rPr>
        <w:t xml:space="preserve"> </w:t>
      </w:r>
      <w:r w:rsidR="00F269E9">
        <w:rPr>
          <w:sz w:val="24"/>
          <w:szCs w:val="24"/>
        </w:rPr>
        <w:t>абзаце 5 части 1 ст.56 Закона Республики Беларусь «О хозяйственных Обществах»</w:t>
      </w:r>
      <w:proofErr w:type="gramStart"/>
      <w:r w:rsidR="00F269E9">
        <w:rPr>
          <w:sz w:val="24"/>
          <w:szCs w:val="24"/>
        </w:rPr>
        <w:t xml:space="preserve"> :</w:t>
      </w:r>
      <w:proofErr w:type="gramEnd"/>
      <w:r w:rsidR="00F269E9">
        <w:rPr>
          <w:sz w:val="24"/>
          <w:szCs w:val="24"/>
        </w:rPr>
        <w:t xml:space="preserve"> </w:t>
      </w:r>
      <w:proofErr w:type="spellStart"/>
      <w:r w:rsidR="00F269E9">
        <w:rPr>
          <w:sz w:val="24"/>
          <w:szCs w:val="24"/>
        </w:rPr>
        <w:t>аффилированное</w:t>
      </w:r>
      <w:proofErr w:type="spellEnd"/>
      <w:r w:rsidR="00F269E9">
        <w:rPr>
          <w:sz w:val="24"/>
          <w:szCs w:val="24"/>
        </w:rPr>
        <w:t xml:space="preserve"> лицо является стороной сделки.</w:t>
      </w:r>
    </w:p>
    <w:p w:rsidR="00F269E9" w:rsidRDefault="00F269E9">
      <w:pPr>
        <w:rPr>
          <w:sz w:val="24"/>
          <w:szCs w:val="24"/>
        </w:rPr>
      </w:pPr>
      <w:r w:rsidRPr="00F269E9">
        <w:rPr>
          <w:b/>
          <w:sz w:val="24"/>
          <w:szCs w:val="24"/>
        </w:rPr>
        <w:t>Сумма сделки</w:t>
      </w:r>
      <w:r>
        <w:rPr>
          <w:sz w:val="24"/>
          <w:szCs w:val="24"/>
        </w:rPr>
        <w:t xml:space="preserve"> -  219948 (двести девятнадцать тысяч девятьсот сорок восемь) белорусских рублей.</w:t>
      </w:r>
    </w:p>
    <w:p w:rsidR="00F269E9" w:rsidRDefault="00F269E9">
      <w:pPr>
        <w:rPr>
          <w:sz w:val="24"/>
          <w:szCs w:val="24"/>
        </w:rPr>
      </w:pPr>
      <w:r>
        <w:rPr>
          <w:sz w:val="24"/>
          <w:szCs w:val="24"/>
        </w:rPr>
        <w:t>Балансовая  стоимость активо</w:t>
      </w:r>
      <w:proofErr w:type="gramStart"/>
      <w:r>
        <w:rPr>
          <w:sz w:val="24"/>
          <w:szCs w:val="24"/>
        </w:rPr>
        <w:t>в(</w:t>
      </w:r>
      <w:proofErr w:type="gramEnd"/>
      <w:r>
        <w:rPr>
          <w:sz w:val="24"/>
          <w:szCs w:val="24"/>
        </w:rPr>
        <w:t>стоимость активов),определенная на основании данных бухгалтерской (финансовой отчетности) за последний отчетный период, предшествующий дню принятия решения о совершении такой сделки(стоимости активов)</w:t>
      </w:r>
      <w:r w:rsidR="00F60F4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01.01.2021г. </w:t>
      </w:r>
      <w:r w:rsidR="005A5E6A">
        <w:rPr>
          <w:sz w:val="24"/>
          <w:szCs w:val="24"/>
        </w:rPr>
        <w:t>1044000 (один миллион сорок четыре тысячи бело</w:t>
      </w:r>
      <w:r w:rsidR="00F60F4B">
        <w:rPr>
          <w:sz w:val="24"/>
          <w:szCs w:val="24"/>
        </w:rPr>
        <w:t>русских рублей )</w:t>
      </w:r>
    </w:p>
    <w:p w:rsidR="00F60F4B" w:rsidRDefault="00F60F4B">
      <w:pPr>
        <w:rPr>
          <w:sz w:val="24"/>
          <w:szCs w:val="24"/>
        </w:rPr>
      </w:pPr>
    </w:p>
    <w:p w:rsidR="00F60F4B" w:rsidRPr="00F269E9" w:rsidRDefault="00F60F4B">
      <w:pPr>
        <w:rPr>
          <w:sz w:val="24"/>
          <w:szCs w:val="24"/>
        </w:rPr>
      </w:pPr>
      <w:r>
        <w:rPr>
          <w:sz w:val="24"/>
          <w:szCs w:val="24"/>
        </w:rPr>
        <w:t xml:space="preserve">Директор                                                                         </w:t>
      </w:r>
      <w:proofErr w:type="spellStart"/>
      <w:r>
        <w:rPr>
          <w:sz w:val="24"/>
          <w:szCs w:val="24"/>
        </w:rPr>
        <w:t>Стрибук</w:t>
      </w:r>
      <w:proofErr w:type="spellEnd"/>
      <w:r>
        <w:rPr>
          <w:sz w:val="24"/>
          <w:szCs w:val="24"/>
        </w:rPr>
        <w:t xml:space="preserve"> К.А.</w:t>
      </w:r>
    </w:p>
    <w:sectPr w:rsidR="00F60F4B" w:rsidRPr="00F269E9" w:rsidSect="00C140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5038"/>
    <w:rsid w:val="005A5E6A"/>
    <w:rsid w:val="005B3826"/>
    <w:rsid w:val="00605038"/>
    <w:rsid w:val="00B6110E"/>
    <w:rsid w:val="00BD19AB"/>
    <w:rsid w:val="00C140BC"/>
    <w:rsid w:val="00F269E9"/>
    <w:rsid w:val="00F60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0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buhgalter</dc:creator>
  <cp:lastModifiedBy>buhgalter</cp:lastModifiedBy>
  <cp:revision>2</cp:revision>
  <cp:lastPrinted>2021-04-21T12:48:00Z</cp:lastPrinted>
  <dcterms:created xsi:type="dcterms:W3CDTF">2021-04-20T11:57:00Z</dcterms:created>
  <dcterms:modified xsi:type="dcterms:W3CDTF">2021-04-21T12:49:00Z</dcterms:modified>
</cp:coreProperties>
</file>