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0"/>
        <w:gridCol w:w="603"/>
        <w:gridCol w:w="4678"/>
      </w:tblGrid>
      <w:tr w:rsidR="00C77841" w:rsidRPr="0043636F" w:rsidTr="00267367">
        <w:trPr>
          <w:trHeight w:val="1860"/>
        </w:trPr>
        <w:tc>
          <w:tcPr>
            <w:tcW w:w="4500" w:type="dxa"/>
          </w:tcPr>
          <w:p w:rsidR="00C77841" w:rsidRPr="00714F74" w:rsidRDefault="00C77841" w:rsidP="00267367">
            <w:pPr>
              <w:tabs>
                <w:tab w:val="left" w:pos="795"/>
                <w:tab w:val="left" w:pos="439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714F74">
              <w:rPr>
                <w:rFonts w:ascii="Times New Roman" w:hAnsi="Times New Roman"/>
                <w:b/>
                <w:sz w:val="18"/>
                <w:szCs w:val="18"/>
              </w:rPr>
              <w:t>Адкрытаеакцыянернаетаварыства</w:t>
            </w:r>
            <w:proofErr w:type="spellEnd"/>
          </w:p>
          <w:p w:rsidR="00C77841" w:rsidRPr="00714F74" w:rsidRDefault="00C77841" w:rsidP="00267367">
            <w:pPr>
              <w:tabs>
                <w:tab w:val="left" w:pos="79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14F74">
              <w:rPr>
                <w:rFonts w:ascii="Times New Roman" w:hAnsi="Times New Roman"/>
                <w:b/>
                <w:sz w:val="18"/>
                <w:szCs w:val="18"/>
              </w:rPr>
              <w:t>«</w:t>
            </w:r>
            <w:proofErr w:type="spellStart"/>
            <w:r w:rsidRPr="00714F74">
              <w:rPr>
                <w:rFonts w:ascii="Times New Roman" w:hAnsi="Times New Roman"/>
                <w:b/>
                <w:sz w:val="18"/>
                <w:szCs w:val="18"/>
              </w:rPr>
              <w:t>АУЛЬСГАНДАЛЬСЭРВİС</w:t>
            </w:r>
            <w:proofErr w:type="spellEnd"/>
            <w:r w:rsidRPr="00714F74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  <w:p w:rsidR="00C77841" w:rsidRPr="00714F74" w:rsidRDefault="00C77841" w:rsidP="00267367">
            <w:pPr>
              <w:tabs>
                <w:tab w:val="left" w:pos="795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14F74">
              <w:rPr>
                <w:rFonts w:ascii="Times New Roman" w:hAnsi="Times New Roman"/>
                <w:sz w:val="18"/>
                <w:szCs w:val="18"/>
              </w:rPr>
              <w:t xml:space="preserve">230003, г. </w:t>
            </w:r>
            <w:proofErr w:type="spellStart"/>
            <w:r w:rsidRPr="00714F74">
              <w:rPr>
                <w:rFonts w:ascii="Times New Roman" w:hAnsi="Times New Roman"/>
                <w:sz w:val="18"/>
                <w:szCs w:val="18"/>
              </w:rPr>
              <w:t>Гродна</w:t>
            </w:r>
            <w:proofErr w:type="spellEnd"/>
            <w:r w:rsidRPr="00714F74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714F74">
              <w:rPr>
                <w:rFonts w:ascii="Times New Roman" w:hAnsi="Times New Roman"/>
                <w:sz w:val="18"/>
                <w:szCs w:val="18"/>
              </w:rPr>
              <w:t>вул</w:t>
            </w:r>
            <w:proofErr w:type="spellEnd"/>
            <w:r w:rsidRPr="00714F74">
              <w:rPr>
                <w:rFonts w:ascii="Times New Roman" w:hAnsi="Times New Roman"/>
                <w:sz w:val="18"/>
                <w:szCs w:val="18"/>
              </w:rPr>
              <w:t>. Аульская, 35</w:t>
            </w:r>
          </w:p>
          <w:p w:rsidR="00C77841" w:rsidRPr="00714F74" w:rsidRDefault="00C77841" w:rsidP="00267367">
            <w:pPr>
              <w:tabs>
                <w:tab w:val="left" w:pos="795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14F74">
              <w:rPr>
                <w:rFonts w:ascii="Times New Roman" w:hAnsi="Times New Roman"/>
                <w:sz w:val="18"/>
                <w:szCs w:val="18"/>
              </w:rPr>
              <w:t>р/р BY17MMBN30123084500109330000</w:t>
            </w:r>
          </w:p>
          <w:p w:rsidR="00C77841" w:rsidRPr="00714F74" w:rsidRDefault="00C77841" w:rsidP="00267367">
            <w:pPr>
              <w:tabs>
                <w:tab w:val="left" w:pos="795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14F74">
              <w:rPr>
                <w:rFonts w:ascii="Times New Roman" w:hAnsi="Times New Roman"/>
                <w:sz w:val="18"/>
                <w:szCs w:val="18"/>
              </w:rPr>
              <w:t xml:space="preserve">у </w:t>
            </w:r>
            <w:proofErr w:type="spellStart"/>
            <w:r w:rsidRPr="00714F74">
              <w:rPr>
                <w:rFonts w:ascii="Times New Roman" w:hAnsi="Times New Roman"/>
                <w:sz w:val="18"/>
                <w:szCs w:val="18"/>
              </w:rPr>
              <w:t>ААТ</w:t>
            </w:r>
            <w:proofErr w:type="spellEnd"/>
            <w:r w:rsidRPr="00714F74">
              <w:rPr>
                <w:rFonts w:ascii="Times New Roman" w:hAnsi="Times New Roman"/>
                <w:sz w:val="18"/>
                <w:szCs w:val="18"/>
              </w:rPr>
              <w:t xml:space="preserve"> «Дабрабыт», </w:t>
            </w:r>
          </w:p>
          <w:p w:rsidR="00C77841" w:rsidRPr="00714F74" w:rsidRDefault="00C77841" w:rsidP="00267367">
            <w:pPr>
              <w:tabs>
                <w:tab w:val="left" w:pos="795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14F74">
              <w:rPr>
                <w:rFonts w:ascii="Times New Roman" w:hAnsi="Times New Roman"/>
                <w:sz w:val="18"/>
                <w:szCs w:val="18"/>
              </w:rPr>
              <w:t xml:space="preserve">г. </w:t>
            </w:r>
            <w:proofErr w:type="spellStart"/>
            <w:r w:rsidRPr="00714F74">
              <w:rPr>
                <w:rFonts w:ascii="Times New Roman" w:hAnsi="Times New Roman"/>
                <w:sz w:val="18"/>
                <w:szCs w:val="18"/>
              </w:rPr>
              <w:t>Мiнск</w:t>
            </w:r>
            <w:proofErr w:type="spellEnd"/>
            <w:r w:rsidRPr="00714F74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714F74">
              <w:rPr>
                <w:rFonts w:ascii="Times New Roman" w:hAnsi="Times New Roman"/>
                <w:sz w:val="18"/>
                <w:szCs w:val="18"/>
              </w:rPr>
              <w:t>вул</w:t>
            </w:r>
            <w:proofErr w:type="spellEnd"/>
            <w:r w:rsidRPr="00714F74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 w:rsidRPr="00714F74">
              <w:rPr>
                <w:rFonts w:ascii="Times New Roman" w:hAnsi="Times New Roman"/>
                <w:sz w:val="18"/>
                <w:szCs w:val="18"/>
              </w:rPr>
              <w:t>Камунiстычная</w:t>
            </w:r>
            <w:proofErr w:type="spellEnd"/>
            <w:r w:rsidRPr="00714F74">
              <w:rPr>
                <w:rFonts w:ascii="Times New Roman" w:hAnsi="Times New Roman"/>
                <w:sz w:val="18"/>
                <w:szCs w:val="18"/>
              </w:rPr>
              <w:t xml:space="preserve">, 49, </w:t>
            </w:r>
            <w:proofErr w:type="spellStart"/>
            <w:r w:rsidRPr="00714F74">
              <w:rPr>
                <w:rFonts w:ascii="Times New Roman" w:hAnsi="Times New Roman"/>
                <w:sz w:val="18"/>
                <w:szCs w:val="18"/>
              </w:rPr>
              <w:t>пам</w:t>
            </w:r>
            <w:proofErr w:type="spellEnd"/>
            <w:r w:rsidRPr="00714F74">
              <w:rPr>
                <w:rFonts w:ascii="Times New Roman" w:hAnsi="Times New Roman"/>
                <w:sz w:val="18"/>
                <w:szCs w:val="18"/>
              </w:rPr>
              <w:t>. 1</w:t>
            </w:r>
          </w:p>
          <w:p w:rsidR="00C77841" w:rsidRPr="00714F74" w:rsidRDefault="00C77841" w:rsidP="00267367">
            <w:pPr>
              <w:tabs>
                <w:tab w:val="left" w:pos="795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14F74">
              <w:rPr>
                <w:rFonts w:ascii="Times New Roman" w:hAnsi="Times New Roman"/>
                <w:sz w:val="18"/>
                <w:szCs w:val="18"/>
              </w:rPr>
              <w:t>БИК</w:t>
            </w:r>
            <w:proofErr w:type="spellEnd"/>
            <w:r w:rsidRPr="00714F74">
              <w:rPr>
                <w:rFonts w:ascii="Times New Roman" w:hAnsi="Times New Roman"/>
                <w:sz w:val="18"/>
                <w:szCs w:val="18"/>
              </w:rPr>
              <w:t xml:space="preserve"> MMBNBY22</w:t>
            </w:r>
          </w:p>
          <w:p w:rsidR="00C77841" w:rsidRPr="00714F74" w:rsidRDefault="00C77841" w:rsidP="00267367">
            <w:pPr>
              <w:tabs>
                <w:tab w:val="left" w:pos="795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14F74">
              <w:rPr>
                <w:rFonts w:ascii="Times New Roman" w:hAnsi="Times New Roman"/>
                <w:sz w:val="18"/>
                <w:szCs w:val="18"/>
              </w:rPr>
              <w:t>УНП</w:t>
            </w:r>
            <w:proofErr w:type="spellEnd"/>
            <w:r w:rsidRPr="00714F7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714F74">
              <w:rPr>
                <w:rFonts w:ascii="Times New Roman" w:hAnsi="Times New Roman"/>
                <w:sz w:val="18"/>
                <w:szCs w:val="18"/>
              </w:rPr>
              <w:t>500030541  ОКПО</w:t>
            </w:r>
            <w:proofErr w:type="gramEnd"/>
            <w:r w:rsidRPr="00714F74">
              <w:rPr>
                <w:rFonts w:ascii="Times New Roman" w:hAnsi="Times New Roman"/>
                <w:sz w:val="18"/>
                <w:szCs w:val="18"/>
              </w:rPr>
              <w:t xml:space="preserve"> 00918235 </w:t>
            </w:r>
          </w:p>
          <w:p w:rsidR="00C77841" w:rsidRPr="00714F74" w:rsidRDefault="00C77841" w:rsidP="00267367">
            <w:pPr>
              <w:tabs>
                <w:tab w:val="left" w:pos="795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714F74">
              <w:rPr>
                <w:rFonts w:ascii="Times New Roman" w:hAnsi="Times New Roman"/>
                <w:sz w:val="18"/>
                <w:szCs w:val="18"/>
              </w:rPr>
              <w:t>тэл</w:t>
            </w:r>
            <w:proofErr w:type="spellEnd"/>
            <w:r w:rsidRPr="00714F74">
              <w:rPr>
                <w:rFonts w:ascii="Times New Roman" w:hAnsi="Times New Roman"/>
                <w:sz w:val="18"/>
                <w:szCs w:val="18"/>
              </w:rPr>
              <w:t>./</w:t>
            </w:r>
            <w:proofErr w:type="gramEnd"/>
            <w:r w:rsidRPr="00714F74">
              <w:rPr>
                <w:rFonts w:ascii="Times New Roman" w:hAnsi="Times New Roman"/>
                <w:sz w:val="18"/>
                <w:szCs w:val="18"/>
              </w:rPr>
              <w:t>факс.: (+375 152) 68 83 04 (</w:t>
            </w:r>
            <w:proofErr w:type="spellStart"/>
            <w:r w:rsidRPr="00714F74">
              <w:rPr>
                <w:rFonts w:ascii="Times New Roman" w:hAnsi="Times New Roman"/>
                <w:sz w:val="18"/>
                <w:szCs w:val="18"/>
              </w:rPr>
              <w:t>прыёмная</w:t>
            </w:r>
            <w:proofErr w:type="spellEnd"/>
            <w:r w:rsidRPr="00714F74"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C77841" w:rsidRPr="00714F74" w:rsidRDefault="00C77841" w:rsidP="00267367">
            <w:pPr>
              <w:tabs>
                <w:tab w:val="left" w:pos="795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14F74">
              <w:rPr>
                <w:rFonts w:ascii="Times New Roman" w:hAnsi="Times New Roman"/>
                <w:sz w:val="18"/>
                <w:szCs w:val="18"/>
              </w:rPr>
              <w:t xml:space="preserve"> (+375 152) 68 83 00 (</w:t>
            </w:r>
            <w:proofErr w:type="spellStart"/>
            <w:r w:rsidRPr="00714F74">
              <w:rPr>
                <w:rFonts w:ascii="Times New Roman" w:hAnsi="Times New Roman"/>
                <w:sz w:val="18"/>
                <w:szCs w:val="18"/>
              </w:rPr>
              <w:t>дырэктар</w:t>
            </w:r>
            <w:proofErr w:type="spellEnd"/>
            <w:r w:rsidRPr="00714F74"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C77841" w:rsidRPr="00714F74" w:rsidRDefault="00C77841" w:rsidP="00267367">
            <w:pPr>
              <w:tabs>
                <w:tab w:val="left" w:pos="795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14F74">
              <w:rPr>
                <w:rFonts w:ascii="Times New Roman" w:hAnsi="Times New Roman"/>
                <w:sz w:val="18"/>
                <w:szCs w:val="18"/>
              </w:rPr>
              <w:t>(+375 152) 68 83 08 (</w:t>
            </w:r>
            <w:proofErr w:type="spellStart"/>
            <w:r w:rsidRPr="00714F74">
              <w:rPr>
                <w:rFonts w:ascii="Times New Roman" w:hAnsi="Times New Roman"/>
                <w:sz w:val="18"/>
                <w:szCs w:val="18"/>
              </w:rPr>
              <w:t>гал</w:t>
            </w:r>
            <w:proofErr w:type="spellEnd"/>
            <w:r w:rsidRPr="00714F74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 w:rsidRPr="00714F74">
              <w:rPr>
                <w:rFonts w:ascii="Times New Roman" w:hAnsi="Times New Roman"/>
                <w:sz w:val="18"/>
                <w:szCs w:val="18"/>
              </w:rPr>
              <w:t>бухгалатар</w:t>
            </w:r>
            <w:proofErr w:type="spellEnd"/>
            <w:r w:rsidRPr="00714F74"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C77841" w:rsidRPr="00E845D2" w:rsidRDefault="00C77841" w:rsidP="0026736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636F">
              <w:rPr>
                <w:rFonts w:ascii="Times New Roman" w:hAnsi="Times New Roman"/>
                <w:sz w:val="18"/>
                <w:szCs w:val="18"/>
                <w:lang w:val="en-US"/>
              </w:rPr>
              <w:t>e</w:t>
            </w:r>
            <w:r w:rsidRPr="00E845D2">
              <w:rPr>
                <w:rFonts w:ascii="Times New Roman" w:hAnsi="Times New Roman"/>
                <w:sz w:val="18"/>
                <w:szCs w:val="18"/>
              </w:rPr>
              <w:t>-</w:t>
            </w:r>
            <w:r w:rsidRPr="0043636F">
              <w:rPr>
                <w:rFonts w:ascii="Times New Roman" w:hAnsi="Times New Roman"/>
                <w:sz w:val="18"/>
                <w:szCs w:val="18"/>
                <w:lang w:val="en-US"/>
              </w:rPr>
              <w:t>mail</w:t>
            </w:r>
            <w:r w:rsidRPr="00E845D2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proofErr w:type="spellStart"/>
            <w:r w:rsidRPr="0043636F">
              <w:rPr>
                <w:rFonts w:ascii="Times New Roman" w:hAnsi="Times New Roman"/>
                <w:sz w:val="18"/>
                <w:szCs w:val="18"/>
                <w:lang w:val="en-US"/>
              </w:rPr>
              <w:t>aulsTS</w:t>
            </w:r>
            <w:proofErr w:type="spellEnd"/>
            <w:r w:rsidRPr="00E845D2">
              <w:rPr>
                <w:rFonts w:ascii="Times New Roman" w:hAnsi="Times New Roman"/>
                <w:sz w:val="18"/>
                <w:szCs w:val="18"/>
              </w:rPr>
              <w:t>@</w:t>
            </w:r>
            <w:r w:rsidRPr="0043636F">
              <w:rPr>
                <w:rFonts w:ascii="Times New Roman" w:hAnsi="Times New Roman"/>
                <w:sz w:val="18"/>
                <w:szCs w:val="18"/>
                <w:lang w:val="en-US"/>
              </w:rPr>
              <w:t>mail</w:t>
            </w:r>
            <w:r w:rsidRPr="00E845D2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43636F">
              <w:rPr>
                <w:rFonts w:ascii="Times New Roman" w:hAnsi="Times New Roman"/>
                <w:sz w:val="18"/>
                <w:szCs w:val="18"/>
                <w:lang w:val="en-US"/>
              </w:rPr>
              <w:t>ru</w:t>
            </w:r>
            <w:proofErr w:type="spellEnd"/>
          </w:p>
        </w:tc>
        <w:tc>
          <w:tcPr>
            <w:tcW w:w="603" w:type="dxa"/>
          </w:tcPr>
          <w:p w:rsidR="00C77841" w:rsidRPr="00E845D2" w:rsidRDefault="00C77841" w:rsidP="00267367">
            <w:pPr>
              <w:pStyle w:val="5"/>
              <w:tabs>
                <w:tab w:val="left" w:pos="175"/>
              </w:tabs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678" w:type="dxa"/>
          </w:tcPr>
          <w:p w:rsidR="00C77841" w:rsidRPr="00714F74" w:rsidRDefault="00C77841" w:rsidP="00267367">
            <w:pPr>
              <w:tabs>
                <w:tab w:val="left" w:pos="79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14F74">
              <w:rPr>
                <w:rFonts w:ascii="Times New Roman" w:hAnsi="Times New Roman"/>
                <w:b/>
                <w:sz w:val="18"/>
                <w:szCs w:val="18"/>
              </w:rPr>
              <w:t>Открытое акционерное общество «АУЛЬСТОРГСЕРВИС»</w:t>
            </w:r>
          </w:p>
          <w:p w:rsidR="00C77841" w:rsidRPr="00714F74" w:rsidRDefault="00C77841" w:rsidP="00267367">
            <w:pPr>
              <w:tabs>
                <w:tab w:val="left" w:pos="795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14F74">
              <w:rPr>
                <w:rFonts w:ascii="Times New Roman" w:hAnsi="Times New Roman"/>
                <w:sz w:val="18"/>
                <w:szCs w:val="18"/>
              </w:rPr>
              <w:t>230003, г. Гродно, ул. Аульская, 35</w:t>
            </w:r>
          </w:p>
          <w:p w:rsidR="00C77841" w:rsidRPr="00714F74" w:rsidRDefault="00C77841" w:rsidP="00267367">
            <w:pPr>
              <w:tabs>
                <w:tab w:val="left" w:pos="795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14F74">
              <w:rPr>
                <w:rFonts w:ascii="Times New Roman" w:hAnsi="Times New Roman"/>
                <w:sz w:val="18"/>
                <w:szCs w:val="18"/>
              </w:rPr>
              <w:t>р/с BY17MMBN30123084500109330000</w:t>
            </w:r>
          </w:p>
          <w:p w:rsidR="00C77841" w:rsidRPr="00714F74" w:rsidRDefault="00C77841" w:rsidP="00267367">
            <w:pPr>
              <w:tabs>
                <w:tab w:val="left" w:pos="795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14F74">
              <w:rPr>
                <w:rFonts w:ascii="Times New Roman" w:hAnsi="Times New Roman"/>
                <w:sz w:val="18"/>
                <w:szCs w:val="18"/>
              </w:rPr>
              <w:t xml:space="preserve">в ОАО «Банк Дабрабыт», </w:t>
            </w:r>
          </w:p>
          <w:p w:rsidR="00C77841" w:rsidRPr="00714F74" w:rsidRDefault="00C77841" w:rsidP="00267367">
            <w:pPr>
              <w:tabs>
                <w:tab w:val="left" w:pos="795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14F74">
              <w:rPr>
                <w:rFonts w:ascii="Times New Roman" w:hAnsi="Times New Roman"/>
                <w:sz w:val="18"/>
                <w:szCs w:val="18"/>
              </w:rPr>
              <w:t>г. Минск, ул. Коммунистическая, 49, пом. 1</w:t>
            </w:r>
          </w:p>
          <w:p w:rsidR="00C77841" w:rsidRPr="00714F74" w:rsidRDefault="00C77841" w:rsidP="00267367">
            <w:pPr>
              <w:tabs>
                <w:tab w:val="left" w:pos="795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14F74">
              <w:rPr>
                <w:rFonts w:ascii="Times New Roman" w:hAnsi="Times New Roman"/>
                <w:sz w:val="18"/>
                <w:szCs w:val="18"/>
              </w:rPr>
              <w:t>БИК</w:t>
            </w:r>
            <w:proofErr w:type="spellEnd"/>
            <w:r w:rsidRPr="00714F74">
              <w:rPr>
                <w:rFonts w:ascii="Times New Roman" w:hAnsi="Times New Roman"/>
                <w:sz w:val="18"/>
                <w:szCs w:val="18"/>
              </w:rPr>
              <w:t xml:space="preserve"> MMBNBY22</w:t>
            </w:r>
          </w:p>
          <w:p w:rsidR="00C77841" w:rsidRPr="00714F74" w:rsidRDefault="00C77841" w:rsidP="00267367">
            <w:pPr>
              <w:tabs>
                <w:tab w:val="left" w:pos="795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14F74">
              <w:rPr>
                <w:rFonts w:ascii="Times New Roman" w:hAnsi="Times New Roman"/>
                <w:sz w:val="18"/>
                <w:szCs w:val="18"/>
              </w:rPr>
              <w:t>УНП</w:t>
            </w:r>
            <w:proofErr w:type="spellEnd"/>
            <w:r w:rsidRPr="00714F7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714F74">
              <w:rPr>
                <w:rFonts w:ascii="Times New Roman" w:hAnsi="Times New Roman"/>
                <w:sz w:val="18"/>
                <w:szCs w:val="18"/>
              </w:rPr>
              <w:t>500030541  ОКПО</w:t>
            </w:r>
            <w:proofErr w:type="gramEnd"/>
            <w:r w:rsidRPr="00714F74">
              <w:rPr>
                <w:rFonts w:ascii="Times New Roman" w:hAnsi="Times New Roman"/>
                <w:sz w:val="18"/>
                <w:szCs w:val="18"/>
              </w:rPr>
              <w:t xml:space="preserve"> 00918235</w:t>
            </w:r>
          </w:p>
          <w:p w:rsidR="00C77841" w:rsidRPr="00714F74" w:rsidRDefault="00C77841" w:rsidP="00267367">
            <w:pPr>
              <w:tabs>
                <w:tab w:val="left" w:pos="795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14F74">
              <w:rPr>
                <w:rFonts w:ascii="Times New Roman" w:hAnsi="Times New Roman"/>
                <w:sz w:val="18"/>
                <w:szCs w:val="18"/>
              </w:rPr>
              <w:t>тел./</w:t>
            </w:r>
            <w:proofErr w:type="gramStart"/>
            <w:r w:rsidRPr="00714F74">
              <w:rPr>
                <w:rFonts w:ascii="Times New Roman" w:hAnsi="Times New Roman"/>
                <w:sz w:val="18"/>
                <w:szCs w:val="18"/>
              </w:rPr>
              <w:t>факс.:</w:t>
            </w:r>
            <w:proofErr w:type="gramEnd"/>
            <w:r w:rsidRPr="00714F74">
              <w:rPr>
                <w:rFonts w:ascii="Times New Roman" w:hAnsi="Times New Roman"/>
                <w:sz w:val="18"/>
                <w:szCs w:val="18"/>
              </w:rPr>
              <w:t xml:space="preserve"> (+375 152) 68 83 04 (приемная)</w:t>
            </w:r>
          </w:p>
          <w:p w:rsidR="00C77841" w:rsidRPr="00714F74" w:rsidRDefault="00C77841" w:rsidP="00267367">
            <w:pPr>
              <w:tabs>
                <w:tab w:val="left" w:pos="795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14F74">
              <w:rPr>
                <w:rFonts w:ascii="Times New Roman" w:hAnsi="Times New Roman"/>
                <w:sz w:val="18"/>
                <w:szCs w:val="18"/>
              </w:rPr>
              <w:t>(+375 152) 68 83 00 (директор)</w:t>
            </w:r>
          </w:p>
          <w:p w:rsidR="00C77841" w:rsidRPr="00714F74" w:rsidRDefault="00C77841" w:rsidP="00267367">
            <w:pPr>
              <w:tabs>
                <w:tab w:val="left" w:pos="795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14F74">
              <w:rPr>
                <w:rFonts w:ascii="Times New Roman" w:hAnsi="Times New Roman"/>
                <w:sz w:val="18"/>
                <w:szCs w:val="18"/>
              </w:rPr>
              <w:t>(+375 152) 68 83 08 (гл. бухгалтер)</w:t>
            </w:r>
          </w:p>
          <w:p w:rsidR="00C77841" w:rsidRPr="0043636F" w:rsidRDefault="00C77841" w:rsidP="0026736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664D9">
              <w:rPr>
                <w:rFonts w:ascii="Times New Roman" w:hAnsi="Times New Roman"/>
                <w:sz w:val="18"/>
                <w:szCs w:val="18"/>
                <w:lang w:val="en-US"/>
              </w:rPr>
              <w:t>e</w:t>
            </w:r>
            <w:r w:rsidRPr="0043636F">
              <w:rPr>
                <w:rFonts w:ascii="Times New Roman" w:hAnsi="Times New Roman"/>
                <w:sz w:val="18"/>
                <w:szCs w:val="18"/>
              </w:rPr>
              <w:t>-</w:t>
            </w:r>
            <w:r w:rsidRPr="00E664D9">
              <w:rPr>
                <w:rFonts w:ascii="Times New Roman" w:hAnsi="Times New Roman"/>
                <w:sz w:val="18"/>
                <w:szCs w:val="18"/>
                <w:lang w:val="en-US"/>
              </w:rPr>
              <w:t>mail</w:t>
            </w:r>
            <w:r w:rsidRPr="0043636F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proofErr w:type="spellStart"/>
            <w:r w:rsidRPr="00E664D9">
              <w:rPr>
                <w:rFonts w:ascii="Times New Roman" w:hAnsi="Times New Roman"/>
                <w:sz w:val="18"/>
                <w:szCs w:val="18"/>
                <w:lang w:val="en-US"/>
              </w:rPr>
              <w:t>aulsTS</w:t>
            </w:r>
            <w:proofErr w:type="spellEnd"/>
            <w:r w:rsidRPr="0043636F">
              <w:rPr>
                <w:rFonts w:ascii="Times New Roman" w:hAnsi="Times New Roman"/>
                <w:sz w:val="18"/>
                <w:szCs w:val="18"/>
              </w:rPr>
              <w:t>@</w:t>
            </w:r>
            <w:r w:rsidRPr="00E664D9">
              <w:rPr>
                <w:rFonts w:ascii="Times New Roman" w:hAnsi="Times New Roman"/>
                <w:sz w:val="18"/>
                <w:szCs w:val="18"/>
                <w:lang w:val="en-US"/>
              </w:rPr>
              <w:t>mail</w:t>
            </w:r>
            <w:r w:rsidRPr="0043636F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E664D9">
              <w:rPr>
                <w:rFonts w:ascii="Times New Roman" w:hAnsi="Times New Roman"/>
                <w:sz w:val="18"/>
                <w:szCs w:val="18"/>
                <w:lang w:val="en-US"/>
              </w:rPr>
              <w:t>ru</w:t>
            </w:r>
            <w:proofErr w:type="spellEnd"/>
          </w:p>
        </w:tc>
      </w:tr>
    </w:tbl>
    <w:p w:rsidR="00C77841" w:rsidRDefault="00C77841" w:rsidP="00BD06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D0614" w:rsidRDefault="00BD0614" w:rsidP="00BD06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ОПЕРАТИВНАЯ ИНФОРМАЦИЯ</w:t>
      </w:r>
      <w:r w:rsidRPr="00B361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06DB" w:rsidRPr="003E11C6" w:rsidRDefault="00A106DB" w:rsidP="00A106D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A106DB" w:rsidRDefault="00A106DB" w:rsidP="00A019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3B6D">
        <w:rPr>
          <w:rFonts w:ascii="Times New Roman" w:hAnsi="Times New Roman" w:cs="Times New Roman"/>
          <w:b/>
          <w:sz w:val="24"/>
          <w:szCs w:val="24"/>
        </w:rPr>
        <w:t xml:space="preserve">О совершении сделки, в отношении которой имеется заинтересованность аффилированных лиц </w:t>
      </w:r>
      <w:r w:rsidR="00A01961">
        <w:rPr>
          <w:rFonts w:ascii="Times New Roman" w:hAnsi="Times New Roman" w:cs="Times New Roman"/>
          <w:b/>
          <w:sz w:val="24"/>
          <w:szCs w:val="24"/>
        </w:rPr>
        <w:t>акционерного общества</w:t>
      </w:r>
    </w:p>
    <w:p w:rsidR="00C77841" w:rsidRDefault="00C77841" w:rsidP="00A019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7841" w:rsidRPr="00A603F2" w:rsidRDefault="00C77841" w:rsidP="00C7784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03F2">
        <w:rPr>
          <w:rFonts w:ascii="Times New Roman" w:hAnsi="Times New Roman" w:cs="Times New Roman"/>
          <w:sz w:val="24"/>
          <w:szCs w:val="24"/>
        </w:rPr>
        <w:t>В соответствии с решением внеочередного общего собра</w:t>
      </w:r>
      <w:r>
        <w:rPr>
          <w:rFonts w:ascii="Times New Roman" w:hAnsi="Times New Roman" w:cs="Times New Roman"/>
          <w:sz w:val="24"/>
          <w:szCs w:val="24"/>
        </w:rPr>
        <w:t>ния акционеров, состоявшегося 28.10.2024</w:t>
      </w:r>
      <w:r w:rsidRPr="00A603F2">
        <w:rPr>
          <w:rFonts w:ascii="Times New Roman" w:hAnsi="Times New Roman" w:cs="Times New Roman"/>
          <w:sz w:val="24"/>
          <w:szCs w:val="24"/>
        </w:rPr>
        <w:t xml:space="preserve"> года (</w:t>
      </w:r>
      <w:r>
        <w:rPr>
          <w:rFonts w:ascii="Times New Roman" w:hAnsi="Times New Roman" w:cs="Times New Roman"/>
          <w:sz w:val="24"/>
          <w:szCs w:val="24"/>
        </w:rPr>
        <w:t>протокол №34</w:t>
      </w:r>
      <w:r w:rsidRPr="00A603F2">
        <w:rPr>
          <w:rFonts w:ascii="Times New Roman" w:hAnsi="Times New Roman" w:cs="Times New Roman"/>
          <w:sz w:val="24"/>
          <w:szCs w:val="24"/>
        </w:rPr>
        <w:t>), ОАО «Аульсторгсервис»</w:t>
      </w:r>
      <w:r w:rsidR="00177839">
        <w:rPr>
          <w:rFonts w:ascii="Times New Roman" w:hAnsi="Times New Roman" w:cs="Times New Roman"/>
          <w:sz w:val="24"/>
          <w:szCs w:val="24"/>
        </w:rPr>
        <w:t xml:space="preserve"> информирует о </w:t>
      </w:r>
      <w:r w:rsidR="00177839" w:rsidRPr="00A603F2">
        <w:rPr>
          <w:rFonts w:ascii="Times New Roman" w:hAnsi="Times New Roman" w:cs="Times New Roman"/>
          <w:sz w:val="24"/>
          <w:szCs w:val="24"/>
        </w:rPr>
        <w:t>совершении</w:t>
      </w:r>
      <w:r w:rsidR="00177839" w:rsidRPr="00177839">
        <w:rPr>
          <w:rFonts w:ascii="Times New Roman" w:hAnsi="Times New Roman" w:cs="Times New Roman"/>
          <w:sz w:val="24"/>
          <w:szCs w:val="24"/>
        </w:rPr>
        <w:t xml:space="preserve"> сделки</w:t>
      </w:r>
      <w:r w:rsidR="00177839">
        <w:rPr>
          <w:rFonts w:ascii="Times New Roman" w:hAnsi="Times New Roman" w:cs="Times New Roman"/>
          <w:sz w:val="24"/>
          <w:szCs w:val="24"/>
        </w:rPr>
        <w:t xml:space="preserve"> по продаже акций собственной эмиссии</w:t>
      </w:r>
      <w:r w:rsidR="00177839" w:rsidRPr="00177839">
        <w:rPr>
          <w:rFonts w:ascii="Times New Roman" w:hAnsi="Times New Roman" w:cs="Times New Roman"/>
          <w:sz w:val="24"/>
          <w:szCs w:val="24"/>
        </w:rPr>
        <w:t>, в отношении которой имеется заинтересованность аффилированных лиц акционерного общества</w:t>
      </w:r>
    </w:p>
    <w:tbl>
      <w:tblPr>
        <w:tblStyle w:val="a3"/>
        <w:tblW w:w="10060" w:type="dxa"/>
        <w:tblLook w:val="04A0" w:firstRow="1" w:lastRow="0" w:firstColumn="1" w:lastColumn="0" w:noHBand="0" w:noVBand="1"/>
      </w:tblPr>
      <w:tblGrid>
        <w:gridCol w:w="5240"/>
        <w:gridCol w:w="4820"/>
      </w:tblGrid>
      <w:tr w:rsidR="00A106DB" w:rsidRPr="00BA7AEE" w:rsidTr="00BA7AEE">
        <w:tc>
          <w:tcPr>
            <w:tcW w:w="5240" w:type="dxa"/>
          </w:tcPr>
          <w:p w:rsidR="00A106DB" w:rsidRPr="00BA7AEE" w:rsidRDefault="00A106DB" w:rsidP="00D54E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7AEE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акционерного общества</w:t>
            </w:r>
          </w:p>
          <w:p w:rsidR="00C36B1D" w:rsidRPr="00BA7AEE" w:rsidRDefault="00C36B1D" w:rsidP="00D54E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A106DB" w:rsidRPr="00BA7AEE" w:rsidRDefault="00812301" w:rsidP="00766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AEE">
              <w:rPr>
                <w:rFonts w:ascii="Times New Roman" w:hAnsi="Times New Roman" w:cs="Times New Roman"/>
                <w:sz w:val="24"/>
                <w:szCs w:val="24"/>
              </w:rPr>
              <w:t>Открытое акционерное общество «Аульсторгсервис»</w:t>
            </w:r>
          </w:p>
        </w:tc>
      </w:tr>
      <w:tr w:rsidR="00A106DB" w:rsidRPr="00BA7AEE" w:rsidTr="00BA7AEE">
        <w:tc>
          <w:tcPr>
            <w:tcW w:w="5240" w:type="dxa"/>
          </w:tcPr>
          <w:p w:rsidR="00A106DB" w:rsidRPr="00BA7AEE" w:rsidRDefault="00A106DB" w:rsidP="00D54E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7AEE">
              <w:rPr>
                <w:rFonts w:ascii="Times New Roman" w:hAnsi="Times New Roman" w:cs="Times New Roman"/>
                <w:sz w:val="24"/>
                <w:szCs w:val="24"/>
              </w:rPr>
              <w:t>Местонахождение акционерного общества</w:t>
            </w:r>
          </w:p>
          <w:p w:rsidR="00A106DB" w:rsidRPr="00BA7AEE" w:rsidRDefault="00A106DB" w:rsidP="00D54E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A106DB" w:rsidRPr="00BA7AEE" w:rsidRDefault="00812301" w:rsidP="00812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AEE">
              <w:rPr>
                <w:rFonts w:ascii="Times New Roman" w:hAnsi="Times New Roman" w:cs="Times New Roman"/>
                <w:sz w:val="24"/>
                <w:szCs w:val="24"/>
              </w:rPr>
              <w:t>230003, г. Гродно, ул. Аульская, 35</w:t>
            </w:r>
          </w:p>
        </w:tc>
      </w:tr>
      <w:tr w:rsidR="00A106DB" w:rsidRPr="00BA7AEE" w:rsidTr="00BA7AEE">
        <w:tc>
          <w:tcPr>
            <w:tcW w:w="5240" w:type="dxa"/>
          </w:tcPr>
          <w:p w:rsidR="00A106DB" w:rsidRPr="00BA7AEE" w:rsidRDefault="00A106DB" w:rsidP="00D54E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7AEE">
              <w:rPr>
                <w:rFonts w:ascii="Times New Roman" w:hAnsi="Times New Roman" w:cs="Times New Roman"/>
                <w:sz w:val="24"/>
                <w:szCs w:val="24"/>
              </w:rPr>
              <w:t>Дата принятия решения о совершении сделки</w:t>
            </w:r>
          </w:p>
          <w:p w:rsidR="00C36B1D" w:rsidRPr="00BA7AEE" w:rsidRDefault="00C36B1D" w:rsidP="00D54E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A106DB" w:rsidRPr="00BA7AEE" w:rsidRDefault="00812301" w:rsidP="00766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AEE">
              <w:rPr>
                <w:rFonts w:ascii="Times New Roman" w:hAnsi="Times New Roman" w:cs="Times New Roman"/>
                <w:sz w:val="24"/>
                <w:szCs w:val="24"/>
              </w:rPr>
              <w:t>28.10.2024</w:t>
            </w:r>
            <w:r w:rsidR="00BA7AEE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A106DB" w:rsidRPr="00BA7AEE" w:rsidTr="00BA7AEE">
        <w:trPr>
          <w:trHeight w:val="630"/>
        </w:trPr>
        <w:tc>
          <w:tcPr>
            <w:tcW w:w="5240" w:type="dxa"/>
          </w:tcPr>
          <w:p w:rsidR="00A106DB" w:rsidRPr="00BA7AEE" w:rsidRDefault="00A106DB" w:rsidP="00D54E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7AEE">
              <w:rPr>
                <w:rFonts w:ascii="Times New Roman" w:hAnsi="Times New Roman" w:cs="Times New Roman"/>
                <w:sz w:val="24"/>
                <w:szCs w:val="24"/>
              </w:rPr>
              <w:t>Вид сделки (каждой из взаимосвязанных сделок)</w:t>
            </w:r>
          </w:p>
        </w:tc>
        <w:tc>
          <w:tcPr>
            <w:tcW w:w="4820" w:type="dxa"/>
          </w:tcPr>
          <w:p w:rsidR="00A106DB" w:rsidRPr="00BA7AEE" w:rsidRDefault="00670DD1" w:rsidP="00766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</w:t>
            </w:r>
            <w:r w:rsidR="0058266A">
              <w:rPr>
                <w:rFonts w:ascii="Times New Roman" w:hAnsi="Times New Roman" w:cs="Times New Roman"/>
                <w:sz w:val="24"/>
                <w:szCs w:val="24"/>
              </w:rPr>
              <w:t xml:space="preserve"> акций</w:t>
            </w:r>
          </w:p>
        </w:tc>
      </w:tr>
      <w:tr w:rsidR="00A106DB" w:rsidRPr="00BA7AEE" w:rsidTr="00BA7AEE">
        <w:trPr>
          <w:trHeight w:val="630"/>
        </w:trPr>
        <w:tc>
          <w:tcPr>
            <w:tcW w:w="5240" w:type="dxa"/>
          </w:tcPr>
          <w:p w:rsidR="00A106DB" w:rsidRPr="00BA7AEE" w:rsidRDefault="00A106DB" w:rsidP="00D54E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7AEE">
              <w:rPr>
                <w:rFonts w:ascii="Times New Roman" w:hAnsi="Times New Roman" w:cs="Times New Roman"/>
                <w:sz w:val="24"/>
                <w:szCs w:val="24"/>
              </w:rPr>
              <w:t>Стороны сделки (каждой из взаимосвязанных сделок)</w:t>
            </w:r>
          </w:p>
        </w:tc>
        <w:tc>
          <w:tcPr>
            <w:tcW w:w="4820" w:type="dxa"/>
          </w:tcPr>
          <w:p w:rsidR="00A106DB" w:rsidRPr="00BA7AEE" w:rsidRDefault="00812301" w:rsidP="00670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AEE">
              <w:rPr>
                <w:rFonts w:ascii="Times New Roman" w:hAnsi="Times New Roman" w:cs="Times New Roman"/>
                <w:sz w:val="24"/>
                <w:szCs w:val="24"/>
              </w:rPr>
              <w:t>Открытое акционерное общество «Аульсторгсервис»</w:t>
            </w:r>
            <w:r w:rsidR="00670DD1">
              <w:rPr>
                <w:rFonts w:ascii="Times New Roman" w:hAnsi="Times New Roman" w:cs="Times New Roman"/>
                <w:sz w:val="24"/>
                <w:szCs w:val="24"/>
              </w:rPr>
              <w:t xml:space="preserve"> - продавец</w:t>
            </w:r>
            <w:r w:rsidRPr="00BA7AEE">
              <w:rPr>
                <w:rFonts w:ascii="Times New Roman" w:hAnsi="Times New Roman" w:cs="Times New Roman"/>
                <w:sz w:val="24"/>
                <w:szCs w:val="24"/>
              </w:rPr>
              <w:t>, Коледа Николай Анатольевич</w:t>
            </w:r>
            <w:r w:rsidR="00670DD1">
              <w:rPr>
                <w:rFonts w:ascii="Times New Roman" w:hAnsi="Times New Roman" w:cs="Times New Roman"/>
                <w:sz w:val="24"/>
                <w:szCs w:val="24"/>
              </w:rPr>
              <w:t xml:space="preserve"> - покупатель</w:t>
            </w:r>
          </w:p>
        </w:tc>
      </w:tr>
      <w:tr w:rsidR="00A106DB" w:rsidRPr="00BA7AEE" w:rsidTr="00BA7AEE">
        <w:trPr>
          <w:trHeight w:val="630"/>
        </w:trPr>
        <w:tc>
          <w:tcPr>
            <w:tcW w:w="5240" w:type="dxa"/>
          </w:tcPr>
          <w:p w:rsidR="00A106DB" w:rsidRPr="00BA7AEE" w:rsidRDefault="00A106DB" w:rsidP="00D54E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7AEE">
              <w:rPr>
                <w:rFonts w:ascii="Times New Roman" w:hAnsi="Times New Roman" w:cs="Times New Roman"/>
                <w:sz w:val="24"/>
                <w:szCs w:val="24"/>
              </w:rPr>
              <w:t>Предмет сделки</w:t>
            </w:r>
          </w:p>
          <w:p w:rsidR="00A106DB" w:rsidRPr="00BA7AEE" w:rsidRDefault="00A106DB" w:rsidP="00D54E90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A106DB" w:rsidRPr="00BA7AEE" w:rsidRDefault="0058266A" w:rsidP="00766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729C8">
              <w:rPr>
                <w:rFonts w:ascii="Times New Roman" w:hAnsi="Times New Roman" w:cs="Times New Roman"/>
                <w:sz w:val="24"/>
                <w:szCs w:val="24"/>
              </w:rPr>
              <w:t>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собственной эмиссии, </w:t>
            </w:r>
            <w:r w:rsidR="00B729C8">
              <w:rPr>
                <w:rFonts w:ascii="Times New Roman" w:hAnsi="Times New Roman" w:cs="Times New Roman"/>
                <w:sz w:val="24"/>
                <w:szCs w:val="24"/>
              </w:rPr>
              <w:t>выкупленные</w:t>
            </w:r>
            <w:r w:rsidRPr="00BA7AEE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="00B729C8">
              <w:rPr>
                <w:rFonts w:ascii="Times New Roman" w:hAnsi="Times New Roman" w:cs="Times New Roman"/>
                <w:sz w:val="24"/>
                <w:szCs w:val="24"/>
              </w:rPr>
              <w:t>а баланс по инициативе 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бщества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размере 13,89 % уставного фонда</w:t>
            </w:r>
          </w:p>
        </w:tc>
      </w:tr>
      <w:tr w:rsidR="00A106DB" w:rsidRPr="00BA7AEE" w:rsidTr="00BA7AEE">
        <w:trPr>
          <w:trHeight w:val="630"/>
        </w:trPr>
        <w:tc>
          <w:tcPr>
            <w:tcW w:w="5240" w:type="dxa"/>
          </w:tcPr>
          <w:p w:rsidR="00A106DB" w:rsidRPr="00BA7AEE" w:rsidRDefault="00A106DB" w:rsidP="001C08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7AEE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заинтересованности в соответствии с </w:t>
            </w:r>
            <w:r w:rsidRPr="00BA7AEE">
              <w:rPr>
                <w:rFonts w:ascii="Times New Roman" w:hAnsi="Times New Roman" w:cs="Times New Roman"/>
                <w:sz w:val="24"/>
                <w:szCs w:val="24"/>
              </w:rPr>
              <w:t>частью первой статьи 57</w:t>
            </w:r>
            <w:r w:rsidRPr="00BA7AEE">
              <w:rPr>
                <w:rFonts w:ascii="Times New Roman" w:hAnsi="Times New Roman" w:cs="Times New Roman"/>
                <w:sz w:val="24"/>
                <w:szCs w:val="24"/>
              </w:rPr>
              <w:t xml:space="preserve"> Закона Республики Беларусь "О хозяйственных обществах" лиц, указанных в абзацах втором - четвертом части </w:t>
            </w:r>
            <w:r w:rsidR="001C081E" w:rsidRPr="00BA7AEE">
              <w:rPr>
                <w:rFonts w:ascii="Times New Roman" w:hAnsi="Times New Roman" w:cs="Times New Roman"/>
                <w:sz w:val="24"/>
                <w:szCs w:val="24"/>
              </w:rPr>
              <w:t>девятой</w:t>
            </w:r>
            <w:r w:rsidRPr="00BA7AEE">
              <w:rPr>
                <w:rFonts w:ascii="Times New Roman" w:hAnsi="Times New Roman" w:cs="Times New Roman"/>
                <w:sz w:val="24"/>
                <w:szCs w:val="24"/>
              </w:rPr>
              <w:t xml:space="preserve"> статьи 57 Закона Республики Беларусь "О хозяйственных обществах"</w:t>
            </w:r>
          </w:p>
        </w:tc>
        <w:tc>
          <w:tcPr>
            <w:tcW w:w="4820" w:type="dxa"/>
          </w:tcPr>
          <w:p w:rsidR="00A106DB" w:rsidRPr="00BA7AEE" w:rsidRDefault="00670DD1" w:rsidP="00670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word-wrapper"/>
                <w:rFonts w:ascii="Times New Roman" w:hAnsi="Times New Roman" w:cs="Times New Roman"/>
                <w:color w:val="242424"/>
                <w:sz w:val="24"/>
                <w:szCs w:val="24"/>
                <w:shd w:val="clear" w:color="auto" w:fill="FFFFFF"/>
              </w:rPr>
              <w:t>Аффилированное лицо я</w:t>
            </w:r>
            <w:r w:rsidR="00BA7AEE" w:rsidRPr="00BA7AEE">
              <w:rPr>
                <w:rStyle w:val="word-wrapper"/>
                <w:rFonts w:ascii="Times New Roman" w:hAnsi="Times New Roman" w:cs="Times New Roman"/>
                <w:color w:val="242424"/>
                <w:sz w:val="24"/>
                <w:szCs w:val="24"/>
                <w:shd w:val="clear" w:color="auto" w:fill="FFFFFF"/>
              </w:rPr>
              <w:t>вляется стороной сделки, я</w:t>
            </w:r>
            <w:r w:rsidR="002A6A79" w:rsidRPr="00BA7AEE">
              <w:rPr>
                <w:rStyle w:val="word-wrapper"/>
                <w:rFonts w:ascii="Times New Roman" w:hAnsi="Times New Roman" w:cs="Times New Roman"/>
                <w:color w:val="242424"/>
                <w:sz w:val="24"/>
                <w:szCs w:val="24"/>
                <w:shd w:val="clear" w:color="auto" w:fill="FFFFFF"/>
              </w:rPr>
              <w:t>вляется членом органов управления юридического лица, являющегося стороной сделки, в</w:t>
            </w:r>
            <w:r w:rsidR="00812301" w:rsidRPr="00BA7AEE">
              <w:rPr>
                <w:rStyle w:val="word-wrapper"/>
                <w:rFonts w:ascii="Times New Roman" w:hAnsi="Times New Roman" w:cs="Times New Roman"/>
                <w:color w:val="242424"/>
                <w:sz w:val="24"/>
                <w:szCs w:val="24"/>
                <w:shd w:val="clear" w:color="auto" w:fill="FFFFFF"/>
              </w:rPr>
              <w:t>ладеет двадцатью и более процентами долей в уставном фонде (акций) юридического лица, являющегося стороной сделки</w:t>
            </w:r>
            <w:r w:rsidR="002A6A79" w:rsidRPr="00BA7AEE">
              <w:rPr>
                <w:rStyle w:val="word-wrapper"/>
                <w:rFonts w:ascii="Times New Roman" w:hAnsi="Times New Roman" w:cs="Times New Roman"/>
                <w:color w:val="242424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A106DB" w:rsidRPr="00BA7AEE" w:rsidTr="00BA7AEE">
        <w:trPr>
          <w:trHeight w:val="630"/>
        </w:trPr>
        <w:tc>
          <w:tcPr>
            <w:tcW w:w="5240" w:type="dxa"/>
          </w:tcPr>
          <w:p w:rsidR="00A106DB" w:rsidRPr="00BA7AEE" w:rsidRDefault="00A106DB" w:rsidP="00A019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7AEE">
              <w:rPr>
                <w:rFonts w:ascii="Times New Roman" w:hAnsi="Times New Roman" w:cs="Times New Roman"/>
                <w:sz w:val="24"/>
                <w:szCs w:val="24"/>
              </w:rPr>
              <w:t>Сумма сделки (общ</w:t>
            </w:r>
            <w:r w:rsidR="00A01961" w:rsidRPr="00BA7AEE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BA7AEE">
              <w:rPr>
                <w:rFonts w:ascii="Times New Roman" w:hAnsi="Times New Roman" w:cs="Times New Roman"/>
                <w:sz w:val="24"/>
                <w:szCs w:val="24"/>
              </w:rPr>
              <w:t xml:space="preserve"> сумма взаимосвязанных сделок)</w:t>
            </w:r>
          </w:p>
        </w:tc>
        <w:tc>
          <w:tcPr>
            <w:tcW w:w="4820" w:type="dxa"/>
          </w:tcPr>
          <w:p w:rsidR="00A106DB" w:rsidRPr="00BA7AEE" w:rsidRDefault="00812301" w:rsidP="00766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AEE">
              <w:rPr>
                <w:rFonts w:ascii="Times New Roman" w:hAnsi="Times New Roman" w:cs="Times New Roman"/>
                <w:sz w:val="24"/>
                <w:szCs w:val="24"/>
              </w:rPr>
              <w:t>13885 рублей</w:t>
            </w:r>
          </w:p>
        </w:tc>
      </w:tr>
      <w:tr w:rsidR="00A106DB" w:rsidRPr="00BA7AEE" w:rsidTr="00115EFF">
        <w:trPr>
          <w:trHeight w:val="2060"/>
        </w:trPr>
        <w:tc>
          <w:tcPr>
            <w:tcW w:w="5240" w:type="dxa"/>
          </w:tcPr>
          <w:p w:rsidR="00A106DB" w:rsidRPr="00BA7AEE" w:rsidRDefault="00A106DB" w:rsidP="006A50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7AEE">
              <w:rPr>
                <w:rFonts w:ascii="Times New Roman" w:hAnsi="Times New Roman" w:cs="Times New Roman"/>
                <w:sz w:val="24"/>
                <w:szCs w:val="24"/>
              </w:rPr>
              <w:t>Балансов</w:t>
            </w:r>
            <w:r w:rsidR="00A01961" w:rsidRPr="00BA7AEE">
              <w:rPr>
                <w:rFonts w:ascii="Times New Roman" w:hAnsi="Times New Roman" w:cs="Times New Roman"/>
                <w:sz w:val="24"/>
                <w:szCs w:val="24"/>
              </w:rPr>
              <w:t>ая стоимость активов</w:t>
            </w:r>
            <w:r w:rsidRPr="00BA7AEE">
              <w:rPr>
                <w:rFonts w:ascii="Times New Roman" w:hAnsi="Times New Roman" w:cs="Times New Roman"/>
                <w:sz w:val="24"/>
                <w:szCs w:val="24"/>
              </w:rPr>
              <w:t>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сделки</w:t>
            </w:r>
            <w:r w:rsidR="006A506A" w:rsidRPr="00BA7AEE">
              <w:rPr>
                <w:rFonts w:ascii="Times New Roman" w:hAnsi="Times New Roman" w:cs="Times New Roman"/>
                <w:sz w:val="24"/>
                <w:szCs w:val="24"/>
              </w:rPr>
              <w:t>, в отношении которой имеется заинтересованность аффилированных лиц акционерного общества</w:t>
            </w:r>
            <w:r w:rsidRPr="00BA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20" w:type="dxa"/>
          </w:tcPr>
          <w:p w:rsidR="00A106DB" w:rsidRPr="00BA7AEE" w:rsidRDefault="008F0A37" w:rsidP="00766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AEE">
              <w:rPr>
                <w:rFonts w:ascii="Times New Roman" w:hAnsi="Times New Roman" w:cs="Times New Roman"/>
                <w:sz w:val="24"/>
                <w:szCs w:val="24"/>
              </w:rPr>
              <w:t>2662 тысяч рублей</w:t>
            </w:r>
          </w:p>
        </w:tc>
      </w:tr>
    </w:tbl>
    <w:p w:rsidR="003E11C6" w:rsidRDefault="003E11C6" w:rsidP="003E11C6">
      <w:pPr>
        <w:spacing w:after="0" w:line="240" w:lineRule="exact"/>
        <w:ind w:left="1418" w:hanging="1418"/>
        <w:rPr>
          <w:rFonts w:ascii="Times New Roman" w:hAnsi="Times New Roman" w:cs="Times New Roman"/>
          <w:sz w:val="28"/>
          <w:szCs w:val="28"/>
        </w:rPr>
      </w:pPr>
    </w:p>
    <w:p w:rsidR="00177839" w:rsidRDefault="00177839" w:rsidP="003E11C6">
      <w:pPr>
        <w:spacing w:after="0" w:line="240" w:lineRule="exact"/>
        <w:ind w:left="1418" w:hanging="1418"/>
        <w:rPr>
          <w:rFonts w:ascii="Times New Roman" w:hAnsi="Times New Roman" w:cs="Times New Roman"/>
          <w:sz w:val="28"/>
          <w:szCs w:val="28"/>
        </w:rPr>
      </w:pPr>
    </w:p>
    <w:p w:rsidR="00177839" w:rsidRPr="000E2E0D" w:rsidRDefault="0058266A" w:rsidP="003E11C6">
      <w:pPr>
        <w:spacing w:after="0" w:line="240" w:lineRule="exact"/>
        <w:ind w:left="1418" w:hanging="14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77839">
        <w:rPr>
          <w:rFonts w:ascii="Times New Roman" w:hAnsi="Times New Roman" w:cs="Times New Roman"/>
          <w:sz w:val="28"/>
          <w:szCs w:val="28"/>
        </w:rPr>
        <w:t xml:space="preserve">Директор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177839">
        <w:rPr>
          <w:rFonts w:ascii="Times New Roman" w:hAnsi="Times New Roman" w:cs="Times New Roman"/>
          <w:sz w:val="28"/>
          <w:szCs w:val="28"/>
        </w:rPr>
        <w:t xml:space="preserve">         Коледа Н. А.</w:t>
      </w:r>
    </w:p>
    <w:sectPr w:rsidR="00177839" w:rsidRPr="000E2E0D" w:rsidSect="001B30C0">
      <w:pgSz w:w="11906" w:h="16838"/>
      <w:pgMar w:top="851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C5EED"/>
    <w:multiLevelType w:val="hybridMultilevel"/>
    <w:tmpl w:val="F842C2CE"/>
    <w:lvl w:ilvl="0" w:tplc="5C549FF4">
      <w:start w:val="1"/>
      <w:numFmt w:val="decimal"/>
      <w:lvlText w:val="%1)"/>
      <w:lvlJc w:val="left"/>
      <w:pPr>
        <w:ind w:left="5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900" w:hanging="360"/>
      </w:pPr>
    </w:lvl>
    <w:lvl w:ilvl="2" w:tplc="0419001B" w:tentative="1">
      <w:start w:val="1"/>
      <w:numFmt w:val="lowerRoman"/>
      <w:lvlText w:val="%3."/>
      <w:lvlJc w:val="right"/>
      <w:pPr>
        <w:ind w:left="6620" w:hanging="180"/>
      </w:pPr>
    </w:lvl>
    <w:lvl w:ilvl="3" w:tplc="0419000F" w:tentative="1">
      <w:start w:val="1"/>
      <w:numFmt w:val="decimal"/>
      <w:lvlText w:val="%4."/>
      <w:lvlJc w:val="left"/>
      <w:pPr>
        <w:ind w:left="7340" w:hanging="360"/>
      </w:pPr>
    </w:lvl>
    <w:lvl w:ilvl="4" w:tplc="04190019" w:tentative="1">
      <w:start w:val="1"/>
      <w:numFmt w:val="lowerLetter"/>
      <w:lvlText w:val="%5."/>
      <w:lvlJc w:val="left"/>
      <w:pPr>
        <w:ind w:left="8060" w:hanging="360"/>
      </w:pPr>
    </w:lvl>
    <w:lvl w:ilvl="5" w:tplc="0419001B" w:tentative="1">
      <w:start w:val="1"/>
      <w:numFmt w:val="lowerRoman"/>
      <w:lvlText w:val="%6."/>
      <w:lvlJc w:val="right"/>
      <w:pPr>
        <w:ind w:left="8780" w:hanging="180"/>
      </w:pPr>
    </w:lvl>
    <w:lvl w:ilvl="6" w:tplc="0419000F" w:tentative="1">
      <w:start w:val="1"/>
      <w:numFmt w:val="decimal"/>
      <w:lvlText w:val="%7."/>
      <w:lvlJc w:val="left"/>
      <w:pPr>
        <w:ind w:left="9500" w:hanging="360"/>
      </w:pPr>
    </w:lvl>
    <w:lvl w:ilvl="7" w:tplc="04190019" w:tentative="1">
      <w:start w:val="1"/>
      <w:numFmt w:val="lowerLetter"/>
      <w:lvlText w:val="%8."/>
      <w:lvlJc w:val="left"/>
      <w:pPr>
        <w:ind w:left="10220" w:hanging="360"/>
      </w:pPr>
    </w:lvl>
    <w:lvl w:ilvl="8" w:tplc="041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1" w15:restartNumberingAfterBreak="0">
    <w:nsid w:val="2F9D607C"/>
    <w:multiLevelType w:val="hybridMultilevel"/>
    <w:tmpl w:val="F842C2CE"/>
    <w:lvl w:ilvl="0" w:tplc="5C549FF4">
      <w:start w:val="1"/>
      <w:numFmt w:val="decimal"/>
      <w:lvlText w:val="%1)"/>
      <w:lvlJc w:val="left"/>
      <w:pPr>
        <w:ind w:left="5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900" w:hanging="360"/>
      </w:pPr>
    </w:lvl>
    <w:lvl w:ilvl="2" w:tplc="0419001B" w:tentative="1">
      <w:start w:val="1"/>
      <w:numFmt w:val="lowerRoman"/>
      <w:lvlText w:val="%3."/>
      <w:lvlJc w:val="right"/>
      <w:pPr>
        <w:ind w:left="6620" w:hanging="180"/>
      </w:pPr>
    </w:lvl>
    <w:lvl w:ilvl="3" w:tplc="0419000F" w:tentative="1">
      <w:start w:val="1"/>
      <w:numFmt w:val="decimal"/>
      <w:lvlText w:val="%4."/>
      <w:lvlJc w:val="left"/>
      <w:pPr>
        <w:ind w:left="7340" w:hanging="360"/>
      </w:pPr>
    </w:lvl>
    <w:lvl w:ilvl="4" w:tplc="04190019" w:tentative="1">
      <w:start w:val="1"/>
      <w:numFmt w:val="lowerLetter"/>
      <w:lvlText w:val="%5."/>
      <w:lvlJc w:val="left"/>
      <w:pPr>
        <w:ind w:left="8060" w:hanging="360"/>
      </w:pPr>
    </w:lvl>
    <w:lvl w:ilvl="5" w:tplc="0419001B" w:tentative="1">
      <w:start w:val="1"/>
      <w:numFmt w:val="lowerRoman"/>
      <w:lvlText w:val="%6."/>
      <w:lvlJc w:val="right"/>
      <w:pPr>
        <w:ind w:left="8780" w:hanging="180"/>
      </w:pPr>
    </w:lvl>
    <w:lvl w:ilvl="6" w:tplc="0419000F" w:tentative="1">
      <w:start w:val="1"/>
      <w:numFmt w:val="decimal"/>
      <w:lvlText w:val="%7."/>
      <w:lvlJc w:val="left"/>
      <w:pPr>
        <w:ind w:left="9500" w:hanging="360"/>
      </w:pPr>
    </w:lvl>
    <w:lvl w:ilvl="7" w:tplc="04190019" w:tentative="1">
      <w:start w:val="1"/>
      <w:numFmt w:val="lowerLetter"/>
      <w:lvlText w:val="%8."/>
      <w:lvlJc w:val="left"/>
      <w:pPr>
        <w:ind w:left="10220" w:hanging="360"/>
      </w:pPr>
    </w:lvl>
    <w:lvl w:ilvl="8" w:tplc="0419001B" w:tentative="1">
      <w:start w:val="1"/>
      <w:numFmt w:val="lowerRoman"/>
      <w:lvlText w:val="%9."/>
      <w:lvlJc w:val="right"/>
      <w:pPr>
        <w:ind w:left="109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13A"/>
    <w:rsid w:val="000E2E0D"/>
    <w:rsid w:val="00115EFF"/>
    <w:rsid w:val="00177839"/>
    <w:rsid w:val="001B30C0"/>
    <w:rsid w:val="001C081E"/>
    <w:rsid w:val="00263B35"/>
    <w:rsid w:val="002A6A79"/>
    <w:rsid w:val="002E54ED"/>
    <w:rsid w:val="003E11C6"/>
    <w:rsid w:val="0058266A"/>
    <w:rsid w:val="006208B0"/>
    <w:rsid w:val="00670DD1"/>
    <w:rsid w:val="006A506A"/>
    <w:rsid w:val="006B774B"/>
    <w:rsid w:val="007C0710"/>
    <w:rsid w:val="00812301"/>
    <w:rsid w:val="008F0A37"/>
    <w:rsid w:val="0098713A"/>
    <w:rsid w:val="00A01961"/>
    <w:rsid w:val="00A106DB"/>
    <w:rsid w:val="00A43B6D"/>
    <w:rsid w:val="00AD089D"/>
    <w:rsid w:val="00B729C8"/>
    <w:rsid w:val="00BA7AEE"/>
    <w:rsid w:val="00BD0614"/>
    <w:rsid w:val="00C36B1D"/>
    <w:rsid w:val="00C77841"/>
    <w:rsid w:val="00D54E90"/>
    <w:rsid w:val="00E2644B"/>
    <w:rsid w:val="00E70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3F51A9-B811-471C-9868-C224E80B8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06DB"/>
  </w:style>
  <w:style w:type="paragraph" w:styleId="5">
    <w:name w:val="heading 5"/>
    <w:basedOn w:val="a"/>
    <w:next w:val="a"/>
    <w:link w:val="50"/>
    <w:semiHidden/>
    <w:unhideWhenUsed/>
    <w:qFormat/>
    <w:rsid w:val="00C77841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106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E11C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0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01961"/>
    <w:rPr>
      <w:rFonts w:ascii="Segoe UI" w:hAnsi="Segoe UI" w:cs="Segoe UI"/>
      <w:sz w:val="18"/>
      <w:szCs w:val="18"/>
    </w:rPr>
  </w:style>
  <w:style w:type="character" w:customStyle="1" w:styleId="word-wrapper">
    <w:name w:val="word-wrapper"/>
    <w:basedOn w:val="a0"/>
    <w:rsid w:val="00812301"/>
  </w:style>
  <w:style w:type="character" w:customStyle="1" w:styleId="50">
    <w:name w:val="Заголовок 5 Знак"/>
    <w:basedOn w:val="a0"/>
    <w:link w:val="5"/>
    <w:semiHidden/>
    <w:rsid w:val="00C77841"/>
    <w:rPr>
      <w:rFonts w:asciiTheme="majorHAnsi" w:eastAsiaTheme="majorEastAsia" w:hAnsiTheme="majorHAnsi" w:cstheme="majorBidi"/>
      <w:color w:val="1F4D78" w:themeColor="accent1" w:themeShade="7F"/>
      <w:lang w:eastAsia="ru-RU"/>
    </w:rPr>
  </w:style>
  <w:style w:type="paragraph" w:styleId="a7">
    <w:name w:val="Plain Text"/>
    <w:basedOn w:val="a"/>
    <w:link w:val="a8"/>
    <w:uiPriority w:val="99"/>
    <w:rsid w:val="00C7784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uiPriority w:val="99"/>
    <w:rsid w:val="00C77841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Чирук Игорь Александрович</dc:creator>
  <cp:keywords/>
  <dc:description/>
  <cp:lastModifiedBy>admin</cp:lastModifiedBy>
  <cp:revision>7</cp:revision>
  <cp:lastPrinted>2024-10-28T09:17:00Z</cp:lastPrinted>
  <dcterms:created xsi:type="dcterms:W3CDTF">2024-10-25T12:04:00Z</dcterms:created>
  <dcterms:modified xsi:type="dcterms:W3CDTF">2024-10-28T11:04:00Z</dcterms:modified>
</cp:coreProperties>
</file>