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4C" w:rsidRPr="00C7054C" w:rsidRDefault="00C7054C" w:rsidP="00C7054C">
      <w:pPr>
        <w:rPr>
          <w:b/>
          <w:szCs w:val="28"/>
        </w:rPr>
      </w:pPr>
      <w:bookmarkStart w:id="0" w:name="_GoBack"/>
      <w:bookmarkEnd w:id="0"/>
      <w:r w:rsidRPr="00C7054C">
        <w:rPr>
          <w:b/>
          <w:szCs w:val="28"/>
        </w:rPr>
        <w:t xml:space="preserve">Совместное закрытое акционерное общество                                                                                                                     </w:t>
      </w:r>
    </w:p>
    <w:p w:rsidR="00C7054C" w:rsidRPr="00C7054C" w:rsidRDefault="00C7054C" w:rsidP="00C7054C">
      <w:pPr>
        <w:rPr>
          <w:b/>
          <w:szCs w:val="28"/>
        </w:rPr>
      </w:pPr>
      <w:r w:rsidRPr="00C7054C">
        <w:rPr>
          <w:rFonts w:ascii="TimesNewRomanPSMT" w:hAnsi="TimesNewRomanPSMT"/>
          <w:b/>
          <w:color w:val="000000"/>
          <w:szCs w:val="28"/>
        </w:rPr>
        <w:t>«ФБА»</w:t>
      </w:r>
    </w:p>
    <w:p w:rsidR="00B51F6A" w:rsidRPr="005B3C26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 xml:space="preserve">ул. Объездная, д.15                                                                            </w:t>
      </w:r>
    </w:p>
    <w:p w:rsidR="00B51F6A" w:rsidRPr="00C7054C" w:rsidRDefault="00B51F6A" w:rsidP="00B51F6A">
      <w:pPr>
        <w:rPr>
          <w:b/>
          <w:szCs w:val="28"/>
        </w:rPr>
      </w:pPr>
      <w:r w:rsidRPr="005B3C26">
        <w:rPr>
          <w:sz w:val="24"/>
          <w:szCs w:val="24"/>
        </w:rPr>
        <w:t xml:space="preserve">246012 </w:t>
      </w:r>
      <w:r w:rsidRPr="008C57BC">
        <w:rPr>
          <w:sz w:val="24"/>
          <w:szCs w:val="24"/>
        </w:rPr>
        <w:t>,</w:t>
      </w:r>
      <w:r>
        <w:rPr>
          <w:sz w:val="24"/>
          <w:szCs w:val="24"/>
        </w:rPr>
        <w:t>Гомель</w:t>
      </w:r>
    </w:p>
    <w:p w:rsidR="00B51F6A" w:rsidRPr="00C7721C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тел</w:t>
      </w:r>
      <w:r>
        <w:rPr>
          <w:sz w:val="24"/>
          <w:szCs w:val="24"/>
        </w:rPr>
        <w:t>/факс</w:t>
      </w:r>
      <w:r w:rsidRPr="00C7721C">
        <w:rPr>
          <w:sz w:val="24"/>
          <w:szCs w:val="24"/>
        </w:rPr>
        <w:t>: (0232) 43-52-31</w:t>
      </w:r>
    </w:p>
    <w:p w:rsidR="00B51F6A" w:rsidRPr="00C7721C" w:rsidRDefault="00B51F6A" w:rsidP="00B51F6A">
      <w:pPr>
        <w:framePr w:w="857" w:h="857" w:hSpace="180" w:wrap="around" w:vAnchor="text" w:hAnchor="page" w:x="9622" w:y="209"/>
      </w:pPr>
    </w:p>
    <w:p w:rsidR="00B51F6A" w:rsidRPr="00803EFE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УНП</w:t>
      </w:r>
      <w:r w:rsidRPr="00803EFE">
        <w:rPr>
          <w:sz w:val="24"/>
          <w:szCs w:val="24"/>
        </w:rPr>
        <w:t xml:space="preserve"> 810000426                                                                                                        </w:t>
      </w:r>
    </w:p>
    <w:p w:rsidR="00542819" w:rsidRPr="00834D98" w:rsidRDefault="00542819">
      <w:pPr>
        <w:pBdr>
          <w:bottom w:val="single" w:sz="12" w:space="1" w:color="auto"/>
        </w:pBdr>
      </w:pPr>
    </w:p>
    <w:p w:rsidR="00542819" w:rsidRDefault="00542819" w:rsidP="00542819">
      <w:r>
        <w:t>_____________№______________</w:t>
      </w:r>
    </w:p>
    <w:p w:rsidR="00542819" w:rsidRDefault="00542819">
      <w:r>
        <w:t>На №________ от______________</w:t>
      </w:r>
    </w:p>
    <w:p w:rsidR="002C58F9" w:rsidRDefault="002C58F9" w:rsidP="00C42F4A">
      <w:pPr>
        <w:spacing w:after="200" w:line="276" w:lineRule="auto"/>
        <w:rPr>
          <w:rFonts w:asciiTheme="minorHAnsi" w:eastAsiaTheme="minorHAnsi" w:hAnsiTheme="minorHAnsi" w:cstheme="minorBidi"/>
          <w:szCs w:val="28"/>
          <w:lang w:eastAsia="en-US"/>
        </w:rPr>
      </w:pPr>
    </w:p>
    <w:p w:rsidR="002016BE" w:rsidRPr="003F28D1" w:rsidRDefault="00890F24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</w:t>
      </w:r>
      <w:r w:rsidR="00C42F4A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r w:rsidR="00097476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совершении крупной сделки</w:t>
      </w:r>
    </w:p>
    <w:p w:rsidR="002C58F9" w:rsidRPr="003F28D1" w:rsidRDefault="00966164" w:rsidP="002C58F9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Совместное закрытое акционерное общество «ФБА», расположенное по адресу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246012,г.Гомель,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у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л.Объездная,д.15,информирует, чт</w:t>
      </w:r>
      <w:r w:rsidR="00F75B29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</w:t>
      </w:r>
      <w:r w:rsidR="00EA206F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внеочередным  общим собранием Акционеров  23</w:t>
      </w:r>
      <w:r w:rsidR="00F75B29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.06.2021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г. принято решение о совершение крупной сделки.</w:t>
      </w:r>
    </w:p>
    <w:p w:rsidR="00966164" w:rsidRPr="003F28D1" w:rsidRDefault="00433CAC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Вид сделки (каждой из взаимосвязанных сделок)</w:t>
      </w:r>
      <w:r w:rsidR="002C58F9" w:rsidRPr="003F28D1">
        <w:rPr>
          <w:i/>
          <w:sz w:val="24"/>
          <w:szCs w:val="24"/>
        </w:rPr>
        <w:t>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Кредитный договор ,договор залога</w:t>
      </w:r>
      <w:r w:rsidR="002C58F9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</w:t>
      </w:r>
    </w:p>
    <w:p w:rsidR="002C58F9" w:rsidRPr="003F28D1" w:rsidRDefault="002C58F9" w:rsidP="002C58F9">
      <w:pPr>
        <w:spacing w:after="200" w:line="276" w:lineRule="auto"/>
        <w:jc w:val="both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Предмет сделки: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Полу</w:t>
      </w:r>
      <w:r w:rsidR="00F75B29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чение кредита путем  открытия 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возобновляемой кредитной линии.</w:t>
      </w:r>
      <w:r w:rsidR="003F28D1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Залог недвижим</w:t>
      </w:r>
      <w:r w:rsidR="003F28D1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ого имущества.</w:t>
      </w:r>
    </w:p>
    <w:p w:rsidR="002C58F9" w:rsidRPr="003F28D1" w:rsidRDefault="002C58F9" w:rsidP="002C58F9">
      <w:pPr>
        <w:pStyle w:val="ConsPlusNormal"/>
        <w:rPr>
          <w:i/>
          <w:sz w:val="24"/>
          <w:szCs w:val="24"/>
        </w:rPr>
      </w:pPr>
      <w:r w:rsidRPr="003F28D1">
        <w:rPr>
          <w:i/>
          <w:sz w:val="22"/>
          <w:szCs w:val="22"/>
        </w:rPr>
        <w:t>Сумма сделки (обща</w:t>
      </w:r>
      <w:r w:rsidR="00D36F3C">
        <w:rPr>
          <w:i/>
          <w:sz w:val="22"/>
          <w:szCs w:val="22"/>
        </w:rPr>
        <w:t>я сумма взаимосвязанных сделок)</w:t>
      </w:r>
      <w:r w:rsidR="00D36F3C" w:rsidRPr="00D36F3C">
        <w:rPr>
          <w:i/>
          <w:sz w:val="22"/>
          <w:szCs w:val="22"/>
        </w:rPr>
        <w:t>:</w:t>
      </w:r>
      <w:r w:rsidR="00F75B29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37 887 278 ,27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российских рублей.</w:t>
      </w:r>
    </w:p>
    <w:p w:rsidR="002C58F9" w:rsidRPr="003F28D1" w:rsidRDefault="002C58F9" w:rsidP="002C58F9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i/>
          <w:sz w:val="24"/>
          <w:szCs w:val="24"/>
        </w:rPr>
        <w:t>Стоимость имущества,    приобретаемого (отчуждаемого) по сделке</w:t>
      </w:r>
      <w:r w:rsidR="006F04FE" w:rsidRPr="003F28D1">
        <w:rPr>
          <w:i/>
          <w:sz w:val="24"/>
          <w:szCs w:val="24"/>
        </w:rPr>
        <w:t>:</w:t>
      </w:r>
      <w:r w:rsidR="00F75B29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15 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000</w:t>
      </w:r>
      <w:r w:rsidR="00F75B29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 xml:space="preserve"> </w:t>
      </w: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000,00 российских рублей.</w:t>
      </w:r>
    </w:p>
    <w:p w:rsidR="002C58F9" w:rsidRPr="003F28D1" w:rsidRDefault="002C58F9" w:rsidP="002C58F9">
      <w:pPr>
        <w:pStyle w:val="ConsPlusNormal"/>
        <w:jc w:val="both"/>
        <w:rPr>
          <w:i/>
          <w:sz w:val="24"/>
          <w:szCs w:val="24"/>
        </w:rPr>
      </w:pPr>
      <w:r w:rsidRPr="003F28D1">
        <w:rPr>
          <w:i/>
          <w:sz w:val="22"/>
          <w:szCs w:val="22"/>
        </w:rPr>
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 </w:t>
      </w:r>
      <w:r w:rsidR="006F04FE" w:rsidRPr="003F28D1">
        <w:rPr>
          <w:i/>
          <w:sz w:val="22"/>
          <w:szCs w:val="22"/>
        </w:rPr>
        <w:t xml:space="preserve"> составляет </w:t>
      </w:r>
      <w:r w:rsidR="00233B72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4 442</w:t>
      </w:r>
      <w:r w:rsidRPr="003F28D1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тысяч  белорусских  рублей</w:t>
      </w:r>
      <w:r w:rsidR="006F04FE"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.</w:t>
      </w:r>
    </w:p>
    <w:p w:rsidR="00966164" w:rsidRPr="003F28D1" w:rsidRDefault="00966164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</w:p>
    <w:p w:rsidR="00C42F4A" w:rsidRPr="003F28D1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</w:pPr>
      <w:r w:rsidRPr="003F28D1">
        <w:rPr>
          <w:rFonts w:asciiTheme="minorHAnsi" w:eastAsiaTheme="minorHAnsi" w:hAnsiTheme="minorHAnsi" w:cstheme="minorBidi"/>
          <w:i/>
          <w:sz w:val="24"/>
          <w:szCs w:val="24"/>
          <w:lang w:eastAsia="en-US"/>
        </w:rPr>
        <w:t>Директор                                         С.В. Алёшечкин</w:t>
      </w:r>
    </w:p>
    <w:sectPr w:rsidR="00C42F4A" w:rsidRPr="003F28D1" w:rsidSect="00785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54C"/>
    <w:rsid w:val="00097476"/>
    <w:rsid w:val="00115F09"/>
    <w:rsid w:val="0016160B"/>
    <w:rsid w:val="002016BE"/>
    <w:rsid w:val="00233B72"/>
    <w:rsid w:val="0026671B"/>
    <w:rsid w:val="002A3612"/>
    <w:rsid w:val="002C58F9"/>
    <w:rsid w:val="00313C1D"/>
    <w:rsid w:val="00375BBA"/>
    <w:rsid w:val="003F28D1"/>
    <w:rsid w:val="00430E19"/>
    <w:rsid w:val="00433CAC"/>
    <w:rsid w:val="00467744"/>
    <w:rsid w:val="004C4401"/>
    <w:rsid w:val="00542819"/>
    <w:rsid w:val="00550963"/>
    <w:rsid w:val="005C1944"/>
    <w:rsid w:val="005E613F"/>
    <w:rsid w:val="00615285"/>
    <w:rsid w:val="006228FE"/>
    <w:rsid w:val="0065330F"/>
    <w:rsid w:val="0067181F"/>
    <w:rsid w:val="006B46E6"/>
    <w:rsid w:val="006F04FE"/>
    <w:rsid w:val="007851D1"/>
    <w:rsid w:val="0078587D"/>
    <w:rsid w:val="007B521B"/>
    <w:rsid w:val="00803EFE"/>
    <w:rsid w:val="00834D98"/>
    <w:rsid w:val="008835E0"/>
    <w:rsid w:val="00890F24"/>
    <w:rsid w:val="008B0141"/>
    <w:rsid w:val="008C439C"/>
    <w:rsid w:val="00966164"/>
    <w:rsid w:val="00966CD1"/>
    <w:rsid w:val="009A0B5D"/>
    <w:rsid w:val="00A1520E"/>
    <w:rsid w:val="00A66071"/>
    <w:rsid w:val="00B51F6A"/>
    <w:rsid w:val="00C02B3E"/>
    <w:rsid w:val="00C42F4A"/>
    <w:rsid w:val="00C43A72"/>
    <w:rsid w:val="00C57535"/>
    <w:rsid w:val="00C7054C"/>
    <w:rsid w:val="00C7360F"/>
    <w:rsid w:val="00CD7836"/>
    <w:rsid w:val="00CF106A"/>
    <w:rsid w:val="00D36F3C"/>
    <w:rsid w:val="00D42FFF"/>
    <w:rsid w:val="00D82F92"/>
    <w:rsid w:val="00DB60E9"/>
    <w:rsid w:val="00E009DB"/>
    <w:rsid w:val="00E027EA"/>
    <w:rsid w:val="00EA206F"/>
    <w:rsid w:val="00F75B29"/>
    <w:rsid w:val="00FA7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5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6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3C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5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6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13C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9CDC-19DB-4FFE-BD2C-3DDFE146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Valentina Shurkhai</cp:lastModifiedBy>
  <cp:revision>2</cp:revision>
  <cp:lastPrinted>2018-06-04T08:39:00Z</cp:lastPrinted>
  <dcterms:created xsi:type="dcterms:W3CDTF">2021-06-23T08:00:00Z</dcterms:created>
  <dcterms:modified xsi:type="dcterms:W3CDTF">2021-06-23T08:00:00Z</dcterms:modified>
</cp:coreProperties>
</file>