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"/>
        <w:gridCol w:w="395"/>
        <w:gridCol w:w="200"/>
        <w:gridCol w:w="1000"/>
        <w:gridCol w:w="400"/>
        <w:gridCol w:w="400"/>
        <w:gridCol w:w="400"/>
        <w:gridCol w:w="200"/>
        <w:gridCol w:w="200"/>
        <w:gridCol w:w="200"/>
        <w:gridCol w:w="200"/>
        <w:gridCol w:w="800"/>
        <w:gridCol w:w="600"/>
        <w:gridCol w:w="200"/>
        <w:gridCol w:w="400"/>
        <w:gridCol w:w="200"/>
        <w:gridCol w:w="400"/>
        <w:gridCol w:w="400"/>
        <w:gridCol w:w="200"/>
        <w:gridCol w:w="200"/>
        <w:gridCol w:w="600"/>
        <w:gridCol w:w="400"/>
        <w:gridCol w:w="200"/>
        <w:gridCol w:w="940"/>
        <w:gridCol w:w="260"/>
        <w:gridCol w:w="40"/>
      </w:tblGrid>
      <w:tr w:rsidR="00313700" w:rsidRPr="00313700" w14:paraId="15D48EF7" w14:textId="77777777" w:rsidTr="00313700">
        <w:trPr>
          <w:trHeight w:hRule="exact" w:val="380"/>
        </w:trPr>
        <w:tc>
          <w:tcPr>
            <w:tcW w:w="55" w:type="dxa"/>
          </w:tcPr>
          <w:p w14:paraId="0C9C2FA0" w14:textId="77777777" w:rsidR="00313700" w:rsidRPr="00313700" w:rsidRDefault="00313700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1023E" w14:textId="0627A28C" w:rsidR="00313700" w:rsidRPr="00313700" w:rsidRDefault="00313700" w:rsidP="0031370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                              ГОДОВОЙ ОТЧЕТ</w:t>
            </w:r>
          </w:p>
        </w:tc>
        <w:tc>
          <w:tcPr>
            <w:tcW w:w="40" w:type="dxa"/>
          </w:tcPr>
          <w:p w14:paraId="396FEC99" w14:textId="77777777" w:rsidR="00313700" w:rsidRPr="00313700" w:rsidRDefault="00313700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700" w:rsidRPr="00313700" w14:paraId="59F33594" w14:textId="77777777" w:rsidTr="00313700">
        <w:trPr>
          <w:trHeight w:hRule="exact" w:val="634"/>
        </w:trPr>
        <w:tc>
          <w:tcPr>
            <w:tcW w:w="55" w:type="dxa"/>
          </w:tcPr>
          <w:p w14:paraId="167D43FE" w14:textId="77777777" w:rsidR="00313700" w:rsidRPr="00313700" w:rsidRDefault="00313700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9157F" w14:textId="726946C1" w:rsidR="00313700" w:rsidRPr="00313700" w:rsidRDefault="00313700" w:rsidP="00F70A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13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Открытого акционерного общества «Слонимский ремонтный завод» за 202</w:t>
            </w:r>
            <w:r w:rsidR="004A3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313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год</w:t>
            </w:r>
          </w:p>
          <w:p w14:paraId="33F59CB2" w14:textId="0DCC9109" w:rsidR="00313700" w:rsidRPr="00313700" w:rsidRDefault="00313700" w:rsidP="00F70A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37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(</w:t>
            </w:r>
            <w:r w:rsidRPr="0031370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пункты 4-</w:t>
            </w:r>
            <w:r w:rsidR="004A307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</w:t>
            </w:r>
            <w:r w:rsidRPr="0031370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,10</w:t>
            </w:r>
            <w:r w:rsidR="004A307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-12</w:t>
            </w:r>
            <w:r w:rsidRPr="0031370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формы1 «Информация об акционерном обществе и его деятельности»</w:t>
            </w:r>
          </w:p>
        </w:tc>
        <w:tc>
          <w:tcPr>
            <w:tcW w:w="40" w:type="dxa"/>
          </w:tcPr>
          <w:p w14:paraId="70892F94" w14:textId="77777777" w:rsidR="00313700" w:rsidRPr="00313700" w:rsidRDefault="00313700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700" w:rsidRPr="00313700" w14:paraId="2E4A0BE5" w14:textId="77777777" w:rsidTr="00313700">
        <w:trPr>
          <w:trHeight w:hRule="exact" w:val="380"/>
        </w:trPr>
        <w:tc>
          <w:tcPr>
            <w:tcW w:w="55" w:type="dxa"/>
          </w:tcPr>
          <w:p w14:paraId="625B4F7F" w14:textId="77777777" w:rsidR="00313700" w:rsidRPr="00313700" w:rsidRDefault="00313700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C9148" w14:textId="77777777" w:rsidR="00313700" w:rsidRPr="00313700" w:rsidRDefault="00313700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71BE5830" w14:textId="77777777" w:rsidR="00313700" w:rsidRPr="00313700" w:rsidRDefault="00313700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1F520682" w14:textId="77777777" w:rsidTr="00313700">
        <w:trPr>
          <w:trHeight w:hRule="exact" w:val="380"/>
        </w:trPr>
        <w:tc>
          <w:tcPr>
            <w:tcW w:w="55" w:type="dxa"/>
          </w:tcPr>
          <w:p w14:paraId="69B71DBD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CDBC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4. Доля государства в уставном фонде эмитента</w:t>
            </w:r>
          </w:p>
        </w:tc>
        <w:tc>
          <w:tcPr>
            <w:tcW w:w="1800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89F1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32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BEC8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(всего в процентах)</w:t>
            </w:r>
          </w:p>
          <w:p w14:paraId="66BCDEB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8E1C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989B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450C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6EFA9C7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13C9F36B" w14:textId="77777777" w:rsidTr="00313700">
        <w:trPr>
          <w:trHeight w:hRule="exact" w:val="20"/>
        </w:trPr>
        <w:tc>
          <w:tcPr>
            <w:tcW w:w="55" w:type="dxa"/>
          </w:tcPr>
          <w:p w14:paraId="28D06B6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gridSpan w:val="3"/>
          </w:tcPr>
          <w:p w14:paraId="5EB49DB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4"/>
          </w:tcPr>
          <w:p w14:paraId="52134CC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14:paraId="497512D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</w:tcPr>
          <w:p w14:paraId="2B614DF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14:paraId="4EF9314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5741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14:paraId="25A3B91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</w:tcPr>
          <w:p w14:paraId="1500E201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3"/>
          </w:tcPr>
          <w:p w14:paraId="5DEB05B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</w:tcPr>
          <w:p w14:paraId="1C4851D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1D79978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5CB7D74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0139F0C7" w14:textId="77777777" w:rsidTr="00313700">
        <w:trPr>
          <w:trHeight w:hRule="exact" w:val="380"/>
        </w:trPr>
        <w:tc>
          <w:tcPr>
            <w:tcW w:w="55" w:type="dxa"/>
          </w:tcPr>
          <w:p w14:paraId="458C0DB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5ED2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5. Количество акционеров - всего</w:t>
            </w:r>
          </w:p>
        </w:tc>
        <w:tc>
          <w:tcPr>
            <w:tcW w:w="22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7F7A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000" w:type="dxa"/>
            <w:gridSpan w:val="3"/>
          </w:tcPr>
          <w:p w14:paraId="4A05105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14:paraId="3F4FF26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</w:tcPr>
          <w:p w14:paraId="79143B3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3"/>
          </w:tcPr>
          <w:p w14:paraId="1831150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</w:tcPr>
          <w:p w14:paraId="2E00C29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6E35661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119AF87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7B63BEE7" w14:textId="77777777" w:rsidTr="00313700">
        <w:trPr>
          <w:trHeight w:hRule="exact" w:val="20"/>
        </w:trPr>
        <w:tc>
          <w:tcPr>
            <w:tcW w:w="55" w:type="dxa"/>
          </w:tcPr>
          <w:p w14:paraId="26D6C11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gridSpan w:val="3"/>
          </w:tcPr>
          <w:p w14:paraId="17BA24B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4"/>
          </w:tcPr>
          <w:p w14:paraId="5B1F368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C3B3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14:paraId="53F87E8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14:paraId="7F19E65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</w:tcPr>
          <w:p w14:paraId="1FA587E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3"/>
          </w:tcPr>
          <w:p w14:paraId="2C5B275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</w:tcPr>
          <w:p w14:paraId="40013BED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0A64CE9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5856220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3F3362DD" w14:textId="77777777" w:rsidTr="00313700">
        <w:trPr>
          <w:trHeight w:hRule="exact" w:val="380"/>
        </w:trPr>
        <w:tc>
          <w:tcPr>
            <w:tcW w:w="55" w:type="dxa"/>
          </w:tcPr>
          <w:p w14:paraId="3C9FA0C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E6B0E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6. Информация о дивидендах и акциях:</w:t>
            </w:r>
          </w:p>
        </w:tc>
        <w:tc>
          <w:tcPr>
            <w:tcW w:w="40" w:type="dxa"/>
          </w:tcPr>
          <w:p w14:paraId="771D6ED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40610C95" w14:textId="77777777" w:rsidTr="00313700">
        <w:trPr>
          <w:trHeight w:hRule="exact" w:val="1580"/>
        </w:trPr>
        <w:tc>
          <w:tcPr>
            <w:tcW w:w="55" w:type="dxa"/>
          </w:tcPr>
          <w:p w14:paraId="316489E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0A758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4B680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E29FF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20D01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На аналогичную дату прошлого года</w:t>
            </w:r>
          </w:p>
        </w:tc>
        <w:tc>
          <w:tcPr>
            <w:tcW w:w="40" w:type="dxa"/>
          </w:tcPr>
          <w:p w14:paraId="36DC66D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1AD115DB" w14:textId="77777777" w:rsidTr="00313700">
        <w:trPr>
          <w:trHeight w:hRule="exact" w:val="1180"/>
        </w:trPr>
        <w:tc>
          <w:tcPr>
            <w:tcW w:w="55" w:type="dxa"/>
          </w:tcPr>
          <w:p w14:paraId="662C93D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312FB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Начислено на выплату дивидендов в данном отчетном  периоде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FF922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970836" w14:textId="7C0AD580" w:rsidR="00F70A98" w:rsidRPr="00BA0F93" w:rsidRDefault="00BA0F93" w:rsidP="00F70A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154,94</w:t>
            </w: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22C6DF" w14:textId="2063BEBC" w:rsidR="00F70A98" w:rsidRPr="00BA0F93" w:rsidRDefault="00BA0F93" w:rsidP="00F70A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143,85</w:t>
            </w:r>
          </w:p>
        </w:tc>
        <w:tc>
          <w:tcPr>
            <w:tcW w:w="40" w:type="dxa"/>
          </w:tcPr>
          <w:p w14:paraId="3D344F4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1C18E4E8" w14:textId="77777777" w:rsidTr="00313700">
        <w:trPr>
          <w:trHeight w:hRule="exact" w:val="1180"/>
        </w:trPr>
        <w:tc>
          <w:tcPr>
            <w:tcW w:w="55" w:type="dxa"/>
          </w:tcPr>
          <w:p w14:paraId="6240309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9546B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Фактически выплаченные дивиденды в данном отчетном  периоде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C6618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982E5D" w14:textId="3DDAE386" w:rsidR="00F70A98" w:rsidRPr="00BA0F93" w:rsidRDefault="00BA0F93" w:rsidP="00F70A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154,94</w:t>
            </w: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379A12" w14:textId="66892FDB" w:rsidR="00F70A98" w:rsidRPr="00313700" w:rsidRDefault="00BA0F93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143,85</w:t>
            </w:r>
          </w:p>
        </w:tc>
        <w:tc>
          <w:tcPr>
            <w:tcW w:w="40" w:type="dxa"/>
          </w:tcPr>
          <w:p w14:paraId="721EA12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2FA1482E" w14:textId="77777777" w:rsidTr="00313700">
        <w:tc>
          <w:tcPr>
            <w:tcW w:w="55" w:type="dxa"/>
          </w:tcPr>
          <w:p w14:paraId="0212517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JR_PAGE_ANCHOR_0_3"/>
            <w:bookmarkEnd w:id="1"/>
          </w:p>
        </w:tc>
        <w:tc>
          <w:tcPr>
            <w:tcW w:w="4395" w:type="dxa"/>
            <w:gridSpan w:val="11"/>
          </w:tcPr>
          <w:p w14:paraId="13CB995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6"/>
          </w:tcPr>
          <w:p w14:paraId="04C5B1E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4"/>
          </w:tcPr>
          <w:p w14:paraId="2F462CC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</w:tcPr>
          <w:p w14:paraId="32319E6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349768E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63D90BF3" w14:textId="77777777" w:rsidTr="00313700">
        <w:trPr>
          <w:trHeight w:hRule="exact" w:val="1180"/>
        </w:trPr>
        <w:tc>
          <w:tcPr>
            <w:tcW w:w="55" w:type="dxa"/>
          </w:tcPr>
          <w:p w14:paraId="595ADEC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208E5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01A5F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484F44" w14:textId="0649E6E0" w:rsidR="00F70A98" w:rsidRPr="00BA0F93" w:rsidRDefault="00BA0F93" w:rsidP="00F70A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0,697778</w:t>
            </w: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5C470" w14:textId="7C5FE42B" w:rsidR="00F70A98" w:rsidRPr="00313700" w:rsidRDefault="00BA0F93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0,647853</w:t>
            </w:r>
          </w:p>
        </w:tc>
        <w:tc>
          <w:tcPr>
            <w:tcW w:w="40" w:type="dxa"/>
          </w:tcPr>
          <w:p w14:paraId="6F1DC34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7091A570" w14:textId="77777777" w:rsidTr="00313700">
        <w:trPr>
          <w:trHeight w:hRule="exact" w:val="1180"/>
        </w:trPr>
        <w:tc>
          <w:tcPr>
            <w:tcW w:w="55" w:type="dxa"/>
          </w:tcPr>
          <w:p w14:paraId="18AC5A0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07400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Дивиденды, приходящиеся на одну привилегированную акцию (включая налоги)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2EF7F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EBD93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F99B1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7CC0192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4D5B8414" w14:textId="77777777" w:rsidTr="00313700">
        <w:trPr>
          <w:trHeight w:hRule="exact" w:val="1180"/>
        </w:trPr>
        <w:tc>
          <w:tcPr>
            <w:tcW w:w="55" w:type="dxa"/>
          </w:tcPr>
          <w:p w14:paraId="1E84A36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7DD85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 xml:space="preserve">первого типа 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E29D9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C36A1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ABB5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0281EC8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73CCEC0A" w14:textId="77777777" w:rsidTr="00313700">
        <w:trPr>
          <w:trHeight w:hRule="exact" w:val="1180"/>
        </w:trPr>
        <w:tc>
          <w:tcPr>
            <w:tcW w:w="55" w:type="dxa"/>
          </w:tcPr>
          <w:p w14:paraId="4AE6E45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D2856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 xml:space="preserve">второго типа 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4387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07706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709961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15B8F64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535460C3" w14:textId="77777777" w:rsidTr="00313700">
        <w:trPr>
          <w:trHeight w:hRule="exact" w:val="1180"/>
        </w:trPr>
        <w:tc>
          <w:tcPr>
            <w:tcW w:w="55" w:type="dxa"/>
          </w:tcPr>
          <w:p w14:paraId="17882B3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EE2F3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95920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1073A9" w14:textId="326E35EE" w:rsidR="00F70A98" w:rsidRPr="00BA0F93" w:rsidRDefault="00BA0F93" w:rsidP="00F70A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0,697778</w:t>
            </w: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31CEB1" w14:textId="28E96ABF" w:rsidR="00F70A98" w:rsidRPr="00313700" w:rsidRDefault="00BA0F93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0,647853</w:t>
            </w:r>
          </w:p>
        </w:tc>
        <w:tc>
          <w:tcPr>
            <w:tcW w:w="40" w:type="dxa"/>
          </w:tcPr>
          <w:p w14:paraId="71D3544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29F5EBBD" w14:textId="77777777" w:rsidTr="00313700">
        <w:trPr>
          <w:trHeight w:hRule="exact" w:val="1180"/>
        </w:trPr>
        <w:tc>
          <w:tcPr>
            <w:tcW w:w="55" w:type="dxa"/>
          </w:tcPr>
          <w:p w14:paraId="6710EB2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1B5BD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акцию (включая налоги)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9E306D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B494B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BA4FD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1296458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5C4DDA9E" w14:textId="77777777" w:rsidTr="00313700">
        <w:trPr>
          <w:trHeight w:hRule="exact" w:val="1180"/>
        </w:trPr>
        <w:tc>
          <w:tcPr>
            <w:tcW w:w="55" w:type="dxa"/>
          </w:tcPr>
          <w:p w14:paraId="5A618521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3D2A2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 xml:space="preserve">первого типа 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876BA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3A53D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B02FD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7327E37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24025F6A" w14:textId="77777777" w:rsidTr="00313700">
        <w:trPr>
          <w:trHeight w:hRule="exact" w:val="1180"/>
        </w:trPr>
        <w:tc>
          <w:tcPr>
            <w:tcW w:w="55" w:type="dxa"/>
          </w:tcPr>
          <w:p w14:paraId="31C8B471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BF331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 xml:space="preserve">второго типа 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188DC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0374E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A81CD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1566CE3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6096EEF2" w14:textId="77777777" w:rsidTr="00313700">
        <w:trPr>
          <w:trHeight w:hRule="exact" w:val="1180"/>
        </w:trPr>
        <w:tc>
          <w:tcPr>
            <w:tcW w:w="55" w:type="dxa"/>
          </w:tcPr>
          <w:p w14:paraId="0A131EE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956301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 xml:space="preserve">Период, за который выплачивались дивиденды 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03E41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первый квартал, полугодие, девять месяцев, год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52588A" w14:textId="2CAEB28A" w:rsidR="00F70A98" w:rsidRPr="00BA0F93" w:rsidRDefault="00F70A98" w:rsidP="00F70A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A0F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1B8EA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063CABC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7943366F" w14:textId="77777777" w:rsidTr="00313700">
        <w:trPr>
          <w:trHeight w:hRule="exact" w:val="1180"/>
        </w:trPr>
        <w:tc>
          <w:tcPr>
            <w:tcW w:w="55" w:type="dxa"/>
          </w:tcPr>
          <w:p w14:paraId="1959AB3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09DC4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Дата (даты) принятия решений о выплате дивидендов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55843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число, месяц, год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BCF5D6" w14:textId="49E772B1" w:rsidR="00F70A98" w:rsidRPr="00BA0F93" w:rsidRDefault="00F70A98" w:rsidP="00F70A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31.03.202</w:t>
            </w:r>
            <w:r w:rsidR="00BA0F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2FE8C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1101486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6CC0D816" w14:textId="77777777" w:rsidTr="00313700">
        <w:trPr>
          <w:trHeight w:hRule="exact" w:val="1180"/>
        </w:trPr>
        <w:tc>
          <w:tcPr>
            <w:tcW w:w="55" w:type="dxa"/>
          </w:tcPr>
          <w:p w14:paraId="228C482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B97F9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Срок (сроки) выплаты дивидендов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60F29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число, месяц, год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4754CF" w14:textId="478D95B4" w:rsidR="00F70A98" w:rsidRPr="00464A97" w:rsidRDefault="00F70A98" w:rsidP="00F70A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22.04.202</w:t>
            </w:r>
            <w:r w:rsidR="00BA0F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8D6DC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5AB855C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35578557" w14:textId="77777777" w:rsidTr="00313700">
        <w:trPr>
          <w:trHeight w:hRule="exact" w:val="1180"/>
        </w:trPr>
        <w:tc>
          <w:tcPr>
            <w:tcW w:w="55" w:type="dxa"/>
          </w:tcPr>
          <w:p w14:paraId="3D2EC7C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B37DB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Обеспеченность акции имуществом общества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EA3CC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299434" w14:textId="1E9E4B8B" w:rsidR="00F70A98" w:rsidRPr="00BA0F93" w:rsidRDefault="00BA0F93" w:rsidP="00F70A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40.</w:t>
            </w:r>
            <w:r w:rsidR="001935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274B81" w14:textId="33AE922F" w:rsidR="00F70A98" w:rsidRPr="00313700" w:rsidRDefault="00BA0F93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37.94</w:t>
            </w:r>
          </w:p>
        </w:tc>
        <w:tc>
          <w:tcPr>
            <w:tcW w:w="40" w:type="dxa"/>
          </w:tcPr>
          <w:p w14:paraId="7F88920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6A8A56D8" w14:textId="77777777" w:rsidTr="00313700">
        <w:tc>
          <w:tcPr>
            <w:tcW w:w="55" w:type="dxa"/>
          </w:tcPr>
          <w:p w14:paraId="79A3303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JR_PAGE_ANCHOR_0_4"/>
            <w:bookmarkEnd w:id="2"/>
          </w:p>
        </w:tc>
        <w:tc>
          <w:tcPr>
            <w:tcW w:w="2395" w:type="dxa"/>
            <w:gridSpan w:val="5"/>
          </w:tcPr>
          <w:p w14:paraId="047ED25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6"/>
          </w:tcPr>
          <w:p w14:paraId="1057BAA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4"/>
          </w:tcPr>
          <w:p w14:paraId="10A0863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14:paraId="7949B4E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14:paraId="1BAD3831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5F516D7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14:paraId="51E15AE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</w:tcPr>
          <w:p w14:paraId="4D682BC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30633F9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617B34C2" w14:textId="77777777" w:rsidTr="00313700">
        <w:trPr>
          <w:trHeight w:hRule="exact" w:val="1180"/>
        </w:trPr>
        <w:tc>
          <w:tcPr>
            <w:tcW w:w="55" w:type="dxa"/>
          </w:tcPr>
          <w:p w14:paraId="58328D0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587F3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Количество акций, находящихся на балансе общества, - всего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1418C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073095" w14:textId="269F7516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DF970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3CB0B0C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34596B11" w14:textId="77777777" w:rsidTr="00313700">
        <w:trPr>
          <w:trHeight w:hRule="exact" w:val="780"/>
        </w:trPr>
        <w:tc>
          <w:tcPr>
            <w:tcW w:w="55" w:type="dxa"/>
          </w:tcPr>
          <w:p w14:paraId="4EA3EE9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04D0D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  <w:r w:rsidRPr="00313700">
              <w:rPr>
                <w:rFonts w:ascii="Times New Roman" w:hAnsi="Times New Roman" w:cs="Times New Roman"/>
                <w:sz w:val="24"/>
                <w:szCs w:val="24"/>
              </w:rPr>
              <w:br/>
              <w:t>поступившие в распоряжение общества: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CD054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51271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5EFE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64E15A7D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27CB10CB" w14:textId="77777777" w:rsidTr="00313700">
        <w:trPr>
          <w:trHeight w:hRule="exact" w:val="980"/>
        </w:trPr>
        <w:tc>
          <w:tcPr>
            <w:tcW w:w="55" w:type="dxa"/>
          </w:tcPr>
          <w:p w14:paraId="656D361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C175DD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Дата зачисления  акций на счет "депо" общества</w:t>
            </w:r>
          </w:p>
        </w:tc>
        <w:tc>
          <w:tcPr>
            <w:tcW w:w="2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D360C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Количество акций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345C5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2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C6D89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Срок реализации акций, поступивших в распоряжение общества</w:t>
            </w:r>
          </w:p>
        </w:tc>
        <w:tc>
          <w:tcPr>
            <w:tcW w:w="40" w:type="dxa"/>
          </w:tcPr>
          <w:p w14:paraId="2770A73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60490556" w14:textId="77777777" w:rsidTr="00313700">
        <w:trPr>
          <w:trHeight w:hRule="exact" w:val="380"/>
        </w:trPr>
        <w:tc>
          <w:tcPr>
            <w:tcW w:w="55" w:type="dxa"/>
          </w:tcPr>
          <w:p w14:paraId="344FF73D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CC18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29B7E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81F56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2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B08FB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53863FC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4DCAE258" w14:textId="77777777" w:rsidTr="00313700">
        <w:trPr>
          <w:trHeight w:hRule="exact" w:val="780"/>
        </w:trPr>
        <w:tc>
          <w:tcPr>
            <w:tcW w:w="55" w:type="dxa"/>
          </w:tcPr>
          <w:p w14:paraId="6C5EAAD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D5BA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приобретенные в целях сокращения общего количества акций: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41728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D3779D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A0A25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287FE6ED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30684CFC" w14:textId="77777777" w:rsidTr="00313700">
        <w:trPr>
          <w:trHeight w:hRule="exact" w:val="980"/>
        </w:trPr>
        <w:tc>
          <w:tcPr>
            <w:tcW w:w="55" w:type="dxa"/>
          </w:tcPr>
          <w:p w14:paraId="7B5A386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330A4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Дата зачисления  акций на счет "депо" общества</w:t>
            </w:r>
          </w:p>
        </w:tc>
        <w:tc>
          <w:tcPr>
            <w:tcW w:w="2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1F3D6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Количество акций</w:t>
            </w: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83AE4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1980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34F3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4131D94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1FB0AA13" w14:textId="77777777" w:rsidTr="00313700">
        <w:trPr>
          <w:trHeight w:hRule="exact" w:val="380"/>
        </w:trPr>
        <w:tc>
          <w:tcPr>
            <w:tcW w:w="55" w:type="dxa"/>
          </w:tcPr>
          <w:p w14:paraId="2C5E2621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E99DE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5A64B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D62E6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BFC7B1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5C9ED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3446EAF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44368CFF" w14:textId="77777777" w:rsidTr="00313700">
        <w:trPr>
          <w:trHeight w:hRule="exact" w:val="400"/>
        </w:trPr>
        <w:tc>
          <w:tcPr>
            <w:tcW w:w="55" w:type="dxa"/>
          </w:tcPr>
          <w:p w14:paraId="5779520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5"/>
          </w:tcPr>
          <w:p w14:paraId="644D8A9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6"/>
          </w:tcPr>
          <w:p w14:paraId="0DC9F8A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4"/>
          </w:tcPr>
          <w:p w14:paraId="1855E56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14:paraId="324F8BF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14:paraId="30B98F3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59B8474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14:paraId="0D93A39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</w:tcPr>
          <w:p w14:paraId="73F7E38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07E0555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2868E095" w14:textId="77777777" w:rsidTr="00313700">
        <w:trPr>
          <w:trHeight w:hRule="exact" w:val="300"/>
        </w:trPr>
        <w:tc>
          <w:tcPr>
            <w:tcW w:w="55" w:type="dxa"/>
          </w:tcPr>
          <w:p w14:paraId="7BCBFAC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0DD4A" w14:textId="4AC803D2" w:rsidR="00F70A98" w:rsidRPr="00313700" w:rsidRDefault="00D23915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F70A98" w:rsidRPr="00313700">
              <w:rPr>
                <w:rFonts w:ascii="Times New Roman" w:hAnsi="Times New Roman" w:cs="Times New Roman"/>
                <w:sz w:val="24"/>
                <w:szCs w:val="24"/>
              </w:rPr>
              <w:t xml:space="preserve">.  Дата  проведения  годового  общего  собрания  акционеров,  на  котором утверждены  годовой отчет, </w:t>
            </w:r>
          </w:p>
        </w:tc>
        <w:tc>
          <w:tcPr>
            <w:tcW w:w="40" w:type="dxa"/>
          </w:tcPr>
          <w:p w14:paraId="2E164BD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2E27B520" w14:textId="77777777" w:rsidTr="00313700">
        <w:trPr>
          <w:trHeight w:hRule="exact" w:val="280"/>
        </w:trPr>
        <w:tc>
          <w:tcPr>
            <w:tcW w:w="55" w:type="dxa"/>
          </w:tcPr>
          <w:p w14:paraId="5A7C8DA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5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3B54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баланс, отчет о прибылях и убытках за отчетный </w:t>
            </w:r>
          </w:p>
        </w:tc>
        <w:tc>
          <w:tcPr>
            <w:tcW w:w="12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E7507" w14:textId="7708A123" w:rsidR="00F70A98" w:rsidRPr="00BA0F93" w:rsidRDefault="00F70A98" w:rsidP="00F70A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37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</w:t>
            </w:r>
            <w:r w:rsidR="00BA0F9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C80B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год:</w:t>
            </w:r>
          </w:p>
        </w:tc>
        <w:tc>
          <w:tcPr>
            <w:tcW w:w="18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2808F" w14:textId="194BFC42" w:rsidR="00F70A98" w:rsidRPr="00BA0F93" w:rsidRDefault="00F70A98" w:rsidP="00F70A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37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31.03.202</w:t>
            </w:r>
            <w:r w:rsidR="00BA0F9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40" w:type="dxa"/>
          </w:tcPr>
          <w:p w14:paraId="5E2AE1DD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004BCF9A" w14:textId="77777777" w:rsidTr="00313700">
        <w:trPr>
          <w:trHeight w:hRule="exact" w:val="20"/>
        </w:trPr>
        <w:tc>
          <w:tcPr>
            <w:tcW w:w="55" w:type="dxa"/>
          </w:tcPr>
          <w:p w14:paraId="445C5E4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5"/>
          </w:tcPr>
          <w:p w14:paraId="269A630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6"/>
          </w:tcPr>
          <w:p w14:paraId="0BD4C53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4"/>
          </w:tcPr>
          <w:p w14:paraId="7C9F0DD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223A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0A7DB88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CA8D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2A86613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77E5D8A9" w14:textId="77777777" w:rsidTr="00313700">
        <w:trPr>
          <w:trHeight w:hRule="exact" w:val="280"/>
        </w:trPr>
        <w:tc>
          <w:tcPr>
            <w:tcW w:w="55" w:type="dxa"/>
          </w:tcPr>
          <w:p w14:paraId="7767F3E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4BE2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Аудиторское заключение по бухгалтерской и (или) финансовой  отчетности подготовлено</w:t>
            </w:r>
          </w:p>
        </w:tc>
        <w:tc>
          <w:tcPr>
            <w:tcW w:w="140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FF9A5" w14:textId="6B039028" w:rsidR="00F70A98" w:rsidRPr="00BA0F93" w:rsidRDefault="00BA0F93" w:rsidP="00F70A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19</w:t>
            </w:r>
            <w:r w:rsidR="00F70A98" w:rsidRPr="003137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40" w:type="dxa"/>
          </w:tcPr>
          <w:p w14:paraId="4119051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5FCC4187" w14:textId="77777777" w:rsidTr="00313700">
        <w:trPr>
          <w:trHeight w:hRule="exact" w:val="20"/>
        </w:trPr>
        <w:tc>
          <w:tcPr>
            <w:tcW w:w="55" w:type="dxa"/>
          </w:tcPr>
          <w:p w14:paraId="47B5D54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5"/>
          </w:tcPr>
          <w:p w14:paraId="25C34D9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6"/>
          </w:tcPr>
          <w:p w14:paraId="5083B8E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4"/>
          </w:tcPr>
          <w:p w14:paraId="685927B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</w:tcPr>
          <w:p w14:paraId="3F569C3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14:paraId="78B3849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19F20E1D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14:paraId="76143B2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F735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146773A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5A4BDD1B" w14:textId="77777777" w:rsidTr="00313700">
        <w:trPr>
          <w:trHeight w:hRule="exact" w:val="1240"/>
        </w:trPr>
        <w:tc>
          <w:tcPr>
            <w:tcW w:w="55" w:type="dxa"/>
          </w:tcPr>
          <w:p w14:paraId="39FAD36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00"/>
              <w:gridCol w:w="7900"/>
            </w:tblGrid>
            <w:tr w:rsidR="00F70A98" w:rsidRPr="00313700" w14:paraId="56B39B53" w14:textId="77777777" w:rsidTr="006B59B0">
              <w:trPr>
                <w:trHeight w:hRule="exact" w:val="400"/>
              </w:trPr>
              <w:tc>
                <w:tcPr>
                  <w:tcW w:w="9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68D52EF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37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Аудит проведен </w:t>
                  </w:r>
                  <w:r w:rsidRPr="0031370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ОДО "Фораудит"</w:t>
                  </w:r>
                </w:p>
              </w:tc>
            </w:tr>
            <w:tr w:rsidR="00F70A98" w:rsidRPr="00313700" w14:paraId="00C2FB8D" w14:textId="77777777" w:rsidTr="006B59B0">
              <w:trPr>
                <w:trHeight w:hRule="exact" w:val="20"/>
              </w:trPr>
              <w:tc>
                <w:tcPr>
                  <w:tcW w:w="1500" w:type="dxa"/>
                </w:tcPr>
                <w:p w14:paraId="435AACB3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0" w:type="dxa"/>
                  <w:tcBorders>
                    <w:top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A017F0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70A98" w:rsidRPr="00313700" w14:paraId="1C48E803" w14:textId="77777777" w:rsidTr="00747652">
              <w:trPr>
                <w:trHeight w:hRule="exact" w:val="430"/>
              </w:trPr>
              <w:tc>
                <w:tcPr>
                  <w:tcW w:w="1500" w:type="dxa"/>
                </w:tcPr>
                <w:p w14:paraId="53390DE3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D6AA1D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37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аудиторской организации</w:t>
                  </w:r>
                </w:p>
              </w:tc>
            </w:tr>
            <w:tr w:rsidR="00F70A98" w:rsidRPr="00313700" w14:paraId="07C50C4B" w14:textId="77777777" w:rsidTr="006B59B0">
              <w:trPr>
                <w:trHeight w:hRule="exact" w:val="400"/>
              </w:trPr>
              <w:tc>
                <w:tcPr>
                  <w:tcW w:w="9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3F98DE3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70A98" w:rsidRPr="00313700" w14:paraId="088BA131" w14:textId="77777777" w:rsidTr="006B59B0">
              <w:trPr>
                <w:trHeight w:hRule="exact" w:val="20"/>
              </w:trPr>
              <w:tc>
                <w:tcPr>
                  <w:tcW w:w="9400" w:type="dxa"/>
                  <w:gridSpan w:val="2"/>
                  <w:tcBorders>
                    <w:top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755005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70A98" w:rsidRPr="00313700" w14:paraId="57010C22" w14:textId="77777777" w:rsidTr="00747652">
              <w:trPr>
                <w:trHeight w:hRule="exact" w:val="382"/>
              </w:trPr>
              <w:tc>
                <w:tcPr>
                  <w:tcW w:w="9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B39250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37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(для индивидуального предпринимателя - фамилия, собственное имя, отчество (если таковое имеется))</w:t>
                  </w:r>
                </w:p>
              </w:tc>
            </w:tr>
          </w:tbl>
          <w:p w14:paraId="5E3B64F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279D582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40350FC1" w14:textId="77777777" w:rsidTr="00313700">
        <w:trPr>
          <w:trHeight w:hRule="exact" w:val="1448"/>
        </w:trPr>
        <w:tc>
          <w:tcPr>
            <w:tcW w:w="55" w:type="dxa"/>
          </w:tcPr>
          <w:p w14:paraId="2B6E483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400"/>
            </w:tblGrid>
            <w:tr w:rsidR="00F70A98" w:rsidRPr="00313700" w14:paraId="376CC7ED" w14:textId="77777777" w:rsidTr="006B59B0">
              <w:trPr>
                <w:trHeight w:hRule="exact" w:val="400"/>
              </w:trPr>
              <w:tc>
                <w:tcPr>
                  <w:tcW w:w="9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0D49BE0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370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231042, Республика Беларусь, г. Сморгонь, ул. Советская, д. 29-2</w:t>
                  </w:r>
                </w:p>
              </w:tc>
            </w:tr>
            <w:tr w:rsidR="00F70A98" w:rsidRPr="00313700" w14:paraId="760C0F0C" w14:textId="77777777" w:rsidTr="006B59B0">
              <w:trPr>
                <w:trHeight w:hRule="exact" w:val="20"/>
              </w:trPr>
              <w:tc>
                <w:tcPr>
                  <w:tcW w:w="9400" w:type="dxa"/>
                  <w:tcBorders>
                    <w:top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3EA9FC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70A98" w:rsidRPr="00313700" w14:paraId="665E6B33" w14:textId="77777777" w:rsidTr="00313700">
              <w:trPr>
                <w:trHeight w:hRule="exact" w:val="461"/>
              </w:trPr>
              <w:tc>
                <w:tcPr>
                  <w:tcW w:w="9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AA2BC8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37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(местонахождение аудиторской организации,</w:t>
                  </w:r>
                </w:p>
              </w:tc>
            </w:tr>
            <w:tr w:rsidR="00F70A98" w:rsidRPr="00313700" w14:paraId="696CADC5" w14:textId="77777777" w:rsidTr="006B59B0">
              <w:trPr>
                <w:trHeight w:hRule="exact" w:val="400"/>
              </w:trPr>
              <w:tc>
                <w:tcPr>
                  <w:tcW w:w="9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F4371AC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70A98" w:rsidRPr="00313700" w14:paraId="5DB26562" w14:textId="77777777" w:rsidTr="006B59B0">
              <w:trPr>
                <w:trHeight w:hRule="exact" w:val="20"/>
              </w:trPr>
              <w:tc>
                <w:tcPr>
                  <w:tcW w:w="9400" w:type="dxa"/>
                  <w:tcBorders>
                    <w:top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535A0D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70A98" w:rsidRPr="00313700" w14:paraId="2F6F40AD" w14:textId="77777777" w:rsidTr="006B59B0">
              <w:trPr>
                <w:trHeight w:hRule="exact" w:val="200"/>
              </w:trPr>
              <w:tc>
                <w:tcPr>
                  <w:tcW w:w="9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E85771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37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индивидуального предпринимателя - место жительства)</w:t>
                  </w:r>
                </w:p>
              </w:tc>
            </w:tr>
          </w:tbl>
          <w:p w14:paraId="5A10F04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56DEE64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451F4153" w14:textId="77777777" w:rsidTr="00313700">
        <w:trPr>
          <w:trHeight w:hRule="exact" w:val="400"/>
        </w:trPr>
        <w:tc>
          <w:tcPr>
            <w:tcW w:w="55" w:type="dxa"/>
          </w:tcPr>
          <w:p w14:paraId="4EAA306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0090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24.10.2000</w:t>
            </w:r>
          </w:p>
        </w:tc>
        <w:tc>
          <w:tcPr>
            <w:tcW w:w="40" w:type="dxa"/>
          </w:tcPr>
          <w:p w14:paraId="6C3840E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006C4BC3" w14:textId="77777777" w:rsidTr="00313700">
        <w:trPr>
          <w:trHeight w:hRule="exact" w:val="20"/>
        </w:trPr>
        <w:tc>
          <w:tcPr>
            <w:tcW w:w="55" w:type="dxa"/>
          </w:tcPr>
          <w:p w14:paraId="5B19F1C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D5D5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51D2008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38E19388" w14:textId="77777777" w:rsidTr="00313700">
        <w:trPr>
          <w:trHeight w:hRule="exact" w:val="366"/>
        </w:trPr>
        <w:tc>
          <w:tcPr>
            <w:tcW w:w="55" w:type="dxa"/>
          </w:tcPr>
          <w:p w14:paraId="55A33B3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2F8A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(дата государственной регистрации, регистрационный номер в Едином</w:t>
            </w:r>
          </w:p>
        </w:tc>
        <w:tc>
          <w:tcPr>
            <w:tcW w:w="40" w:type="dxa"/>
          </w:tcPr>
          <w:p w14:paraId="42AB18C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578B992C" w14:textId="77777777" w:rsidTr="00313700">
        <w:trPr>
          <w:trHeight w:hRule="exact" w:val="400"/>
        </w:trPr>
        <w:tc>
          <w:tcPr>
            <w:tcW w:w="55" w:type="dxa"/>
          </w:tcPr>
          <w:p w14:paraId="40E5A611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0B5F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12F18BC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347760A7" w14:textId="77777777" w:rsidTr="00313700">
        <w:trPr>
          <w:trHeight w:hRule="exact" w:val="20"/>
        </w:trPr>
        <w:tc>
          <w:tcPr>
            <w:tcW w:w="55" w:type="dxa"/>
          </w:tcPr>
          <w:p w14:paraId="218004F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AC18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19F0584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7B83F6A2" w14:textId="77777777" w:rsidTr="00313700">
        <w:trPr>
          <w:trHeight w:hRule="exact" w:val="446"/>
        </w:trPr>
        <w:tc>
          <w:tcPr>
            <w:tcW w:w="55" w:type="dxa"/>
          </w:tcPr>
          <w:p w14:paraId="62C3BDB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2B1B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государственном регистре юридических лиц и индивидуальных предпринимателей)</w:t>
            </w:r>
          </w:p>
        </w:tc>
        <w:tc>
          <w:tcPr>
            <w:tcW w:w="40" w:type="dxa"/>
          </w:tcPr>
          <w:p w14:paraId="21775EF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72AFEBD8" w14:textId="77777777" w:rsidTr="00313700">
        <w:trPr>
          <w:trHeight w:hRule="exact" w:val="400"/>
        </w:trPr>
        <w:tc>
          <w:tcPr>
            <w:tcW w:w="55" w:type="dxa"/>
          </w:tcPr>
          <w:p w14:paraId="1099A62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8F9F7" w14:textId="0D399C66" w:rsidR="00F70A98" w:rsidRPr="00BA0F93" w:rsidRDefault="00F70A98" w:rsidP="00F70A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37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01.01.202</w:t>
            </w:r>
            <w:r w:rsidR="00BA0F9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5</w:t>
            </w:r>
            <w:r w:rsidRPr="003137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- 31.12.202</w:t>
            </w:r>
            <w:r w:rsidR="00BA0F9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40" w:type="dxa"/>
          </w:tcPr>
          <w:p w14:paraId="2EEA6EF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2B5D2E61" w14:textId="77777777" w:rsidTr="00313700">
        <w:trPr>
          <w:trHeight w:hRule="exact" w:val="20"/>
        </w:trPr>
        <w:tc>
          <w:tcPr>
            <w:tcW w:w="55" w:type="dxa"/>
          </w:tcPr>
          <w:p w14:paraId="61F7AFC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0793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56D7AEE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7DE208C9" w14:textId="77777777" w:rsidTr="00313700">
        <w:trPr>
          <w:trHeight w:hRule="exact" w:val="256"/>
        </w:trPr>
        <w:tc>
          <w:tcPr>
            <w:tcW w:w="55" w:type="dxa"/>
          </w:tcPr>
          <w:p w14:paraId="30C91901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10611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(период, за который проводился аудит)</w:t>
            </w:r>
          </w:p>
        </w:tc>
        <w:tc>
          <w:tcPr>
            <w:tcW w:w="40" w:type="dxa"/>
          </w:tcPr>
          <w:p w14:paraId="46E297B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38A98EE8" w14:textId="77777777" w:rsidTr="00313700">
        <w:trPr>
          <w:trHeight w:hRule="exact" w:val="792"/>
        </w:trPr>
        <w:tc>
          <w:tcPr>
            <w:tcW w:w="55" w:type="dxa"/>
          </w:tcPr>
          <w:p w14:paraId="6377FCA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499C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Прилагаемая бухгалтерская отчетность ОАО "Слонимский ремонтный завод",  сформированная в</w:t>
            </w:r>
          </w:p>
        </w:tc>
        <w:tc>
          <w:tcPr>
            <w:tcW w:w="40" w:type="dxa"/>
          </w:tcPr>
          <w:p w14:paraId="502BBAC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690A9E3B" w14:textId="77777777" w:rsidTr="00313700">
        <w:trPr>
          <w:trHeight w:hRule="exact" w:val="20"/>
        </w:trPr>
        <w:tc>
          <w:tcPr>
            <w:tcW w:w="55" w:type="dxa"/>
          </w:tcPr>
          <w:p w14:paraId="5BDC249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555B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5B65BCD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2BE931DE" w14:textId="77777777" w:rsidTr="00313700">
        <w:trPr>
          <w:trHeight w:hRule="exact" w:val="394"/>
        </w:trPr>
        <w:tc>
          <w:tcPr>
            <w:tcW w:w="55" w:type="dxa"/>
          </w:tcPr>
          <w:p w14:paraId="57652FA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0E01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(аудиторское мнение о достоверности бухгалтерской и (или) финансовой</w:t>
            </w:r>
          </w:p>
        </w:tc>
        <w:tc>
          <w:tcPr>
            <w:tcW w:w="40" w:type="dxa"/>
          </w:tcPr>
          <w:p w14:paraId="5100EF4D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5B503828" w14:textId="77777777" w:rsidTr="00313700">
        <w:trPr>
          <w:trHeight w:hRule="exact" w:val="400"/>
        </w:trPr>
        <w:tc>
          <w:tcPr>
            <w:tcW w:w="55" w:type="dxa"/>
          </w:tcPr>
          <w:p w14:paraId="2C2AE3C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0D96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соответствии с требованиями законодательства Республик Беларусь по существенных аспектам</w:t>
            </w:r>
          </w:p>
        </w:tc>
        <w:tc>
          <w:tcPr>
            <w:tcW w:w="40" w:type="dxa"/>
          </w:tcPr>
          <w:p w14:paraId="7851204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4B9ECEDB" w14:textId="77777777" w:rsidTr="00313700">
        <w:trPr>
          <w:trHeight w:hRule="exact" w:val="20"/>
        </w:trPr>
        <w:tc>
          <w:tcPr>
            <w:tcW w:w="55" w:type="dxa"/>
          </w:tcPr>
          <w:p w14:paraId="2F8733D1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BB83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3837B16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61E66007" w14:textId="77777777" w:rsidTr="00313700">
        <w:trPr>
          <w:trHeight w:hRule="exact" w:val="291"/>
        </w:trPr>
        <w:tc>
          <w:tcPr>
            <w:tcW w:w="55" w:type="dxa"/>
          </w:tcPr>
          <w:p w14:paraId="2672981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1F08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 xml:space="preserve">отчетности, а в случае выявленных нарушений в бухгалтерской и (или) </w:t>
            </w:r>
          </w:p>
        </w:tc>
        <w:tc>
          <w:tcPr>
            <w:tcW w:w="40" w:type="dxa"/>
          </w:tcPr>
          <w:p w14:paraId="1DB5C8D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37D0F079" w14:textId="77777777" w:rsidTr="00747652">
        <w:trPr>
          <w:trHeight w:hRule="exact" w:val="863"/>
        </w:trPr>
        <w:tc>
          <w:tcPr>
            <w:tcW w:w="55" w:type="dxa"/>
          </w:tcPr>
          <w:p w14:paraId="5DFEE5C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1D917" w14:textId="6BECE620" w:rsidR="00F70A98" w:rsidRPr="00747652" w:rsidRDefault="00F70A98" w:rsidP="00F70A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37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отражает финансовое положение ОАО "Слонимский ремонтный завод" на 31 декабря 202</w:t>
            </w:r>
            <w:r w:rsidR="00BA0F9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5</w:t>
            </w:r>
            <w:r w:rsidRPr="003137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года</w:t>
            </w:r>
            <w:r w:rsidR="00747652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40" w:type="dxa"/>
          </w:tcPr>
          <w:p w14:paraId="25B1FA0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6CB6B839" w14:textId="77777777" w:rsidTr="00313700">
        <w:trPr>
          <w:trHeight w:hRule="exact" w:val="20"/>
        </w:trPr>
        <w:tc>
          <w:tcPr>
            <w:tcW w:w="55" w:type="dxa"/>
          </w:tcPr>
          <w:p w14:paraId="65A6325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178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76C4888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7DFC378A" w14:textId="77777777" w:rsidTr="00313700">
        <w:trPr>
          <w:trHeight w:hRule="exact" w:val="443"/>
        </w:trPr>
        <w:tc>
          <w:tcPr>
            <w:tcW w:w="55" w:type="dxa"/>
          </w:tcPr>
          <w:p w14:paraId="38C6556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7EDA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финансовой отчетности - сведения о данных нарушениях)</w:t>
            </w:r>
          </w:p>
        </w:tc>
        <w:tc>
          <w:tcPr>
            <w:tcW w:w="40" w:type="dxa"/>
          </w:tcPr>
          <w:p w14:paraId="2FF5A65E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070C24E8" w14:textId="77777777" w:rsidTr="00313700">
        <w:trPr>
          <w:trHeight w:hRule="exact" w:val="1260"/>
        </w:trPr>
        <w:tc>
          <w:tcPr>
            <w:tcW w:w="55" w:type="dxa"/>
          </w:tcPr>
          <w:p w14:paraId="4FEBAFB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400"/>
            </w:tblGrid>
            <w:tr w:rsidR="00F70A98" w:rsidRPr="00313700" w14:paraId="346C281B" w14:textId="77777777" w:rsidTr="006B59B0">
              <w:trPr>
                <w:trHeight w:hRule="exact" w:val="400"/>
              </w:trPr>
              <w:tc>
                <w:tcPr>
                  <w:tcW w:w="9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FC06EEC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370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финансовые результаты его деятельности и изменение его  финансового положения , в том</w:t>
                  </w:r>
                </w:p>
              </w:tc>
            </w:tr>
            <w:tr w:rsidR="00F70A98" w:rsidRPr="00313700" w14:paraId="4A02AA46" w14:textId="77777777" w:rsidTr="006B59B0">
              <w:trPr>
                <w:trHeight w:hRule="exact" w:val="20"/>
              </w:trPr>
              <w:tc>
                <w:tcPr>
                  <w:tcW w:w="9400" w:type="dxa"/>
                  <w:tcBorders>
                    <w:top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4B5B84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70A98" w:rsidRPr="00313700" w14:paraId="52FE3EC6" w14:textId="77777777" w:rsidTr="006B59B0">
              <w:trPr>
                <w:trHeight w:hRule="exact" w:val="400"/>
              </w:trPr>
              <w:tc>
                <w:tcPr>
                  <w:tcW w:w="9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34B18AB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370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числе движение денежных средств за год, закончившийся на указанную  дату, в соответствии</w:t>
                  </w:r>
                </w:p>
              </w:tc>
            </w:tr>
            <w:tr w:rsidR="00F70A98" w:rsidRPr="00313700" w14:paraId="67DF2053" w14:textId="77777777" w:rsidTr="006B59B0">
              <w:trPr>
                <w:trHeight w:hRule="exact" w:val="20"/>
              </w:trPr>
              <w:tc>
                <w:tcPr>
                  <w:tcW w:w="9400" w:type="dxa"/>
                  <w:tcBorders>
                    <w:top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BB05EC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70A98" w:rsidRPr="00313700" w14:paraId="5F24EEA1" w14:textId="77777777" w:rsidTr="006B59B0">
              <w:trPr>
                <w:trHeight w:hRule="exact" w:val="400"/>
              </w:trPr>
              <w:tc>
                <w:tcPr>
                  <w:tcW w:w="9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5E7F813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370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с законодательством Республики Беларусь.</w:t>
                  </w:r>
                </w:p>
              </w:tc>
            </w:tr>
            <w:tr w:rsidR="00F70A98" w:rsidRPr="00313700" w14:paraId="02EDE36D" w14:textId="77777777" w:rsidTr="006B59B0">
              <w:trPr>
                <w:trHeight w:hRule="exact" w:val="20"/>
              </w:trPr>
              <w:tc>
                <w:tcPr>
                  <w:tcW w:w="9400" w:type="dxa"/>
                  <w:tcBorders>
                    <w:top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E38EE6" w14:textId="77777777" w:rsidR="00F70A98" w:rsidRPr="00313700" w:rsidRDefault="00F70A98" w:rsidP="00F70A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B3A863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0F3BDFF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7A05AF58" w14:textId="77777777" w:rsidTr="00313700">
        <w:tc>
          <w:tcPr>
            <w:tcW w:w="55" w:type="dxa"/>
          </w:tcPr>
          <w:p w14:paraId="77F09CC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JR_PAGE_ANCHOR_0_5"/>
            <w:bookmarkEnd w:id="3"/>
          </w:p>
        </w:tc>
        <w:tc>
          <w:tcPr>
            <w:tcW w:w="395" w:type="dxa"/>
          </w:tcPr>
          <w:p w14:paraId="64BAE5C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</w:tcPr>
          <w:p w14:paraId="710E677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</w:tcPr>
          <w:p w14:paraId="50A3844A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14:paraId="2C16D8B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14:paraId="0385739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</w:tcPr>
          <w:p w14:paraId="31AF889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</w:tcPr>
          <w:p w14:paraId="36191AC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14:paraId="7C24DDB1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</w:tcPr>
          <w:p w14:paraId="2D59BF3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gridSpan w:val="9"/>
          </w:tcPr>
          <w:p w14:paraId="670A95B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14:paraId="1C1FB3A1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073AE8E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5B1B1629" w14:textId="77777777" w:rsidTr="00313700">
        <w:trPr>
          <w:trHeight w:hRule="exact" w:val="400"/>
        </w:trPr>
        <w:tc>
          <w:tcPr>
            <w:tcW w:w="55" w:type="dxa"/>
          </w:tcPr>
          <w:p w14:paraId="4724C37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BC036" w14:textId="0A8076C5" w:rsidR="00F70A98" w:rsidRPr="00313700" w:rsidRDefault="00ED2883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F70A98" w:rsidRPr="003137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ЕПФР,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621D2D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BA0F93" w:rsidRPr="00BA0F9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Официальный Интернет-портал РУП «РЦДЦБ».  </w:t>
            </w:r>
          </w:p>
        </w:tc>
        <w:tc>
          <w:tcPr>
            <w:tcW w:w="40" w:type="dxa"/>
          </w:tcPr>
          <w:p w14:paraId="08B9CDD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518237DD" w14:textId="77777777" w:rsidTr="00313700">
        <w:trPr>
          <w:trHeight w:hRule="exact" w:val="20"/>
        </w:trPr>
        <w:tc>
          <w:tcPr>
            <w:tcW w:w="55" w:type="dxa"/>
          </w:tcPr>
          <w:p w14:paraId="392E074D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AD7B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27931B1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0D562B23" w14:textId="77777777" w:rsidTr="00313700">
        <w:trPr>
          <w:trHeight w:hRule="exact" w:val="301"/>
        </w:trPr>
        <w:tc>
          <w:tcPr>
            <w:tcW w:w="55" w:type="dxa"/>
          </w:tcPr>
          <w:p w14:paraId="0BA5E73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3D8D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(дата и источник опубликования аудиторского заключения по бухгалтерской</w:t>
            </w:r>
          </w:p>
        </w:tc>
        <w:tc>
          <w:tcPr>
            <w:tcW w:w="40" w:type="dxa"/>
          </w:tcPr>
          <w:p w14:paraId="06C34C6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231946FF" w14:textId="77777777" w:rsidTr="00313700">
        <w:trPr>
          <w:trHeight w:hRule="exact" w:val="400"/>
        </w:trPr>
        <w:tc>
          <w:tcPr>
            <w:tcW w:w="55" w:type="dxa"/>
          </w:tcPr>
          <w:p w14:paraId="3DC1A7E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2CF4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08E70E3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6FACE120" w14:textId="77777777" w:rsidTr="00313700">
        <w:trPr>
          <w:trHeight w:hRule="exact" w:val="20"/>
        </w:trPr>
        <w:tc>
          <w:tcPr>
            <w:tcW w:w="55" w:type="dxa"/>
          </w:tcPr>
          <w:p w14:paraId="1BC5778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68C0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21B674D5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06DEADA4" w14:textId="77777777" w:rsidTr="00313700">
        <w:trPr>
          <w:trHeight w:hRule="exact" w:val="426"/>
        </w:trPr>
        <w:tc>
          <w:tcPr>
            <w:tcW w:w="55" w:type="dxa"/>
          </w:tcPr>
          <w:p w14:paraId="5645747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291D6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700">
              <w:rPr>
                <w:rFonts w:ascii="Times New Roman" w:hAnsi="Times New Roman" w:cs="Times New Roman"/>
                <w:sz w:val="24"/>
                <w:szCs w:val="24"/>
              </w:rPr>
              <w:t>и (или) финансовой отчетности в полном объеме)</w:t>
            </w:r>
          </w:p>
        </w:tc>
        <w:tc>
          <w:tcPr>
            <w:tcW w:w="40" w:type="dxa"/>
          </w:tcPr>
          <w:p w14:paraId="2EF1A1F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700" w:rsidRPr="00313700" w14:paraId="1ACBD614" w14:textId="77777777" w:rsidTr="00313700">
        <w:trPr>
          <w:trHeight w:hRule="exact" w:val="200"/>
        </w:trPr>
        <w:tc>
          <w:tcPr>
            <w:tcW w:w="55" w:type="dxa"/>
          </w:tcPr>
          <w:p w14:paraId="7CA0574D" w14:textId="77777777" w:rsidR="00313700" w:rsidRPr="00313700" w:rsidRDefault="00313700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2252D" w14:textId="77777777" w:rsidR="00313700" w:rsidRPr="00313700" w:rsidRDefault="00313700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3A990118" w14:textId="77777777" w:rsidR="00313700" w:rsidRPr="00313700" w:rsidRDefault="00313700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23484E41" w14:textId="77777777" w:rsidTr="00313700">
        <w:trPr>
          <w:trHeight w:hRule="exact" w:val="931"/>
        </w:trPr>
        <w:tc>
          <w:tcPr>
            <w:tcW w:w="55" w:type="dxa"/>
          </w:tcPr>
          <w:p w14:paraId="27B80F32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EDAF2" w14:textId="0E9E488A" w:rsidR="00E1336D" w:rsidRDefault="00621D2D" w:rsidP="00F70A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F70A98" w:rsidRPr="0031370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применении открытым акционерным обществом Свода правил корпоративного поведения:</w:t>
            </w:r>
            <w:r w:rsidR="00E133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21D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Обществом утверждены и используются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21D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положения о наблюдательном совете, о секретаре наблюдательного совета, о ревизионной комиссии, о </w:t>
            </w:r>
          </w:p>
          <w:p w14:paraId="5B2BC7DB" w14:textId="5296956A" w:rsidR="00313700" w:rsidRPr="00313700" w:rsidRDefault="00621D2D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D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дивидендной политике, регламенты работы с реестром ценных бумаг, работы общего собрания акционеров. </w:t>
            </w:r>
          </w:p>
        </w:tc>
        <w:tc>
          <w:tcPr>
            <w:tcW w:w="40" w:type="dxa"/>
          </w:tcPr>
          <w:p w14:paraId="399EFC7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3A2824DB" w14:textId="77777777" w:rsidTr="00E1336D">
        <w:trPr>
          <w:trHeight w:hRule="exact" w:val="1781"/>
        </w:trPr>
        <w:tc>
          <w:tcPr>
            <w:tcW w:w="55" w:type="dxa"/>
          </w:tcPr>
          <w:p w14:paraId="27EED21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F8C4" w14:textId="081DAA1C" w:rsidR="00E1336D" w:rsidRDefault="00E1336D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дивидендной политике, регламенты работы с реестром ценных бумаг</w:t>
            </w:r>
            <w:r w:rsidR="00F70A98" w:rsidRPr="003137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 общего собрания акционеров.</w:t>
            </w:r>
            <w:r w:rsidR="00F70A98" w:rsidRPr="00313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FF1C05" w14:textId="3E2A69B0" w:rsidR="00F70A98" w:rsidRPr="00313700" w:rsidRDefault="00E1336D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11. Не реализовываются. </w:t>
            </w:r>
            <w:r w:rsidR="00F70A98" w:rsidRPr="0031370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 Адрес официального сайта открытого акционерного общества в глобальной компьютерной сети Интернет.</w:t>
            </w:r>
            <w:r w:rsidRPr="00E133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E133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www</w:t>
            </w:r>
            <w:r w:rsidRPr="00E1336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.</w:t>
            </w:r>
            <w:r w:rsidRPr="00E13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3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slmrz.by</w:t>
            </w:r>
          </w:p>
        </w:tc>
        <w:tc>
          <w:tcPr>
            <w:tcW w:w="40" w:type="dxa"/>
          </w:tcPr>
          <w:p w14:paraId="48E2A6D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2476E6FE" w14:textId="77777777" w:rsidTr="00313700">
        <w:trPr>
          <w:trHeight w:hRule="exact" w:val="600"/>
        </w:trPr>
        <w:tc>
          <w:tcPr>
            <w:tcW w:w="55" w:type="dxa"/>
          </w:tcPr>
          <w:p w14:paraId="311AC4B8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49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5"/>
              <w:gridCol w:w="395"/>
              <w:gridCol w:w="200"/>
              <w:gridCol w:w="1400"/>
              <w:gridCol w:w="400"/>
              <w:gridCol w:w="400"/>
              <w:gridCol w:w="200"/>
              <w:gridCol w:w="200"/>
              <w:gridCol w:w="1800"/>
              <w:gridCol w:w="600"/>
              <w:gridCol w:w="3540"/>
              <w:gridCol w:w="260"/>
              <w:gridCol w:w="40"/>
            </w:tblGrid>
            <w:tr w:rsidR="00E1336D" w:rsidRPr="00E1336D" w14:paraId="7339739F" w14:textId="77777777" w:rsidTr="00D96D55">
              <w:trPr>
                <w:trHeight w:hRule="exact" w:val="580"/>
              </w:trPr>
              <w:tc>
                <w:tcPr>
                  <w:tcW w:w="55" w:type="dxa"/>
                </w:tcPr>
                <w:p w14:paraId="7D0055BB" w14:textId="261F8030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2395" w:type="dxa"/>
                  <w:gridSpan w:val="4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E5EDF5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33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Лицо, ответственное</w:t>
                  </w:r>
                  <w:r w:rsidRPr="00E1336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за подготовку отчета   </w:t>
                  </w:r>
                </w:p>
              </w:tc>
              <w:tc>
                <w:tcPr>
                  <w:tcW w:w="400" w:type="dxa"/>
                </w:tcPr>
                <w:p w14:paraId="5FE68FC4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" w:type="dxa"/>
                </w:tcPr>
                <w:p w14:paraId="2B264226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" w:type="dxa"/>
                </w:tcPr>
                <w:p w14:paraId="75C46D84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</w:tcPr>
                <w:p w14:paraId="0BAA4642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</w:tcPr>
                <w:p w14:paraId="1E561BA2" w14:textId="21856D15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3540" w:type="dxa"/>
                </w:tcPr>
                <w:p w14:paraId="686EDE88" w14:textId="060A65A4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60" w:type="dxa"/>
                </w:tcPr>
                <w:p w14:paraId="005BE898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" w:type="dxa"/>
                </w:tcPr>
                <w:p w14:paraId="60F6B2E2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1336D" w:rsidRPr="00E1336D" w14:paraId="555704FC" w14:textId="77777777" w:rsidTr="00D96D55">
              <w:trPr>
                <w:trHeight w:hRule="exact" w:val="580"/>
              </w:trPr>
              <w:tc>
                <w:tcPr>
                  <w:tcW w:w="55" w:type="dxa"/>
                </w:tcPr>
                <w:p w14:paraId="7E159C16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5" w:type="dxa"/>
                  <w:gridSpan w:val="4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11E59D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14:paraId="2FA287FC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" w:type="dxa"/>
                </w:tcPr>
                <w:p w14:paraId="0947A11F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" w:type="dxa"/>
                </w:tcPr>
                <w:p w14:paraId="1BFCDC2F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</w:tcPr>
                <w:p w14:paraId="4E97BA36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</w:tcPr>
                <w:p w14:paraId="2DCF79DE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0" w:type="dxa"/>
                </w:tcPr>
                <w:p w14:paraId="0B8301BC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60" w:type="dxa"/>
                </w:tcPr>
                <w:p w14:paraId="3BE632BC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" w:type="dxa"/>
                </w:tcPr>
                <w:p w14:paraId="09351AEF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1336D" w:rsidRPr="00E1336D" w14:paraId="35218CA0" w14:textId="77777777" w:rsidTr="00D96D55">
              <w:trPr>
                <w:trHeight w:hRule="exact" w:val="20"/>
              </w:trPr>
              <w:tc>
                <w:tcPr>
                  <w:tcW w:w="55" w:type="dxa"/>
                </w:tcPr>
                <w:p w14:paraId="0667204D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5" w:type="dxa"/>
                  <w:gridSpan w:val="4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4EDAE7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14:paraId="15309AD9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" w:type="dxa"/>
                </w:tcPr>
                <w:p w14:paraId="04B142E3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0" w:type="dxa"/>
                  <w:gridSpan w:val="2"/>
                  <w:tcBorders>
                    <w:top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5FBFF4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</w:tcPr>
                <w:p w14:paraId="3753C40A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0" w:type="dxa"/>
                  <w:tcBorders>
                    <w:top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9489A7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0" w:type="dxa"/>
                </w:tcPr>
                <w:p w14:paraId="1471933A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" w:type="dxa"/>
                </w:tcPr>
                <w:p w14:paraId="6429DD74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1336D" w:rsidRPr="00E1336D" w14:paraId="63284D48" w14:textId="77777777" w:rsidTr="00D96D55">
              <w:trPr>
                <w:trHeight w:hRule="exact" w:val="200"/>
              </w:trPr>
              <w:tc>
                <w:tcPr>
                  <w:tcW w:w="55" w:type="dxa"/>
                </w:tcPr>
                <w:p w14:paraId="631C95AA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5" w:type="dxa"/>
                </w:tcPr>
                <w:p w14:paraId="5AA675CB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" w:type="dxa"/>
                </w:tcPr>
                <w:p w14:paraId="3F01E12F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0" w:type="dxa"/>
                </w:tcPr>
                <w:p w14:paraId="4628AC41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14:paraId="21650DD6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14:paraId="3CD08483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" w:type="dxa"/>
                </w:tcPr>
                <w:p w14:paraId="26787127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99BDA8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33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600" w:type="dxa"/>
                </w:tcPr>
                <w:p w14:paraId="260DC3BA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1A8D69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33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должности служащего, инициалы, фамилия, телефон)</w:t>
                  </w:r>
                </w:p>
              </w:tc>
              <w:tc>
                <w:tcPr>
                  <w:tcW w:w="260" w:type="dxa"/>
                </w:tcPr>
                <w:p w14:paraId="0AAFE2FE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" w:type="dxa"/>
                </w:tcPr>
                <w:p w14:paraId="18A3E8D7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1336D" w:rsidRPr="00E1336D" w14:paraId="0DF282AD" w14:textId="77777777" w:rsidTr="00D96D55">
              <w:trPr>
                <w:trHeight w:hRule="exact" w:val="200"/>
              </w:trPr>
              <w:tc>
                <w:tcPr>
                  <w:tcW w:w="55" w:type="dxa"/>
                </w:tcPr>
                <w:p w14:paraId="1C29A072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5" w:type="dxa"/>
                </w:tcPr>
                <w:p w14:paraId="03FCEE5D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" w:type="dxa"/>
                </w:tcPr>
                <w:p w14:paraId="19511B10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0" w:type="dxa"/>
                </w:tcPr>
                <w:p w14:paraId="5787EDE8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14:paraId="14BEC6DC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14:paraId="75DF96C6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" w:type="dxa"/>
                </w:tcPr>
                <w:p w14:paraId="1DA81441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" w:type="dxa"/>
                </w:tcPr>
                <w:p w14:paraId="541DD1DC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</w:tcPr>
                <w:p w14:paraId="1708D35E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</w:tcPr>
                <w:p w14:paraId="48A18CF2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A90AE9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0" w:type="dxa"/>
                </w:tcPr>
                <w:p w14:paraId="0814752C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" w:type="dxa"/>
                </w:tcPr>
                <w:p w14:paraId="13DFDB73" w14:textId="77777777" w:rsidR="00E1336D" w:rsidRPr="00E1336D" w:rsidRDefault="00E1336D" w:rsidP="00E133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B8BEDA8" w14:textId="77777777" w:rsidR="00E1336D" w:rsidRPr="00E1336D" w:rsidRDefault="00E1336D" w:rsidP="00E133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9948B" w14:textId="0EE968A9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03C4803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138A54B5" w14:textId="77777777" w:rsidTr="00313700">
        <w:trPr>
          <w:trHeight w:hRule="exact" w:val="420"/>
        </w:trPr>
        <w:tc>
          <w:tcPr>
            <w:tcW w:w="55" w:type="dxa"/>
          </w:tcPr>
          <w:p w14:paraId="0088562D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28D7E" w14:textId="64D65C42" w:rsidR="00F70A98" w:rsidRPr="00E1336D" w:rsidRDefault="00E1336D" w:rsidP="00F70A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Бухгалтер                                    ________________________ Ю.А.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Сева</w:t>
            </w:r>
            <w:r w:rsidR="00ED28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0" w:type="dxa"/>
          </w:tcPr>
          <w:p w14:paraId="0C5AD42C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43F28BDD" w14:textId="77777777" w:rsidTr="00313700">
        <w:trPr>
          <w:trHeight w:hRule="exact" w:val="600"/>
        </w:trPr>
        <w:tc>
          <w:tcPr>
            <w:tcW w:w="55" w:type="dxa"/>
          </w:tcPr>
          <w:p w14:paraId="3CE06A7D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5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202DF" w14:textId="7C256C1C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3314E71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A98" w:rsidRPr="00313700" w14:paraId="0B382B43" w14:textId="77777777" w:rsidTr="00313700">
        <w:trPr>
          <w:trHeight w:hRule="exact" w:val="600"/>
        </w:trPr>
        <w:tc>
          <w:tcPr>
            <w:tcW w:w="55" w:type="dxa"/>
          </w:tcPr>
          <w:p w14:paraId="4AEC78B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14:paraId="6CDF359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</w:tcPr>
          <w:p w14:paraId="4A1764B4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2"/>
          </w:tcPr>
          <w:p w14:paraId="7E7F23A1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14:paraId="6E86DA50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</w:tcPr>
          <w:p w14:paraId="46720E9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</w:tcPr>
          <w:p w14:paraId="20A6CDD7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</w:tcPr>
          <w:p w14:paraId="3A3364C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14:paraId="60AF196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</w:tcPr>
          <w:p w14:paraId="386EC489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gridSpan w:val="9"/>
          </w:tcPr>
          <w:p w14:paraId="0C768B1F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</w:tcPr>
          <w:p w14:paraId="3AC3E573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</w:tcPr>
          <w:p w14:paraId="084647AB" w14:textId="77777777" w:rsidR="00F70A98" w:rsidRPr="00313700" w:rsidRDefault="00F70A98" w:rsidP="00F70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E138B2" w14:textId="77777777" w:rsidR="00A74DAB" w:rsidRPr="00313700" w:rsidRDefault="00A74DAB">
      <w:pPr>
        <w:rPr>
          <w:rFonts w:ascii="Times New Roman" w:hAnsi="Times New Roman" w:cs="Times New Roman"/>
          <w:sz w:val="24"/>
          <w:szCs w:val="24"/>
        </w:rPr>
      </w:pPr>
    </w:p>
    <w:sectPr w:rsidR="00A74DAB" w:rsidRPr="00313700">
      <w:pgSz w:w="11900" w:h="16840"/>
      <w:pgMar w:top="1120" w:right="800" w:bottom="760" w:left="17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A98"/>
    <w:rsid w:val="00193596"/>
    <w:rsid w:val="00313700"/>
    <w:rsid w:val="00375DD5"/>
    <w:rsid w:val="00464A97"/>
    <w:rsid w:val="004A3073"/>
    <w:rsid w:val="00621D2D"/>
    <w:rsid w:val="006E00EA"/>
    <w:rsid w:val="00747652"/>
    <w:rsid w:val="00A74DAB"/>
    <w:rsid w:val="00BA0F93"/>
    <w:rsid w:val="00CD2FDD"/>
    <w:rsid w:val="00D23915"/>
    <w:rsid w:val="00E1336D"/>
    <w:rsid w:val="00ED2883"/>
    <w:rsid w:val="00F7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C66DC"/>
  <w15:chartTrackingRefBased/>
  <w15:docId w15:val="{C402914C-00CB-42D1-BC36-3CC5FD288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76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Anzhela Maksimchik</cp:lastModifiedBy>
  <cp:revision>2</cp:revision>
  <cp:lastPrinted>2025-04-15T09:22:00Z</cp:lastPrinted>
  <dcterms:created xsi:type="dcterms:W3CDTF">2026-04-30T10:55:00Z</dcterms:created>
  <dcterms:modified xsi:type="dcterms:W3CDTF">2026-04-30T10:55:00Z</dcterms:modified>
</cp:coreProperties>
</file>