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50E" w:rsidRPr="00382FB5" w:rsidRDefault="0054750E" w:rsidP="00E84240">
      <w:pPr>
        <w:tabs>
          <w:tab w:val="left" w:pos="2180"/>
          <w:tab w:val="center" w:pos="4677"/>
        </w:tabs>
        <w:ind w:left="397" w:firstLine="1644"/>
        <w:jc w:val="both"/>
        <w:rPr>
          <w:b/>
          <w:bCs/>
          <w:sz w:val="28"/>
          <w:szCs w:val="28"/>
        </w:rPr>
      </w:pPr>
      <w:r w:rsidRPr="00382FB5">
        <w:rPr>
          <w:b/>
          <w:bCs/>
          <w:sz w:val="28"/>
          <w:szCs w:val="28"/>
        </w:rPr>
        <w:t xml:space="preserve">                                        -1-      </w:t>
      </w:r>
    </w:p>
    <w:p w:rsidR="0054750E" w:rsidRPr="005E1717" w:rsidRDefault="0054750E" w:rsidP="005E1717">
      <w:pPr>
        <w:tabs>
          <w:tab w:val="left" w:pos="1500"/>
          <w:tab w:val="left" w:pos="2180"/>
          <w:tab w:val="center" w:pos="4677"/>
        </w:tabs>
        <w:ind w:right="-856"/>
        <w:jc w:val="center"/>
        <w:rPr>
          <w:bCs/>
          <w:sz w:val="28"/>
          <w:szCs w:val="28"/>
          <w:u w:val="single"/>
        </w:rPr>
      </w:pPr>
      <w:r w:rsidRPr="00382FB5">
        <w:rPr>
          <w:bCs/>
          <w:sz w:val="28"/>
          <w:szCs w:val="28"/>
          <w:u w:val="single"/>
        </w:rPr>
        <w:t>Примечания к бухгалтерской отчетности за 202</w:t>
      </w:r>
      <w:r w:rsidR="00B53868">
        <w:rPr>
          <w:bCs/>
          <w:sz w:val="28"/>
          <w:szCs w:val="28"/>
          <w:u w:val="single"/>
        </w:rPr>
        <w:t>4</w:t>
      </w:r>
      <w:r w:rsidRPr="00382FB5">
        <w:rPr>
          <w:bCs/>
          <w:sz w:val="28"/>
          <w:szCs w:val="28"/>
          <w:u w:val="single"/>
        </w:rPr>
        <w:t xml:space="preserve"> год</w:t>
      </w:r>
    </w:p>
    <w:p w:rsidR="0054750E" w:rsidRPr="00382FB5" w:rsidRDefault="0054750E" w:rsidP="00AC47E0">
      <w:pPr>
        <w:tabs>
          <w:tab w:val="left" w:pos="2180"/>
          <w:tab w:val="center" w:pos="4677"/>
        </w:tabs>
        <w:jc w:val="center"/>
        <w:rPr>
          <w:bCs/>
          <w:sz w:val="28"/>
          <w:szCs w:val="28"/>
        </w:rPr>
      </w:pPr>
      <w:r w:rsidRPr="00382FB5">
        <w:rPr>
          <w:sz w:val="28"/>
          <w:szCs w:val="28"/>
        </w:rPr>
        <w:t>по ОАО «ТЦ «Альтенбург»</w:t>
      </w:r>
    </w:p>
    <w:p w:rsidR="0054750E" w:rsidRPr="00382FB5" w:rsidRDefault="0054750E" w:rsidP="00AC47E0">
      <w:pPr>
        <w:jc w:val="center"/>
        <w:rPr>
          <w:bCs/>
          <w:sz w:val="28"/>
          <w:szCs w:val="28"/>
        </w:rPr>
      </w:pPr>
    </w:p>
    <w:p w:rsidR="005E1717" w:rsidRPr="006A619E" w:rsidRDefault="0054750E" w:rsidP="005E1717">
      <w:pPr>
        <w:jc w:val="center"/>
        <w:rPr>
          <w:b/>
          <w:sz w:val="28"/>
          <w:szCs w:val="28"/>
        </w:rPr>
      </w:pPr>
      <w:r w:rsidRPr="006A619E">
        <w:rPr>
          <w:b/>
          <w:sz w:val="28"/>
          <w:szCs w:val="28"/>
        </w:rPr>
        <w:t>ВВЕДЕНИЕ</w:t>
      </w:r>
    </w:p>
    <w:p w:rsidR="005E1717" w:rsidRDefault="005E1717" w:rsidP="005E1717">
      <w:pPr>
        <w:jc w:val="center"/>
        <w:rPr>
          <w:bCs/>
          <w:sz w:val="28"/>
          <w:szCs w:val="28"/>
          <w:u w:val="single"/>
        </w:rPr>
      </w:pPr>
    </w:p>
    <w:p w:rsidR="005E1717" w:rsidRDefault="0054750E" w:rsidP="00A428A5">
      <w:pPr>
        <w:ind w:right="-285" w:firstLine="567"/>
        <w:jc w:val="both"/>
        <w:rPr>
          <w:bCs/>
          <w:sz w:val="28"/>
          <w:szCs w:val="28"/>
          <w:u w:val="single"/>
        </w:rPr>
      </w:pPr>
      <w:r w:rsidRPr="00382FB5">
        <w:rPr>
          <w:bCs/>
          <w:sz w:val="28"/>
          <w:szCs w:val="28"/>
        </w:rPr>
        <w:t>Решением Волковысского районного исполнительного комитета от</w:t>
      </w:r>
    </w:p>
    <w:p w:rsidR="005E1717" w:rsidRPr="005E1717" w:rsidRDefault="0054750E" w:rsidP="00A428A5">
      <w:pPr>
        <w:ind w:right="-285"/>
        <w:jc w:val="both"/>
        <w:rPr>
          <w:bCs/>
          <w:sz w:val="28"/>
          <w:szCs w:val="28"/>
          <w:u w:val="single"/>
        </w:rPr>
      </w:pPr>
      <w:r w:rsidRPr="00382FB5">
        <w:rPr>
          <w:bCs/>
          <w:sz w:val="28"/>
          <w:szCs w:val="28"/>
        </w:rPr>
        <w:t xml:space="preserve">6 ноября 1995 года №133 на базе «Торгового центра Альтенбург», арендуемого Волковысским районным потребительским обществом создано предприятие–Волковысское районное государственное предприятие «Торговый центр «Альтенбург». Учредитель - Волковысский районный исполнительный комитет. Решением Волковысского районного исполнительного комитета от 22 июля 1999 года № 449 на баланс предприятия были переданы  четыре предприятия «Военсервиса» г.Гродно с торговой </w:t>
      </w:r>
      <w:r w:rsidRPr="005E1717">
        <w:rPr>
          <w:bCs/>
          <w:sz w:val="28"/>
          <w:szCs w:val="28"/>
        </w:rPr>
        <w:t>площадью 210 м</w:t>
      </w:r>
      <w:r w:rsidRPr="005E1717">
        <w:rPr>
          <w:bCs/>
          <w:sz w:val="28"/>
          <w:szCs w:val="28"/>
          <w:vertAlign w:val="superscript"/>
        </w:rPr>
        <w:t>2</w:t>
      </w:r>
      <w:r w:rsidRPr="005E1717">
        <w:rPr>
          <w:bCs/>
          <w:sz w:val="28"/>
          <w:szCs w:val="28"/>
        </w:rPr>
        <w:t>. В 2000 году решением № 350</w:t>
      </w:r>
      <w:r w:rsidR="00A976EA" w:rsidRPr="005E1717">
        <w:rPr>
          <w:bCs/>
          <w:sz w:val="28"/>
          <w:szCs w:val="28"/>
        </w:rPr>
        <w:t>,</w:t>
      </w:r>
      <w:r w:rsidRPr="005E1717">
        <w:rPr>
          <w:bCs/>
          <w:sz w:val="28"/>
          <w:szCs w:val="28"/>
        </w:rPr>
        <w:t xml:space="preserve"> предприятие было переименовано в Волковысское районное коммунальное унитарное предприятие « Торговый центр Альтенбург». Предприятие являлось унитарным предприятием коммунальной собственности районного уровня управления и принадлежало на праве собственности Волковысскому району.</w:t>
      </w:r>
    </w:p>
    <w:p w:rsidR="005E1717" w:rsidRPr="005E1717" w:rsidRDefault="0054750E" w:rsidP="00A428A5">
      <w:pPr>
        <w:ind w:right="-285" w:firstLine="567"/>
        <w:jc w:val="both"/>
        <w:rPr>
          <w:bCs/>
          <w:sz w:val="28"/>
          <w:szCs w:val="28"/>
        </w:rPr>
      </w:pPr>
      <w:r w:rsidRPr="005E1717">
        <w:rPr>
          <w:bCs/>
          <w:sz w:val="28"/>
          <w:szCs w:val="28"/>
        </w:rPr>
        <w:t>Решением Волковысского районного исполнительного комитета от 28 сентября 2005 года №860 Волковысское районное коммунальное унитарное предприятие «Торговый центр Альтенбург» преобразовано в Открытое акционерное общество «ТЦ «Альтенбург» (далее- ОАО «ТЦ «Альтенбург»).</w:t>
      </w:r>
      <w:r w:rsidR="009464DF" w:rsidRPr="005E1717">
        <w:rPr>
          <w:bCs/>
          <w:sz w:val="28"/>
          <w:szCs w:val="28"/>
        </w:rPr>
        <w:t>Гродненский областной исполнительный</w:t>
      </w:r>
      <w:r w:rsidR="001C2DC4" w:rsidRPr="005E1717">
        <w:rPr>
          <w:bCs/>
          <w:sz w:val="28"/>
          <w:szCs w:val="28"/>
        </w:rPr>
        <w:t xml:space="preserve"> комитет решением от 1 ноября 2005 г.№629 зарегистрировал ОАО «ТЦ Альтенбург» в Едином государственном регистре юридических лиц и индивидуальных предпринимателей за №</w:t>
      </w:r>
      <w:r w:rsidR="003C0DFF" w:rsidRPr="005E1717">
        <w:rPr>
          <w:bCs/>
          <w:sz w:val="28"/>
          <w:szCs w:val="28"/>
        </w:rPr>
        <w:t>500389437.</w:t>
      </w:r>
    </w:p>
    <w:p w:rsidR="0054750E" w:rsidRPr="005E1717" w:rsidRDefault="0054750E" w:rsidP="00A428A5">
      <w:pPr>
        <w:ind w:right="-285" w:firstLine="567"/>
        <w:jc w:val="both"/>
        <w:rPr>
          <w:bCs/>
          <w:sz w:val="28"/>
          <w:szCs w:val="28"/>
          <w:u w:val="single"/>
        </w:rPr>
      </w:pPr>
      <w:r w:rsidRPr="005E1717">
        <w:rPr>
          <w:bCs/>
          <w:sz w:val="28"/>
          <w:szCs w:val="28"/>
        </w:rPr>
        <w:t>Общество состоит на учете в качестве плательщика в Волковысском районном отделе Гродненского областного управления Фонда социальной защиты населения Министерства труда и социальной защиты РБ под регистрационным номером 406050156 и в представительстве Белгосстраха  по Волковысскому району под регистрационным номером 403000026.Учетная политика в организации утверждена приказом руководителя № 2</w:t>
      </w:r>
      <w:r w:rsidR="001F33C0" w:rsidRPr="005E1717">
        <w:rPr>
          <w:bCs/>
          <w:sz w:val="28"/>
          <w:szCs w:val="28"/>
        </w:rPr>
        <w:t>05</w:t>
      </w:r>
      <w:r w:rsidRPr="005E1717">
        <w:rPr>
          <w:bCs/>
          <w:sz w:val="28"/>
          <w:szCs w:val="28"/>
        </w:rPr>
        <w:t xml:space="preserve"> от </w:t>
      </w:r>
      <w:r w:rsidR="001F33C0" w:rsidRPr="005E1717">
        <w:rPr>
          <w:bCs/>
          <w:sz w:val="28"/>
          <w:szCs w:val="28"/>
        </w:rPr>
        <w:t>29</w:t>
      </w:r>
      <w:r w:rsidRPr="005E1717">
        <w:rPr>
          <w:bCs/>
          <w:sz w:val="28"/>
          <w:szCs w:val="28"/>
        </w:rPr>
        <w:t>.12.202</w:t>
      </w:r>
      <w:r w:rsidR="001F33C0" w:rsidRPr="005E1717">
        <w:rPr>
          <w:bCs/>
          <w:sz w:val="28"/>
          <w:szCs w:val="28"/>
        </w:rPr>
        <w:t>3</w:t>
      </w:r>
      <w:r w:rsidRPr="005E1717">
        <w:rPr>
          <w:bCs/>
          <w:sz w:val="28"/>
          <w:szCs w:val="28"/>
        </w:rPr>
        <w:t xml:space="preserve"> г.</w:t>
      </w:r>
    </w:p>
    <w:p w:rsidR="005E1717" w:rsidRDefault="0054750E" w:rsidP="00A428A5">
      <w:pPr>
        <w:pStyle w:val="21"/>
        <w:ind w:right="-285" w:firstLine="567"/>
        <w:rPr>
          <w:bCs/>
          <w:szCs w:val="28"/>
        </w:rPr>
      </w:pPr>
      <w:r w:rsidRPr="005E1717">
        <w:rPr>
          <w:bCs/>
          <w:szCs w:val="28"/>
        </w:rPr>
        <w:t xml:space="preserve">В соответствии с Указом Президента Республики Беларусь от 01.09.2010г. №450 «О лицензировании отдельных видов деятельности с изменениями и дополнениями» Обществом получена следующая лицензия: Лицензия на розничную торговлю алкогольными и табачными изделиями) выдана Волковысским райисполкомом от 23 октября </w:t>
      </w:r>
      <w:smartTag w:uri="urn:schemas-microsoft-com:office:smarttags" w:element="metricconverter">
        <w:smartTagPr>
          <w:attr w:name="ProductID" w:val="2015 г"/>
        </w:smartTagPr>
        <w:r w:rsidRPr="005E1717">
          <w:rPr>
            <w:bCs/>
            <w:szCs w:val="28"/>
          </w:rPr>
          <w:t>2015 г</w:t>
        </w:r>
      </w:smartTag>
      <w:r w:rsidRPr="005E1717">
        <w:rPr>
          <w:bCs/>
          <w:szCs w:val="28"/>
        </w:rPr>
        <w:t xml:space="preserve">. № 42080/893 сроком действия по 15 ноября 2025 года. Зарегистрирована в реестре лицензий Волковысского райисполкома за №893.                   </w:t>
      </w:r>
    </w:p>
    <w:p w:rsidR="005E1717" w:rsidRDefault="0054750E" w:rsidP="00A428A5">
      <w:pPr>
        <w:pStyle w:val="21"/>
        <w:ind w:right="-285" w:firstLine="567"/>
        <w:rPr>
          <w:bCs/>
          <w:szCs w:val="28"/>
        </w:rPr>
      </w:pPr>
      <w:r w:rsidRPr="005E1717">
        <w:rPr>
          <w:bCs/>
          <w:szCs w:val="28"/>
        </w:rPr>
        <w:t>Место нахождения Общества : Гродненская область, Волковысский район, г.п.Россь, ул.Солнечная 2б, что соответствует юридическому адресу Общества, указанному в Уставе.</w:t>
      </w:r>
    </w:p>
    <w:p w:rsidR="005E1717" w:rsidRDefault="0054750E" w:rsidP="00A428A5">
      <w:pPr>
        <w:pStyle w:val="21"/>
        <w:ind w:right="-285" w:firstLine="567"/>
        <w:rPr>
          <w:bCs/>
          <w:szCs w:val="28"/>
          <w:vertAlign w:val="superscript"/>
        </w:rPr>
      </w:pPr>
      <w:r w:rsidRPr="005E1717">
        <w:rPr>
          <w:bCs/>
          <w:szCs w:val="28"/>
        </w:rPr>
        <w:t>По состоянию на 01.01.202</w:t>
      </w:r>
      <w:r w:rsidR="001F33C0" w:rsidRPr="005E1717">
        <w:rPr>
          <w:bCs/>
          <w:szCs w:val="28"/>
        </w:rPr>
        <w:t>5</w:t>
      </w:r>
      <w:r w:rsidRPr="005E1717">
        <w:rPr>
          <w:bCs/>
          <w:szCs w:val="28"/>
        </w:rPr>
        <w:t xml:space="preserve"> года в состав Общества входит четыре предприятия торговли (м-ны «Продукты-1», «Продукты</w:t>
      </w:r>
      <w:r w:rsidRPr="00382FB5">
        <w:rPr>
          <w:bCs/>
          <w:szCs w:val="28"/>
        </w:rPr>
        <w:t>-3», «Промтовары», «Полет») и кафе-бар. Общая торговая площадь  предприятий розничной торговли составляет 1114,5м</w:t>
      </w:r>
      <w:r w:rsidRPr="00382FB5">
        <w:rPr>
          <w:bCs/>
          <w:szCs w:val="28"/>
          <w:vertAlign w:val="superscript"/>
        </w:rPr>
        <w:t xml:space="preserve">2 </w:t>
      </w:r>
      <w:r w:rsidRPr="00382FB5">
        <w:rPr>
          <w:bCs/>
          <w:szCs w:val="28"/>
        </w:rPr>
        <w:t>, из нее по методу самообслуживания - 958,7м</w:t>
      </w:r>
      <w:r w:rsidRPr="00382FB5">
        <w:rPr>
          <w:bCs/>
          <w:szCs w:val="28"/>
          <w:vertAlign w:val="superscript"/>
        </w:rPr>
        <w:t xml:space="preserve">2 </w:t>
      </w:r>
      <w:r w:rsidRPr="00382FB5">
        <w:rPr>
          <w:bCs/>
          <w:szCs w:val="28"/>
        </w:rPr>
        <w:t>.</w:t>
      </w:r>
    </w:p>
    <w:p w:rsidR="0054750E" w:rsidRPr="00382FB5" w:rsidRDefault="0054750E" w:rsidP="00A428A5">
      <w:pPr>
        <w:pStyle w:val="21"/>
        <w:ind w:right="-285" w:firstLine="567"/>
        <w:rPr>
          <w:bCs/>
          <w:szCs w:val="28"/>
        </w:rPr>
      </w:pPr>
      <w:r w:rsidRPr="00382FB5">
        <w:rPr>
          <w:bCs/>
          <w:szCs w:val="28"/>
        </w:rPr>
        <w:lastRenderedPageBreak/>
        <w:t>ОАО «ТЦ «Альтенбург» является коммерческой организацией - юридическим лицом, имеет самостоятельный баланс, печать и самостоятельно выступает в гражданском обороте и любом суде от своего имени. Форма собственности ОАО «ТЦ «Альтенбург»- частичная с долей государства 96,6</w:t>
      </w:r>
      <w:r w:rsidR="001F33C0">
        <w:rPr>
          <w:bCs/>
          <w:szCs w:val="28"/>
        </w:rPr>
        <w:t>4</w:t>
      </w:r>
      <w:r w:rsidRPr="00382FB5">
        <w:rPr>
          <w:bCs/>
          <w:szCs w:val="28"/>
        </w:rPr>
        <w:t xml:space="preserve"> % . Управлением предприятия занимаются в соответствии с Уставом  следующие органы :</w:t>
      </w:r>
    </w:p>
    <w:p w:rsidR="0054750E" w:rsidRPr="00382FB5" w:rsidRDefault="0054750E" w:rsidP="00A428A5">
      <w:pPr>
        <w:pStyle w:val="21"/>
        <w:ind w:right="-285"/>
        <w:rPr>
          <w:bCs/>
          <w:szCs w:val="28"/>
        </w:rPr>
      </w:pPr>
      <w:r w:rsidRPr="00382FB5">
        <w:rPr>
          <w:bCs/>
          <w:szCs w:val="28"/>
        </w:rPr>
        <w:t>-общее собрание акционеров</w:t>
      </w:r>
    </w:p>
    <w:p w:rsidR="0054750E" w:rsidRPr="00382FB5" w:rsidRDefault="0054750E" w:rsidP="00A428A5">
      <w:pPr>
        <w:pStyle w:val="21"/>
        <w:ind w:right="-285"/>
        <w:rPr>
          <w:bCs/>
          <w:szCs w:val="28"/>
        </w:rPr>
      </w:pPr>
      <w:r w:rsidRPr="00382FB5">
        <w:rPr>
          <w:bCs/>
          <w:szCs w:val="28"/>
        </w:rPr>
        <w:t>-наблюдательный совет</w:t>
      </w:r>
    </w:p>
    <w:p w:rsidR="005E1717" w:rsidRDefault="0054750E" w:rsidP="00A428A5">
      <w:pPr>
        <w:pStyle w:val="21"/>
        <w:ind w:right="-285"/>
        <w:rPr>
          <w:bCs/>
          <w:szCs w:val="28"/>
        </w:rPr>
      </w:pPr>
      <w:r w:rsidRPr="00382FB5">
        <w:rPr>
          <w:bCs/>
          <w:szCs w:val="28"/>
        </w:rPr>
        <w:t>-директор</w:t>
      </w:r>
      <w:r w:rsidR="005E1717">
        <w:rPr>
          <w:bCs/>
          <w:szCs w:val="28"/>
        </w:rPr>
        <w:t>.</w:t>
      </w:r>
    </w:p>
    <w:p w:rsidR="0054750E" w:rsidRPr="005E1717" w:rsidRDefault="0054750E" w:rsidP="00A428A5">
      <w:pPr>
        <w:pStyle w:val="21"/>
        <w:ind w:right="-285"/>
        <w:rPr>
          <w:bCs/>
          <w:szCs w:val="28"/>
        </w:rPr>
      </w:pPr>
      <w:r w:rsidRPr="00382FB5">
        <w:rPr>
          <w:szCs w:val="28"/>
        </w:rPr>
        <w:t>Высшим органом управления общества является общее собрание акционеров в период между собраниями акционеров, наблюдательный совет осуществляет общее руководство предприятием. Контроль над финансово-хозяйственной деятельностью предприятия осуществляет ревизионная комиссия, в нее входят</w:t>
      </w:r>
      <w:r w:rsidR="005E1717">
        <w:rPr>
          <w:szCs w:val="28"/>
        </w:rPr>
        <w:t>:</w:t>
      </w:r>
    </w:p>
    <w:p w:rsidR="005E1717" w:rsidRDefault="0054750E" w:rsidP="00A428A5">
      <w:pPr>
        <w:pStyle w:val="21"/>
        <w:ind w:right="-285"/>
        <w:rPr>
          <w:szCs w:val="28"/>
        </w:rPr>
      </w:pPr>
      <w:r w:rsidRPr="00382FB5">
        <w:rPr>
          <w:szCs w:val="28"/>
        </w:rPr>
        <w:t>бухгалтер-Космач В.Е., продавец –БогдельА.Л.(138 акций),</w:t>
      </w:r>
      <w:r w:rsidR="00AC0C10">
        <w:rPr>
          <w:szCs w:val="28"/>
        </w:rPr>
        <w:t>завмаг</w:t>
      </w:r>
      <w:r w:rsidRPr="00382FB5">
        <w:rPr>
          <w:szCs w:val="28"/>
        </w:rPr>
        <w:t>-</w:t>
      </w:r>
      <w:r w:rsidR="00AC0C10">
        <w:rPr>
          <w:szCs w:val="28"/>
        </w:rPr>
        <w:t>Брон И.А</w:t>
      </w:r>
      <w:r w:rsidR="005E1717">
        <w:rPr>
          <w:szCs w:val="28"/>
        </w:rPr>
        <w:t>.</w:t>
      </w:r>
    </w:p>
    <w:p w:rsidR="0054750E" w:rsidRPr="00382FB5" w:rsidRDefault="0054750E" w:rsidP="00A428A5">
      <w:pPr>
        <w:pStyle w:val="21"/>
        <w:ind w:right="-285" w:firstLine="567"/>
        <w:rPr>
          <w:szCs w:val="28"/>
        </w:rPr>
      </w:pPr>
      <w:r w:rsidRPr="00382FB5">
        <w:rPr>
          <w:szCs w:val="28"/>
        </w:rPr>
        <w:t>Решением Наблюдательного совета назначен директор общества- Манкевич В.И., который является исполнительным органом общества, занимается управлением предприятия. Директору подчиняются службы предприятия : бухгалтерия во главе с главным бухгалтером ,коммерческая служба представленнаязаведующими магазинами.</w:t>
      </w:r>
    </w:p>
    <w:p w:rsidR="0054750E" w:rsidRPr="00382FB5" w:rsidRDefault="0054750E" w:rsidP="00A428A5">
      <w:pPr>
        <w:pStyle w:val="21"/>
        <w:ind w:right="-285"/>
        <w:rPr>
          <w:szCs w:val="28"/>
        </w:rPr>
      </w:pPr>
      <w:r w:rsidRPr="00382FB5">
        <w:rPr>
          <w:szCs w:val="28"/>
        </w:rPr>
        <w:t>В наблюдательный совет входят:</w:t>
      </w:r>
    </w:p>
    <w:p w:rsidR="0054750E" w:rsidRPr="00382FB5" w:rsidRDefault="0054750E" w:rsidP="00A428A5">
      <w:pPr>
        <w:pStyle w:val="21"/>
        <w:ind w:right="-285"/>
        <w:rPr>
          <w:szCs w:val="28"/>
        </w:rPr>
      </w:pPr>
      <w:r w:rsidRPr="00382FB5">
        <w:rPr>
          <w:szCs w:val="28"/>
        </w:rPr>
        <w:t xml:space="preserve">1.Представители государства -начальник управления торговли и услуг Волковысского райисполкома Серый В.Н. </w:t>
      </w:r>
    </w:p>
    <w:p w:rsidR="0054750E" w:rsidRPr="00382FB5" w:rsidRDefault="0054750E" w:rsidP="00A428A5">
      <w:pPr>
        <w:pStyle w:val="21"/>
        <w:ind w:right="-285"/>
        <w:rPr>
          <w:szCs w:val="28"/>
        </w:rPr>
      </w:pPr>
      <w:r w:rsidRPr="00382FB5">
        <w:rPr>
          <w:szCs w:val="28"/>
        </w:rPr>
        <w:t>Заведующий сектором по регистрации субъектов хозяйствования и предпринимательству  управления  экономики  торговли и услуг Волковысского райисполкома       Холопова О.Ю</w:t>
      </w:r>
    </w:p>
    <w:p w:rsidR="0054750E" w:rsidRPr="00382FB5" w:rsidRDefault="0054750E" w:rsidP="00A428A5">
      <w:pPr>
        <w:pStyle w:val="21"/>
        <w:ind w:right="-285"/>
        <w:rPr>
          <w:szCs w:val="28"/>
        </w:rPr>
      </w:pPr>
      <w:r w:rsidRPr="00382FB5">
        <w:rPr>
          <w:szCs w:val="28"/>
        </w:rPr>
        <w:t>2.</w:t>
      </w:r>
      <w:r w:rsidR="00B53868">
        <w:rPr>
          <w:szCs w:val="28"/>
        </w:rPr>
        <w:t>Покачайло С.В.</w:t>
      </w:r>
    </w:p>
    <w:p w:rsidR="0054750E" w:rsidRPr="00382FB5" w:rsidRDefault="0054750E" w:rsidP="00A428A5">
      <w:pPr>
        <w:pStyle w:val="21"/>
        <w:ind w:right="-285"/>
        <w:rPr>
          <w:szCs w:val="28"/>
        </w:rPr>
      </w:pPr>
      <w:r w:rsidRPr="00382FB5">
        <w:rPr>
          <w:szCs w:val="28"/>
        </w:rPr>
        <w:t>3.</w:t>
      </w:r>
      <w:r w:rsidR="00B53868">
        <w:rPr>
          <w:szCs w:val="28"/>
        </w:rPr>
        <w:t>Филиппова Л.И.</w:t>
      </w:r>
    </w:p>
    <w:p w:rsidR="0054750E" w:rsidRPr="00382FB5" w:rsidRDefault="0054750E" w:rsidP="00A428A5">
      <w:pPr>
        <w:pStyle w:val="21"/>
        <w:ind w:right="-285"/>
        <w:rPr>
          <w:bCs/>
          <w:szCs w:val="28"/>
          <w:u w:val="single"/>
        </w:rPr>
      </w:pPr>
      <w:r w:rsidRPr="00382FB5">
        <w:rPr>
          <w:szCs w:val="28"/>
        </w:rPr>
        <w:t>4.Гишкелюк Л.Ю.-</w:t>
      </w:r>
      <w:r w:rsidR="00D8304C">
        <w:rPr>
          <w:szCs w:val="28"/>
        </w:rPr>
        <w:t xml:space="preserve"> главный бухгалтер</w:t>
      </w:r>
    </w:p>
    <w:p w:rsidR="005E1717" w:rsidRDefault="0054750E" w:rsidP="00A428A5">
      <w:pPr>
        <w:pStyle w:val="21"/>
        <w:ind w:right="-285"/>
        <w:rPr>
          <w:bCs/>
          <w:szCs w:val="28"/>
        </w:rPr>
      </w:pPr>
      <w:r w:rsidRPr="00382FB5">
        <w:rPr>
          <w:bCs/>
          <w:szCs w:val="28"/>
        </w:rPr>
        <w:t>5.</w:t>
      </w:r>
      <w:r w:rsidR="00D8304C">
        <w:rPr>
          <w:bCs/>
          <w:szCs w:val="28"/>
        </w:rPr>
        <w:t>Малишевская И.Н.</w:t>
      </w:r>
      <w:r w:rsidRPr="00382FB5">
        <w:rPr>
          <w:bCs/>
          <w:szCs w:val="28"/>
        </w:rPr>
        <w:t>- зав.магазина «Продукты-</w:t>
      </w:r>
      <w:r w:rsidR="00D8304C">
        <w:rPr>
          <w:bCs/>
          <w:szCs w:val="28"/>
        </w:rPr>
        <w:t>3</w:t>
      </w:r>
      <w:r w:rsidRPr="00382FB5">
        <w:rPr>
          <w:bCs/>
          <w:szCs w:val="28"/>
        </w:rPr>
        <w:t>»</w:t>
      </w:r>
      <w:r w:rsidRPr="00382FB5">
        <w:rPr>
          <w:bCs/>
          <w:szCs w:val="28"/>
        </w:rPr>
        <w:tab/>
      </w:r>
    </w:p>
    <w:p w:rsidR="0054750E" w:rsidRDefault="0054750E" w:rsidP="00A428A5">
      <w:pPr>
        <w:pStyle w:val="21"/>
        <w:ind w:right="-285" w:firstLine="567"/>
        <w:rPr>
          <w:bCs/>
          <w:szCs w:val="28"/>
        </w:rPr>
      </w:pPr>
      <w:r w:rsidRPr="00382FB5">
        <w:rPr>
          <w:bCs/>
          <w:szCs w:val="28"/>
        </w:rPr>
        <w:t>Уставной фонд акционерного общества «ТЦ Альтенбург» по состоянию на 01.01.202</w:t>
      </w:r>
      <w:r w:rsidR="00B53868">
        <w:rPr>
          <w:bCs/>
          <w:szCs w:val="28"/>
        </w:rPr>
        <w:t>5</w:t>
      </w:r>
      <w:r w:rsidRPr="00382FB5">
        <w:rPr>
          <w:bCs/>
          <w:szCs w:val="28"/>
        </w:rPr>
        <w:t xml:space="preserve"> года – 85539,96 руб. Количество акций государства 187</w:t>
      </w:r>
      <w:r w:rsidR="001F33C0">
        <w:rPr>
          <w:bCs/>
          <w:szCs w:val="28"/>
        </w:rPr>
        <w:t>885</w:t>
      </w:r>
      <w:r w:rsidRPr="00382FB5">
        <w:rPr>
          <w:bCs/>
          <w:szCs w:val="28"/>
        </w:rPr>
        <w:t xml:space="preserve"> или (96,6</w:t>
      </w:r>
      <w:r w:rsidR="001F33C0">
        <w:rPr>
          <w:bCs/>
          <w:szCs w:val="28"/>
        </w:rPr>
        <w:t>4</w:t>
      </w:r>
      <w:r w:rsidRPr="00382FB5">
        <w:rPr>
          <w:bCs/>
          <w:szCs w:val="28"/>
        </w:rPr>
        <w:t xml:space="preserve"> % количество акций физических лиц 65</w:t>
      </w:r>
      <w:r w:rsidR="00B53868">
        <w:rPr>
          <w:bCs/>
          <w:szCs w:val="28"/>
        </w:rPr>
        <w:t>24</w:t>
      </w:r>
      <w:r w:rsidRPr="00382FB5">
        <w:rPr>
          <w:bCs/>
          <w:szCs w:val="28"/>
        </w:rPr>
        <w:t xml:space="preserve"> (или 3,3</w:t>
      </w:r>
      <w:r w:rsidR="00B53868">
        <w:rPr>
          <w:bCs/>
          <w:szCs w:val="28"/>
        </w:rPr>
        <w:t>6</w:t>
      </w:r>
      <w:r w:rsidRPr="00382FB5">
        <w:rPr>
          <w:bCs/>
          <w:szCs w:val="28"/>
        </w:rPr>
        <w:t xml:space="preserve">%).Номинальная стоимость  одной акции 0.44 руб.   </w:t>
      </w:r>
    </w:p>
    <w:p w:rsidR="0074415E" w:rsidRPr="00382FB5" w:rsidRDefault="0074415E" w:rsidP="00A428A5">
      <w:pPr>
        <w:pStyle w:val="21"/>
        <w:ind w:right="-285" w:firstLine="567"/>
        <w:rPr>
          <w:bCs/>
          <w:szCs w:val="28"/>
        </w:rPr>
      </w:pPr>
    </w:p>
    <w:p w:rsidR="0054750E" w:rsidRPr="006A619E" w:rsidRDefault="0054750E" w:rsidP="0039703F">
      <w:pPr>
        <w:pStyle w:val="21"/>
        <w:ind w:right="151"/>
        <w:rPr>
          <w:b/>
          <w:szCs w:val="28"/>
        </w:rPr>
      </w:pPr>
      <w:r w:rsidRPr="006A619E">
        <w:rPr>
          <w:b/>
          <w:szCs w:val="28"/>
        </w:rPr>
        <w:t>1.Труд и заработная плата</w:t>
      </w:r>
    </w:p>
    <w:p w:rsidR="002D5543" w:rsidRPr="00382FB5" w:rsidRDefault="002D5543" w:rsidP="0039703F">
      <w:pPr>
        <w:pStyle w:val="21"/>
        <w:ind w:right="151"/>
        <w:rPr>
          <w:bCs/>
          <w:szCs w:val="28"/>
        </w:rPr>
      </w:pPr>
    </w:p>
    <w:p w:rsidR="002941E7" w:rsidRPr="0034799A" w:rsidRDefault="002941E7" w:rsidP="002941E7">
      <w:pPr>
        <w:ind w:firstLine="567"/>
        <w:jc w:val="both"/>
        <w:rPr>
          <w:sz w:val="30"/>
          <w:szCs w:val="30"/>
        </w:rPr>
      </w:pPr>
      <w:r w:rsidRPr="0034799A">
        <w:rPr>
          <w:sz w:val="30"/>
          <w:szCs w:val="30"/>
        </w:rPr>
        <w:t>Списочная численность  работ</w:t>
      </w:r>
      <w:r>
        <w:rPr>
          <w:sz w:val="30"/>
          <w:szCs w:val="30"/>
        </w:rPr>
        <w:t>ающих по состоянию на 01.01.2025</w:t>
      </w:r>
      <w:r w:rsidRPr="0034799A">
        <w:rPr>
          <w:sz w:val="30"/>
          <w:szCs w:val="30"/>
        </w:rPr>
        <w:t xml:space="preserve">  года составляет</w:t>
      </w:r>
      <w:r>
        <w:rPr>
          <w:sz w:val="30"/>
          <w:szCs w:val="30"/>
        </w:rPr>
        <w:t xml:space="preserve"> – 53</w:t>
      </w:r>
      <w:r w:rsidRPr="0034799A">
        <w:rPr>
          <w:sz w:val="30"/>
          <w:szCs w:val="30"/>
        </w:rPr>
        <w:t xml:space="preserve"> человек</w:t>
      </w:r>
      <w:r>
        <w:rPr>
          <w:sz w:val="30"/>
          <w:szCs w:val="30"/>
        </w:rPr>
        <w:t xml:space="preserve">а. </w:t>
      </w:r>
      <w:r w:rsidRPr="0034799A">
        <w:rPr>
          <w:sz w:val="30"/>
          <w:szCs w:val="30"/>
        </w:rPr>
        <w:t xml:space="preserve">В розничной торговле работает – </w:t>
      </w:r>
      <w:r>
        <w:rPr>
          <w:sz w:val="30"/>
          <w:szCs w:val="30"/>
        </w:rPr>
        <w:t>44</w:t>
      </w:r>
      <w:r w:rsidRPr="0034799A">
        <w:rPr>
          <w:sz w:val="30"/>
          <w:szCs w:val="30"/>
        </w:rPr>
        <w:t xml:space="preserve"> человек</w:t>
      </w:r>
      <w:r>
        <w:rPr>
          <w:sz w:val="30"/>
          <w:szCs w:val="30"/>
        </w:rPr>
        <w:t>а</w:t>
      </w:r>
      <w:r w:rsidRPr="0034799A">
        <w:rPr>
          <w:sz w:val="30"/>
          <w:szCs w:val="30"/>
        </w:rPr>
        <w:t>, общественном питании – 4 человека, автотранспорте – 1 человек, администра</w:t>
      </w:r>
      <w:r>
        <w:rPr>
          <w:sz w:val="30"/>
          <w:szCs w:val="30"/>
        </w:rPr>
        <w:t>ции – 4 человека. Кроме этого, 2</w:t>
      </w:r>
      <w:r w:rsidRPr="0034799A">
        <w:rPr>
          <w:sz w:val="30"/>
          <w:szCs w:val="30"/>
        </w:rPr>
        <w:t xml:space="preserve"> человек</w:t>
      </w:r>
      <w:r>
        <w:rPr>
          <w:sz w:val="30"/>
          <w:szCs w:val="30"/>
        </w:rPr>
        <w:t>а</w:t>
      </w:r>
      <w:r w:rsidRPr="0034799A">
        <w:rPr>
          <w:sz w:val="30"/>
          <w:szCs w:val="30"/>
        </w:rPr>
        <w:t xml:space="preserve"> принят</w:t>
      </w:r>
      <w:r>
        <w:rPr>
          <w:sz w:val="30"/>
          <w:szCs w:val="30"/>
        </w:rPr>
        <w:t>ы</w:t>
      </w:r>
      <w:r w:rsidRPr="0034799A">
        <w:rPr>
          <w:sz w:val="30"/>
          <w:szCs w:val="30"/>
        </w:rPr>
        <w:t xml:space="preserve"> на условиях внешнего совместительства. </w:t>
      </w:r>
    </w:p>
    <w:p w:rsidR="002941E7" w:rsidRPr="0034799A" w:rsidRDefault="002941E7" w:rsidP="002941E7">
      <w:pPr>
        <w:ind w:firstLine="567"/>
        <w:jc w:val="both"/>
        <w:rPr>
          <w:sz w:val="30"/>
          <w:szCs w:val="30"/>
        </w:rPr>
      </w:pPr>
      <w:r w:rsidRPr="0034799A">
        <w:rPr>
          <w:sz w:val="30"/>
          <w:szCs w:val="30"/>
        </w:rPr>
        <w:t>Если распределить работников по образованию, то: с высшим образова</w:t>
      </w:r>
      <w:r>
        <w:rPr>
          <w:sz w:val="30"/>
          <w:szCs w:val="30"/>
        </w:rPr>
        <w:t>нием – 7</w:t>
      </w:r>
      <w:r w:rsidRPr="0034799A">
        <w:rPr>
          <w:sz w:val="30"/>
          <w:szCs w:val="30"/>
        </w:rPr>
        <w:t xml:space="preserve"> человек, что с</w:t>
      </w:r>
      <w:r>
        <w:rPr>
          <w:sz w:val="30"/>
          <w:szCs w:val="30"/>
        </w:rPr>
        <w:t>оставляет 13,2</w:t>
      </w:r>
      <w:r w:rsidRPr="0034799A">
        <w:rPr>
          <w:sz w:val="30"/>
          <w:szCs w:val="30"/>
        </w:rPr>
        <w:t xml:space="preserve">% к общему числу </w:t>
      </w:r>
      <w:r w:rsidRPr="0034799A">
        <w:rPr>
          <w:sz w:val="30"/>
          <w:szCs w:val="30"/>
        </w:rPr>
        <w:lastRenderedPageBreak/>
        <w:t>работаю</w:t>
      </w:r>
      <w:r>
        <w:rPr>
          <w:sz w:val="30"/>
          <w:szCs w:val="30"/>
        </w:rPr>
        <w:t>щих, со средним специальным – 44 человека, что составляет 83,0</w:t>
      </w:r>
      <w:r w:rsidRPr="0034799A">
        <w:rPr>
          <w:sz w:val="30"/>
          <w:szCs w:val="30"/>
        </w:rPr>
        <w:t>% от общего числа работающих, с общим с</w:t>
      </w:r>
      <w:r>
        <w:rPr>
          <w:sz w:val="30"/>
          <w:szCs w:val="30"/>
        </w:rPr>
        <w:t>редним – 2</w:t>
      </w:r>
      <w:r w:rsidRPr="0034799A">
        <w:rPr>
          <w:sz w:val="30"/>
          <w:szCs w:val="30"/>
        </w:rPr>
        <w:t xml:space="preserve"> человека, что состав</w:t>
      </w:r>
      <w:r>
        <w:rPr>
          <w:sz w:val="30"/>
          <w:szCs w:val="30"/>
        </w:rPr>
        <w:t>ляет 3,8</w:t>
      </w:r>
      <w:r w:rsidRPr="0034799A">
        <w:rPr>
          <w:sz w:val="30"/>
          <w:szCs w:val="30"/>
        </w:rPr>
        <w:t>%.</w:t>
      </w:r>
    </w:p>
    <w:p w:rsidR="002941E7" w:rsidRPr="0034799A" w:rsidRDefault="002941E7" w:rsidP="002941E7">
      <w:pPr>
        <w:ind w:firstLine="567"/>
        <w:jc w:val="both"/>
        <w:rPr>
          <w:sz w:val="30"/>
          <w:szCs w:val="30"/>
        </w:rPr>
      </w:pPr>
      <w:r w:rsidRPr="0034799A">
        <w:rPr>
          <w:sz w:val="28"/>
        </w:rPr>
        <w:t xml:space="preserve"> Распределение </w:t>
      </w:r>
      <w:r w:rsidRPr="0034799A">
        <w:rPr>
          <w:sz w:val="30"/>
          <w:szCs w:val="30"/>
        </w:rPr>
        <w:t>по составу выглядит следующим образом: руководит</w:t>
      </w:r>
      <w:r>
        <w:rPr>
          <w:sz w:val="30"/>
          <w:szCs w:val="30"/>
        </w:rPr>
        <w:t>ели – 6 человек, специалисты – 2</w:t>
      </w:r>
      <w:r w:rsidRPr="0034799A">
        <w:rPr>
          <w:sz w:val="30"/>
          <w:szCs w:val="30"/>
        </w:rPr>
        <w:t xml:space="preserve"> человек</w:t>
      </w:r>
      <w:r>
        <w:rPr>
          <w:sz w:val="30"/>
          <w:szCs w:val="30"/>
        </w:rPr>
        <w:t>а</w:t>
      </w:r>
      <w:r w:rsidRPr="0034799A">
        <w:rPr>
          <w:sz w:val="30"/>
          <w:szCs w:val="30"/>
        </w:rPr>
        <w:t>, рабо</w:t>
      </w:r>
      <w:r>
        <w:rPr>
          <w:sz w:val="30"/>
          <w:szCs w:val="30"/>
        </w:rPr>
        <w:t>чие – 45</w:t>
      </w:r>
      <w:r w:rsidRPr="0034799A">
        <w:rPr>
          <w:sz w:val="30"/>
          <w:szCs w:val="30"/>
        </w:rPr>
        <w:t xml:space="preserve"> человек.</w:t>
      </w:r>
    </w:p>
    <w:p w:rsidR="002941E7" w:rsidRPr="0034799A" w:rsidRDefault="002941E7" w:rsidP="002941E7">
      <w:pPr>
        <w:ind w:firstLine="567"/>
        <w:jc w:val="both"/>
        <w:rPr>
          <w:sz w:val="30"/>
          <w:szCs w:val="30"/>
        </w:rPr>
      </w:pPr>
      <w:r>
        <w:rPr>
          <w:sz w:val="30"/>
          <w:szCs w:val="30"/>
        </w:rPr>
        <w:t>За 2024 год уволено 13 человек, принято 10</w:t>
      </w:r>
      <w:r w:rsidRPr="0034799A">
        <w:rPr>
          <w:sz w:val="30"/>
          <w:szCs w:val="30"/>
        </w:rPr>
        <w:t xml:space="preserve"> человек, коэффициент текуче</w:t>
      </w:r>
      <w:r>
        <w:rPr>
          <w:sz w:val="30"/>
          <w:szCs w:val="30"/>
        </w:rPr>
        <w:t>сти кадров – 0,295</w:t>
      </w:r>
      <w:r w:rsidRPr="0034799A">
        <w:rPr>
          <w:sz w:val="30"/>
          <w:szCs w:val="30"/>
        </w:rPr>
        <w:t xml:space="preserve">. </w:t>
      </w:r>
    </w:p>
    <w:p w:rsidR="002941E7" w:rsidRDefault="002941E7" w:rsidP="002941E7">
      <w:pPr>
        <w:pStyle w:val="3"/>
        <w:spacing w:after="0"/>
        <w:ind w:right="46"/>
        <w:jc w:val="both"/>
        <w:rPr>
          <w:bCs/>
          <w:sz w:val="28"/>
          <w:szCs w:val="28"/>
        </w:rPr>
      </w:pPr>
      <w:r>
        <w:rPr>
          <w:sz w:val="30"/>
          <w:szCs w:val="30"/>
        </w:rPr>
        <w:t>С 32</w:t>
      </w:r>
      <w:r w:rsidRPr="0034799A">
        <w:rPr>
          <w:sz w:val="30"/>
          <w:szCs w:val="30"/>
        </w:rPr>
        <w:t xml:space="preserve"> работниками предприятия заключены трудовые договоры</w:t>
      </w:r>
      <w:r>
        <w:rPr>
          <w:sz w:val="30"/>
          <w:szCs w:val="30"/>
        </w:rPr>
        <w:t>, с 21</w:t>
      </w:r>
      <w:r w:rsidRPr="0034799A">
        <w:rPr>
          <w:sz w:val="30"/>
          <w:szCs w:val="30"/>
        </w:rPr>
        <w:t xml:space="preserve"> – контракты. При заключении контракта работнику предоставляется дополнительный поощрительный отпуск  до 5-ти дней и предусматривается повышение тарифной ставки от 10% до 50%.</w:t>
      </w:r>
      <w:r w:rsidRPr="00382FB5">
        <w:rPr>
          <w:bCs/>
          <w:sz w:val="28"/>
          <w:szCs w:val="28"/>
        </w:rPr>
        <w:t>Система материального стимулирования, разработанная специалистами предприятия, позволяет оценить работу каждого подразделения за прошедший месяц. Она направлено на усиление материальной заинтересованности работников ОАО «ТЦ «Альтенбург» в конечном результате  деятельности  трудовых коллективов  и личном вкладе  каждого, обеспечения воздействия премирования за рентабельную  работу предприятия , улучшения качества и культуры обслуживания, соблюдения правил торговли , ассортиментных перечней , а также рационального расходования фонда оплаты труда. На предприятии действуют положение о премировании работников ОАО «ТЦ «Альтенбург» за основные результаты хозяйственной деятельности , положение о выплате вознаграждения за стаж работы в торговле, о выплате надбавок за высокое профессиональное мастерство у рабочих, сложность и напряженность работы служащих, о материальной помощи работникам</w:t>
      </w:r>
      <w:r>
        <w:rPr>
          <w:bCs/>
          <w:sz w:val="28"/>
          <w:szCs w:val="28"/>
        </w:rPr>
        <w:t>.</w:t>
      </w:r>
      <w:r w:rsidRPr="00382FB5">
        <w:rPr>
          <w:bCs/>
          <w:sz w:val="28"/>
          <w:szCs w:val="28"/>
        </w:rPr>
        <w:t xml:space="preserve"> Среднемесячная  заработная плата  за 202</w:t>
      </w:r>
      <w:r>
        <w:rPr>
          <w:bCs/>
          <w:sz w:val="28"/>
          <w:szCs w:val="28"/>
        </w:rPr>
        <w:t>4</w:t>
      </w:r>
      <w:r w:rsidRPr="00382FB5">
        <w:rPr>
          <w:bCs/>
          <w:sz w:val="28"/>
          <w:szCs w:val="28"/>
        </w:rPr>
        <w:t xml:space="preserve"> год составила </w:t>
      </w:r>
      <w:r w:rsidR="00526E11">
        <w:rPr>
          <w:bCs/>
          <w:sz w:val="28"/>
          <w:szCs w:val="28"/>
        </w:rPr>
        <w:t>953</w:t>
      </w:r>
      <w:r w:rsidRPr="00382FB5">
        <w:rPr>
          <w:bCs/>
          <w:sz w:val="28"/>
          <w:szCs w:val="28"/>
        </w:rPr>
        <w:t xml:space="preserve"> руб. Коэф</w:t>
      </w:r>
      <w:r>
        <w:rPr>
          <w:bCs/>
          <w:sz w:val="28"/>
          <w:szCs w:val="28"/>
        </w:rPr>
        <w:t>ф</w:t>
      </w:r>
      <w:r w:rsidRPr="00382FB5">
        <w:rPr>
          <w:bCs/>
          <w:sz w:val="28"/>
          <w:szCs w:val="28"/>
        </w:rPr>
        <w:t>ициент соотношения производительности составил</w:t>
      </w:r>
      <w:r>
        <w:rPr>
          <w:bCs/>
          <w:sz w:val="28"/>
          <w:szCs w:val="28"/>
        </w:rPr>
        <w:t xml:space="preserve"> – 1,00.</w:t>
      </w:r>
    </w:p>
    <w:p w:rsidR="000D5B8E" w:rsidRDefault="0054750E" w:rsidP="000D5B8E">
      <w:pPr>
        <w:pStyle w:val="3"/>
        <w:spacing w:after="0"/>
        <w:ind w:right="46" w:firstLine="567"/>
        <w:jc w:val="both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>За 202</w:t>
      </w:r>
      <w:r w:rsidR="00526E11">
        <w:rPr>
          <w:bCs/>
          <w:sz w:val="28"/>
          <w:szCs w:val="28"/>
        </w:rPr>
        <w:t>4</w:t>
      </w:r>
      <w:r w:rsidRPr="00382FB5">
        <w:rPr>
          <w:bCs/>
          <w:sz w:val="28"/>
          <w:szCs w:val="28"/>
        </w:rPr>
        <w:t xml:space="preserve"> год выплаты по временной нетрудоспособности и уходу за больными членами семьи в акционерном обществе составили 1</w:t>
      </w:r>
      <w:r w:rsidR="00526E11">
        <w:rPr>
          <w:bCs/>
          <w:sz w:val="28"/>
          <w:szCs w:val="28"/>
        </w:rPr>
        <w:t>2665</w:t>
      </w:r>
      <w:r w:rsidR="00882D3E" w:rsidRPr="00382FB5">
        <w:rPr>
          <w:bCs/>
          <w:sz w:val="28"/>
          <w:szCs w:val="28"/>
        </w:rPr>
        <w:t>,</w:t>
      </w:r>
      <w:r w:rsidR="00526E11">
        <w:rPr>
          <w:bCs/>
          <w:sz w:val="28"/>
          <w:szCs w:val="28"/>
        </w:rPr>
        <w:t>22</w:t>
      </w:r>
      <w:r w:rsidRPr="00382FB5">
        <w:rPr>
          <w:bCs/>
          <w:sz w:val="28"/>
          <w:szCs w:val="28"/>
        </w:rPr>
        <w:t xml:space="preserve"> рублей,  ежемесячные пособия семьям, воспитывающим детей</w:t>
      </w:r>
      <w:r w:rsidR="00882D3E" w:rsidRPr="00382FB5">
        <w:rPr>
          <w:bCs/>
          <w:sz w:val="28"/>
          <w:szCs w:val="28"/>
        </w:rPr>
        <w:t xml:space="preserve"> до 3-х лет</w:t>
      </w:r>
      <w:r w:rsidRPr="00382FB5">
        <w:rPr>
          <w:bCs/>
          <w:sz w:val="28"/>
          <w:szCs w:val="28"/>
        </w:rPr>
        <w:t xml:space="preserve"> – </w:t>
      </w:r>
      <w:r w:rsidR="00526E11">
        <w:rPr>
          <w:bCs/>
          <w:sz w:val="28"/>
          <w:szCs w:val="28"/>
        </w:rPr>
        <w:t>7719</w:t>
      </w:r>
      <w:r w:rsidR="00882D3E" w:rsidRPr="00382FB5">
        <w:rPr>
          <w:bCs/>
          <w:sz w:val="28"/>
          <w:szCs w:val="28"/>
        </w:rPr>
        <w:t>,</w:t>
      </w:r>
      <w:r w:rsidR="00526E11">
        <w:rPr>
          <w:bCs/>
          <w:sz w:val="28"/>
          <w:szCs w:val="28"/>
        </w:rPr>
        <w:t>84</w:t>
      </w:r>
      <w:r w:rsidR="00236C72">
        <w:rPr>
          <w:bCs/>
          <w:sz w:val="28"/>
          <w:szCs w:val="28"/>
        </w:rPr>
        <w:t xml:space="preserve"> руб</w:t>
      </w:r>
      <w:r w:rsidR="00882D3E" w:rsidRPr="00382FB5">
        <w:rPr>
          <w:bCs/>
          <w:sz w:val="28"/>
          <w:szCs w:val="28"/>
        </w:rPr>
        <w:t>,на детей от 3 до 18 лет в период воспитания ребенка в возрасте до 3 лет-</w:t>
      </w:r>
      <w:r w:rsidR="00526E11">
        <w:rPr>
          <w:bCs/>
          <w:sz w:val="28"/>
          <w:szCs w:val="28"/>
        </w:rPr>
        <w:t>2319</w:t>
      </w:r>
      <w:r w:rsidR="00882D3E" w:rsidRPr="00382FB5">
        <w:rPr>
          <w:bCs/>
          <w:sz w:val="28"/>
          <w:szCs w:val="28"/>
        </w:rPr>
        <w:t>,</w:t>
      </w:r>
      <w:r w:rsidR="00526E11">
        <w:rPr>
          <w:bCs/>
          <w:sz w:val="28"/>
          <w:szCs w:val="28"/>
        </w:rPr>
        <w:t>63</w:t>
      </w:r>
      <w:r w:rsidR="00882D3E" w:rsidRPr="00382FB5">
        <w:rPr>
          <w:bCs/>
          <w:sz w:val="28"/>
          <w:szCs w:val="28"/>
        </w:rPr>
        <w:t>руб.</w:t>
      </w:r>
      <w:r w:rsidR="00F6350B">
        <w:rPr>
          <w:bCs/>
          <w:sz w:val="28"/>
          <w:szCs w:val="28"/>
        </w:rPr>
        <w:t>, пособия по беременности и родам – 3561,60 руб., пособие в связи с рождением ребенка – 5862,22 руб., пособия женщинам, ставшим на учет в организациях здравоохранения до 12-недельного срока беременности – 418,73 руб.</w:t>
      </w:r>
    </w:p>
    <w:p w:rsidR="0054750E" w:rsidRPr="000D5B8E" w:rsidRDefault="0054750E" w:rsidP="000D5B8E">
      <w:pPr>
        <w:pStyle w:val="3"/>
        <w:spacing w:after="0"/>
        <w:ind w:right="46" w:firstLine="567"/>
        <w:jc w:val="both"/>
        <w:rPr>
          <w:b/>
          <w:bCs/>
          <w:sz w:val="28"/>
          <w:szCs w:val="28"/>
        </w:rPr>
      </w:pPr>
      <w:r w:rsidRPr="00382FB5">
        <w:rPr>
          <w:bCs/>
          <w:sz w:val="28"/>
          <w:szCs w:val="28"/>
        </w:rPr>
        <w:t xml:space="preserve">Общая сумма выплат за счет средств социальной защиты </w:t>
      </w:r>
      <w:r w:rsidR="00F6350B">
        <w:rPr>
          <w:bCs/>
          <w:sz w:val="28"/>
          <w:szCs w:val="28"/>
        </w:rPr>
        <w:t>32547</w:t>
      </w:r>
      <w:r w:rsidR="00193F91" w:rsidRPr="00382FB5">
        <w:rPr>
          <w:bCs/>
          <w:sz w:val="28"/>
          <w:szCs w:val="28"/>
        </w:rPr>
        <w:t>,</w:t>
      </w:r>
      <w:r w:rsidR="00F6350B">
        <w:rPr>
          <w:bCs/>
          <w:sz w:val="28"/>
          <w:szCs w:val="28"/>
        </w:rPr>
        <w:t>24</w:t>
      </w:r>
      <w:r w:rsidRPr="00382FB5">
        <w:rPr>
          <w:bCs/>
          <w:sz w:val="28"/>
          <w:szCs w:val="28"/>
        </w:rPr>
        <w:t xml:space="preserve"> рублей.</w:t>
      </w:r>
    </w:p>
    <w:p w:rsidR="0054750E" w:rsidRPr="00382FB5" w:rsidRDefault="0054750E" w:rsidP="0039703F">
      <w:pPr>
        <w:pStyle w:val="a4"/>
        <w:ind w:right="151"/>
        <w:rPr>
          <w:bCs/>
          <w:sz w:val="28"/>
          <w:szCs w:val="28"/>
        </w:rPr>
      </w:pPr>
    </w:p>
    <w:p w:rsidR="0054750E" w:rsidRPr="006A619E" w:rsidRDefault="0054750E" w:rsidP="00E975BE">
      <w:pPr>
        <w:pStyle w:val="a4"/>
        <w:ind w:right="151"/>
        <w:jc w:val="center"/>
        <w:rPr>
          <w:b/>
          <w:sz w:val="28"/>
          <w:szCs w:val="28"/>
        </w:rPr>
      </w:pPr>
      <w:r w:rsidRPr="00BA6188">
        <w:rPr>
          <w:b/>
          <w:sz w:val="28"/>
          <w:szCs w:val="28"/>
        </w:rPr>
        <w:t xml:space="preserve">2. </w:t>
      </w:r>
      <w:r w:rsidRPr="006A619E">
        <w:rPr>
          <w:b/>
          <w:sz w:val="28"/>
          <w:szCs w:val="28"/>
        </w:rPr>
        <w:t>Выполнение плана товарооборота</w:t>
      </w:r>
    </w:p>
    <w:p w:rsidR="0054750E" w:rsidRPr="00382FB5" w:rsidRDefault="0054750E" w:rsidP="0039703F">
      <w:pPr>
        <w:pStyle w:val="a4"/>
        <w:ind w:right="151"/>
        <w:rPr>
          <w:bCs/>
          <w:sz w:val="28"/>
          <w:szCs w:val="28"/>
        </w:rPr>
      </w:pPr>
    </w:p>
    <w:p w:rsidR="00EB1228" w:rsidRPr="0034799A" w:rsidRDefault="00EB1228" w:rsidP="00EB1228">
      <w:pPr>
        <w:ind w:firstLine="567"/>
        <w:jc w:val="both"/>
        <w:rPr>
          <w:sz w:val="30"/>
          <w:szCs w:val="30"/>
        </w:rPr>
      </w:pPr>
      <w:r w:rsidRPr="0034799A">
        <w:rPr>
          <w:sz w:val="30"/>
          <w:szCs w:val="30"/>
        </w:rPr>
        <w:t>Общий объем выручки от реализации т</w:t>
      </w:r>
      <w:r>
        <w:rPr>
          <w:sz w:val="30"/>
          <w:szCs w:val="30"/>
        </w:rPr>
        <w:t>оваров за 2024</w:t>
      </w:r>
      <w:r w:rsidRPr="0034799A">
        <w:rPr>
          <w:sz w:val="30"/>
          <w:szCs w:val="30"/>
        </w:rPr>
        <w:t xml:space="preserve"> год с</w:t>
      </w:r>
      <w:r>
        <w:rPr>
          <w:sz w:val="30"/>
          <w:szCs w:val="30"/>
        </w:rPr>
        <w:t>оставил 6266 тыс</w:t>
      </w:r>
      <w:r w:rsidRPr="0034799A">
        <w:rPr>
          <w:sz w:val="30"/>
          <w:szCs w:val="30"/>
        </w:rPr>
        <w:t xml:space="preserve">.руб., </w:t>
      </w:r>
      <w:r>
        <w:rPr>
          <w:sz w:val="30"/>
          <w:szCs w:val="30"/>
        </w:rPr>
        <w:t>что на 1326 тыс.руб. больше, чем за 2022 года и на 804 тыс.руб. больше, чем за 2023</w:t>
      </w:r>
      <w:r w:rsidRPr="0034799A">
        <w:rPr>
          <w:sz w:val="30"/>
          <w:szCs w:val="30"/>
        </w:rPr>
        <w:t xml:space="preserve"> год. Темп роста товарообор</w:t>
      </w:r>
      <w:r>
        <w:rPr>
          <w:sz w:val="30"/>
          <w:szCs w:val="30"/>
        </w:rPr>
        <w:t>ота в сопоставимых ценах за 2024</w:t>
      </w:r>
      <w:r w:rsidRPr="0034799A">
        <w:rPr>
          <w:sz w:val="30"/>
          <w:szCs w:val="30"/>
        </w:rPr>
        <w:t xml:space="preserve"> год соста</w:t>
      </w:r>
      <w:r>
        <w:rPr>
          <w:sz w:val="30"/>
          <w:szCs w:val="30"/>
        </w:rPr>
        <w:t>вил 107,9</w:t>
      </w:r>
      <w:r w:rsidRPr="0034799A">
        <w:rPr>
          <w:sz w:val="30"/>
          <w:szCs w:val="30"/>
        </w:rPr>
        <w:t>%</w:t>
      </w:r>
      <w:r>
        <w:rPr>
          <w:sz w:val="30"/>
          <w:szCs w:val="30"/>
        </w:rPr>
        <w:t>, что на 13% выше, чем за 2022 год и на 3,8% выше, чем за 2023</w:t>
      </w:r>
      <w:r w:rsidRPr="0034799A">
        <w:rPr>
          <w:sz w:val="30"/>
          <w:szCs w:val="30"/>
        </w:rPr>
        <w:t xml:space="preserve"> год. </w:t>
      </w:r>
    </w:p>
    <w:p w:rsidR="00EB1228" w:rsidRPr="0036557F" w:rsidRDefault="00EB1228" w:rsidP="00EB1228">
      <w:pPr>
        <w:ind w:firstLine="567"/>
        <w:jc w:val="both"/>
        <w:rPr>
          <w:color w:val="000000"/>
          <w:sz w:val="30"/>
          <w:szCs w:val="30"/>
        </w:rPr>
      </w:pPr>
      <w:r w:rsidRPr="0036557F">
        <w:rPr>
          <w:color w:val="000000"/>
          <w:sz w:val="30"/>
          <w:szCs w:val="30"/>
        </w:rPr>
        <w:lastRenderedPageBreak/>
        <w:t>Удельный все продажи товаров отечественного производства за 202</w:t>
      </w:r>
      <w:r>
        <w:rPr>
          <w:color w:val="000000"/>
          <w:sz w:val="30"/>
          <w:szCs w:val="30"/>
        </w:rPr>
        <w:t>4</w:t>
      </w:r>
      <w:r w:rsidRPr="0036557F">
        <w:rPr>
          <w:color w:val="000000"/>
          <w:sz w:val="30"/>
          <w:szCs w:val="30"/>
        </w:rPr>
        <w:t xml:space="preserve"> год составил 90,</w:t>
      </w:r>
      <w:r>
        <w:rPr>
          <w:color w:val="000000"/>
          <w:sz w:val="30"/>
          <w:szCs w:val="30"/>
        </w:rPr>
        <w:t>4</w:t>
      </w:r>
      <w:r w:rsidRPr="0036557F">
        <w:rPr>
          <w:color w:val="000000"/>
          <w:sz w:val="30"/>
          <w:szCs w:val="30"/>
        </w:rPr>
        <w:t>%, в 202</w:t>
      </w:r>
      <w:r>
        <w:rPr>
          <w:color w:val="000000"/>
          <w:sz w:val="30"/>
          <w:szCs w:val="30"/>
        </w:rPr>
        <w:t>3</w:t>
      </w:r>
      <w:r w:rsidRPr="0036557F">
        <w:rPr>
          <w:color w:val="000000"/>
          <w:sz w:val="30"/>
          <w:szCs w:val="30"/>
        </w:rPr>
        <w:t xml:space="preserve"> году  92,</w:t>
      </w:r>
      <w:r>
        <w:rPr>
          <w:color w:val="000000"/>
          <w:sz w:val="30"/>
          <w:szCs w:val="30"/>
        </w:rPr>
        <w:t>1</w:t>
      </w:r>
      <w:r w:rsidRPr="0036557F">
        <w:rPr>
          <w:color w:val="000000"/>
          <w:sz w:val="30"/>
          <w:szCs w:val="30"/>
        </w:rPr>
        <w:t xml:space="preserve">%. </w:t>
      </w:r>
    </w:p>
    <w:p w:rsidR="00EB1228" w:rsidRPr="007C2C52" w:rsidRDefault="00EB1228" w:rsidP="00EB1228">
      <w:pPr>
        <w:ind w:firstLine="567"/>
        <w:jc w:val="both"/>
        <w:rPr>
          <w:sz w:val="30"/>
          <w:szCs w:val="30"/>
        </w:rPr>
      </w:pPr>
      <w:r w:rsidRPr="007C2C52">
        <w:rPr>
          <w:sz w:val="30"/>
          <w:szCs w:val="30"/>
        </w:rPr>
        <w:t>В 202</w:t>
      </w:r>
      <w:r>
        <w:rPr>
          <w:sz w:val="30"/>
          <w:szCs w:val="30"/>
        </w:rPr>
        <w:t>4</w:t>
      </w:r>
      <w:r w:rsidRPr="007C2C52">
        <w:rPr>
          <w:sz w:val="30"/>
          <w:szCs w:val="30"/>
        </w:rPr>
        <w:t xml:space="preserve"> году увеличился удельный вес продаж по пластиковым карточкам. Общий объем продаж по пластиковым карточкам составил </w:t>
      </w:r>
      <w:r>
        <w:rPr>
          <w:sz w:val="30"/>
          <w:szCs w:val="30"/>
        </w:rPr>
        <w:t>3014</w:t>
      </w:r>
      <w:r w:rsidRPr="007C2C52">
        <w:rPr>
          <w:sz w:val="30"/>
          <w:szCs w:val="30"/>
        </w:rPr>
        <w:t xml:space="preserve"> тыс.руб. или 4</w:t>
      </w:r>
      <w:r>
        <w:rPr>
          <w:sz w:val="30"/>
          <w:szCs w:val="30"/>
        </w:rPr>
        <w:t>8</w:t>
      </w:r>
      <w:r w:rsidRPr="007C2C52">
        <w:rPr>
          <w:sz w:val="30"/>
          <w:szCs w:val="30"/>
        </w:rPr>
        <w:t>,</w:t>
      </w:r>
      <w:r>
        <w:rPr>
          <w:sz w:val="30"/>
          <w:szCs w:val="30"/>
        </w:rPr>
        <w:t>1</w:t>
      </w:r>
      <w:r w:rsidRPr="007C2C52">
        <w:rPr>
          <w:sz w:val="30"/>
          <w:szCs w:val="30"/>
        </w:rPr>
        <w:t xml:space="preserve">% к товарообороту против </w:t>
      </w:r>
      <w:r>
        <w:rPr>
          <w:sz w:val="30"/>
          <w:szCs w:val="30"/>
        </w:rPr>
        <w:t>45</w:t>
      </w:r>
      <w:r w:rsidRPr="007C2C52">
        <w:rPr>
          <w:sz w:val="30"/>
          <w:szCs w:val="30"/>
        </w:rPr>
        <w:t>,</w:t>
      </w:r>
      <w:r>
        <w:rPr>
          <w:sz w:val="30"/>
          <w:szCs w:val="30"/>
        </w:rPr>
        <w:t>4</w:t>
      </w:r>
      <w:r w:rsidRPr="007C2C52">
        <w:rPr>
          <w:sz w:val="30"/>
          <w:szCs w:val="30"/>
        </w:rPr>
        <w:t>% в 202</w:t>
      </w:r>
      <w:r>
        <w:rPr>
          <w:sz w:val="30"/>
          <w:szCs w:val="30"/>
        </w:rPr>
        <w:t>3</w:t>
      </w:r>
      <w:r w:rsidRPr="007C2C52">
        <w:rPr>
          <w:sz w:val="30"/>
          <w:szCs w:val="30"/>
        </w:rPr>
        <w:t>, рост составил 1</w:t>
      </w:r>
      <w:r>
        <w:rPr>
          <w:sz w:val="30"/>
          <w:szCs w:val="30"/>
        </w:rPr>
        <w:t>21</w:t>
      </w:r>
      <w:r w:rsidRPr="007C2C52">
        <w:rPr>
          <w:sz w:val="30"/>
          <w:szCs w:val="30"/>
        </w:rPr>
        <w:t>,</w:t>
      </w:r>
      <w:r>
        <w:rPr>
          <w:sz w:val="30"/>
          <w:szCs w:val="30"/>
        </w:rPr>
        <w:t>5</w:t>
      </w:r>
      <w:r w:rsidRPr="007C2C52">
        <w:rPr>
          <w:sz w:val="30"/>
          <w:szCs w:val="30"/>
        </w:rPr>
        <w:t xml:space="preserve">%. </w:t>
      </w:r>
    </w:p>
    <w:p w:rsidR="00EB1228" w:rsidRPr="0034799A" w:rsidRDefault="00EB1228" w:rsidP="00EB1228">
      <w:pPr>
        <w:ind w:firstLine="567"/>
        <w:jc w:val="both"/>
        <w:rPr>
          <w:sz w:val="30"/>
          <w:szCs w:val="30"/>
        </w:rPr>
      </w:pPr>
      <w:r w:rsidRPr="0034799A">
        <w:rPr>
          <w:sz w:val="30"/>
          <w:szCs w:val="30"/>
        </w:rPr>
        <w:t>Общий объем товарооборота  о</w:t>
      </w:r>
      <w:r>
        <w:rPr>
          <w:sz w:val="30"/>
          <w:szCs w:val="30"/>
        </w:rPr>
        <w:t>бщественного питания составил 127</w:t>
      </w:r>
      <w:r w:rsidRPr="0034799A">
        <w:rPr>
          <w:sz w:val="30"/>
          <w:szCs w:val="30"/>
        </w:rPr>
        <w:t>,</w:t>
      </w:r>
      <w:r>
        <w:rPr>
          <w:sz w:val="30"/>
          <w:szCs w:val="30"/>
        </w:rPr>
        <w:t>0</w:t>
      </w:r>
      <w:r w:rsidRPr="0034799A">
        <w:rPr>
          <w:sz w:val="30"/>
          <w:szCs w:val="30"/>
        </w:rPr>
        <w:t xml:space="preserve"> тыс.руб.</w:t>
      </w:r>
      <w:r>
        <w:rPr>
          <w:sz w:val="30"/>
          <w:szCs w:val="30"/>
        </w:rPr>
        <w:t>, что на 15,1 тыс.руб. больше, чем за 2023 год</w:t>
      </w:r>
      <w:r w:rsidRPr="0034799A">
        <w:rPr>
          <w:sz w:val="30"/>
          <w:szCs w:val="30"/>
        </w:rPr>
        <w:t>, выполнение в сопо</w:t>
      </w:r>
      <w:r>
        <w:rPr>
          <w:sz w:val="30"/>
          <w:szCs w:val="30"/>
        </w:rPr>
        <w:t xml:space="preserve">ставимых ценах </w:t>
      </w:r>
      <w:r w:rsidRPr="00757819">
        <w:rPr>
          <w:color w:val="000000"/>
          <w:sz w:val="30"/>
          <w:szCs w:val="30"/>
        </w:rPr>
        <w:t xml:space="preserve">составило – </w:t>
      </w:r>
      <w:r>
        <w:rPr>
          <w:color w:val="000000"/>
          <w:sz w:val="30"/>
          <w:szCs w:val="30"/>
        </w:rPr>
        <w:t>106</w:t>
      </w:r>
      <w:r w:rsidRPr="00757819">
        <w:rPr>
          <w:color w:val="000000"/>
          <w:sz w:val="30"/>
          <w:szCs w:val="30"/>
        </w:rPr>
        <w:t>,</w:t>
      </w:r>
      <w:r>
        <w:rPr>
          <w:color w:val="000000"/>
          <w:sz w:val="30"/>
          <w:szCs w:val="30"/>
        </w:rPr>
        <w:t>8</w:t>
      </w:r>
      <w:r w:rsidRPr="00757819">
        <w:rPr>
          <w:color w:val="000000"/>
          <w:sz w:val="30"/>
          <w:szCs w:val="30"/>
        </w:rPr>
        <w:t>%.</w:t>
      </w:r>
    </w:p>
    <w:p w:rsidR="00EB1228" w:rsidRPr="0034799A" w:rsidRDefault="00EB1228" w:rsidP="00EB1228">
      <w:pPr>
        <w:ind w:firstLine="567"/>
        <w:jc w:val="both"/>
        <w:rPr>
          <w:sz w:val="30"/>
          <w:szCs w:val="30"/>
        </w:rPr>
      </w:pPr>
      <w:r w:rsidRPr="0034799A">
        <w:rPr>
          <w:sz w:val="30"/>
          <w:szCs w:val="30"/>
        </w:rPr>
        <w:t>Реализация продукции собственного п</w:t>
      </w:r>
      <w:r>
        <w:rPr>
          <w:sz w:val="30"/>
          <w:szCs w:val="30"/>
        </w:rPr>
        <w:t>роизводства составила 123,7</w:t>
      </w:r>
      <w:r w:rsidRPr="0034799A">
        <w:rPr>
          <w:sz w:val="30"/>
          <w:szCs w:val="30"/>
        </w:rPr>
        <w:t xml:space="preserve"> тыс.руб.,</w:t>
      </w:r>
      <w:r>
        <w:rPr>
          <w:sz w:val="30"/>
          <w:szCs w:val="30"/>
        </w:rPr>
        <w:t xml:space="preserve"> что на 17,7 тыс.руб. больше, чем за 2023 год. Рост составил 116,7%, </w:t>
      </w:r>
      <w:r w:rsidRPr="0034799A">
        <w:rPr>
          <w:sz w:val="30"/>
          <w:szCs w:val="30"/>
        </w:rPr>
        <w:t xml:space="preserve">выполнение в </w:t>
      </w:r>
      <w:r w:rsidRPr="005A2DC2">
        <w:rPr>
          <w:color w:val="000000"/>
          <w:sz w:val="30"/>
          <w:szCs w:val="30"/>
        </w:rPr>
        <w:t>сопоставимых ценах – 1</w:t>
      </w:r>
      <w:r>
        <w:rPr>
          <w:color w:val="000000"/>
          <w:sz w:val="30"/>
          <w:szCs w:val="30"/>
        </w:rPr>
        <w:t>09</w:t>
      </w:r>
      <w:r w:rsidRPr="005A2DC2">
        <w:rPr>
          <w:color w:val="000000"/>
          <w:sz w:val="30"/>
          <w:szCs w:val="30"/>
        </w:rPr>
        <w:t>,</w:t>
      </w:r>
      <w:r>
        <w:rPr>
          <w:color w:val="000000"/>
          <w:sz w:val="30"/>
          <w:szCs w:val="30"/>
        </w:rPr>
        <w:t>8</w:t>
      </w:r>
      <w:r w:rsidRPr="005A2DC2">
        <w:rPr>
          <w:color w:val="000000"/>
          <w:sz w:val="30"/>
          <w:szCs w:val="30"/>
        </w:rPr>
        <w:t>%.</w:t>
      </w:r>
    </w:p>
    <w:p w:rsidR="00EB1228" w:rsidRPr="005E176F" w:rsidRDefault="00EB1228" w:rsidP="00EB1228">
      <w:pPr>
        <w:ind w:firstLine="567"/>
        <w:jc w:val="both"/>
        <w:rPr>
          <w:color w:val="000000"/>
          <w:sz w:val="30"/>
          <w:szCs w:val="30"/>
        </w:rPr>
      </w:pPr>
      <w:r w:rsidRPr="005E176F">
        <w:rPr>
          <w:color w:val="000000"/>
          <w:sz w:val="30"/>
          <w:szCs w:val="30"/>
        </w:rPr>
        <w:t>Выполнение уровня розничного товарооборота в сопоставимых ценах в разрезе подразделений составило: магазин «Продукты-1» - 102,</w:t>
      </w:r>
      <w:r>
        <w:rPr>
          <w:color w:val="000000"/>
          <w:sz w:val="30"/>
          <w:szCs w:val="30"/>
        </w:rPr>
        <w:t>3</w:t>
      </w:r>
      <w:r w:rsidRPr="005E176F">
        <w:rPr>
          <w:color w:val="000000"/>
          <w:sz w:val="30"/>
          <w:szCs w:val="30"/>
        </w:rPr>
        <w:t>%, «Промтовары» - 107,</w:t>
      </w:r>
      <w:r>
        <w:rPr>
          <w:color w:val="000000"/>
          <w:sz w:val="30"/>
          <w:szCs w:val="30"/>
        </w:rPr>
        <w:t>8</w:t>
      </w:r>
      <w:r w:rsidRPr="005E176F">
        <w:rPr>
          <w:color w:val="000000"/>
          <w:sz w:val="30"/>
          <w:szCs w:val="30"/>
        </w:rPr>
        <w:t>%, «Продукты-3» - 11</w:t>
      </w:r>
      <w:r>
        <w:rPr>
          <w:color w:val="000000"/>
          <w:sz w:val="30"/>
          <w:szCs w:val="30"/>
        </w:rPr>
        <w:t>1</w:t>
      </w:r>
      <w:r w:rsidRPr="005E176F">
        <w:rPr>
          <w:color w:val="000000"/>
          <w:sz w:val="30"/>
          <w:szCs w:val="30"/>
        </w:rPr>
        <w:t>,</w:t>
      </w:r>
      <w:r>
        <w:rPr>
          <w:color w:val="000000"/>
          <w:sz w:val="30"/>
          <w:szCs w:val="30"/>
        </w:rPr>
        <w:t>4</w:t>
      </w:r>
      <w:r w:rsidRPr="005E176F">
        <w:rPr>
          <w:color w:val="000000"/>
          <w:sz w:val="30"/>
          <w:szCs w:val="30"/>
        </w:rPr>
        <w:t xml:space="preserve">%, «Полет» - </w:t>
      </w:r>
      <w:r>
        <w:rPr>
          <w:color w:val="000000"/>
          <w:sz w:val="30"/>
          <w:szCs w:val="30"/>
        </w:rPr>
        <w:t>141,5</w:t>
      </w:r>
      <w:r w:rsidRPr="005E176F">
        <w:rPr>
          <w:color w:val="000000"/>
          <w:sz w:val="30"/>
          <w:szCs w:val="30"/>
        </w:rPr>
        <w:t xml:space="preserve">%. </w:t>
      </w:r>
    </w:p>
    <w:p w:rsidR="00EB1228" w:rsidRPr="00F73FA4" w:rsidRDefault="00EB1228" w:rsidP="00EB1228">
      <w:pPr>
        <w:ind w:firstLine="567"/>
        <w:jc w:val="both"/>
        <w:rPr>
          <w:color w:val="000000"/>
          <w:sz w:val="30"/>
          <w:szCs w:val="30"/>
        </w:rPr>
      </w:pPr>
      <w:r w:rsidRPr="00F73FA4">
        <w:rPr>
          <w:color w:val="000000"/>
          <w:sz w:val="30"/>
          <w:szCs w:val="30"/>
        </w:rPr>
        <w:t>Розничный товарооборот на 1 м.кв. торговой площади за 202</w:t>
      </w:r>
      <w:r>
        <w:rPr>
          <w:color w:val="000000"/>
          <w:sz w:val="30"/>
          <w:szCs w:val="30"/>
        </w:rPr>
        <w:t>4</w:t>
      </w:r>
      <w:r w:rsidRPr="00F73FA4">
        <w:rPr>
          <w:color w:val="000000"/>
          <w:sz w:val="30"/>
          <w:szCs w:val="30"/>
        </w:rPr>
        <w:t xml:space="preserve"> год составил </w:t>
      </w:r>
      <w:r>
        <w:rPr>
          <w:color w:val="000000"/>
          <w:sz w:val="30"/>
          <w:szCs w:val="30"/>
        </w:rPr>
        <w:t>6</w:t>
      </w:r>
      <w:r w:rsidRPr="00F73FA4">
        <w:rPr>
          <w:color w:val="000000"/>
          <w:sz w:val="30"/>
          <w:szCs w:val="30"/>
        </w:rPr>
        <w:t>,</w:t>
      </w:r>
      <w:r>
        <w:rPr>
          <w:color w:val="000000"/>
          <w:sz w:val="30"/>
          <w:szCs w:val="30"/>
        </w:rPr>
        <w:t>60</w:t>
      </w:r>
      <w:r w:rsidRPr="00F73FA4">
        <w:rPr>
          <w:color w:val="000000"/>
          <w:sz w:val="30"/>
          <w:szCs w:val="30"/>
        </w:rPr>
        <w:t xml:space="preserve"> тыс.руб., что на 11</w:t>
      </w:r>
      <w:r>
        <w:rPr>
          <w:color w:val="000000"/>
          <w:sz w:val="30"/>
          <w:szCs w:val="30"/>
        </w:rPr>
        <w:t>4</w:t>
      </w:r>
      <w:r w:rsidRPr="00F73FA4">
        <w:rPr>
          <w:color w:val="000000"/>
          <w:sz w:val="30"/>
          <w:szCs w:val="30"/>
        </w:rPr>
        <w:t>,</w:t>
      </w:r>
      <w:r>
        <w:rPr>
          <w:color w:val="000000"/>
          <w:sz w:val="30"/>
          <w:szCs w:val="30"/>
        </w:rPr>
        <w:t>8</w:t>
      </w:r>
      <w:r w:rsidRPr="00F73FA4">
        <w:rPr>
          <w:color w:val="000000"/>
          <w:sz w:val="30"/>
          <w:szCs w:val="30"/>
        </w:rPr>
        <w:t>% больше, чем в 202</w:t>
      </w:r>
      <w:r>
        <w:rPr>
          <w:color w:val="000000"/>
          <w:sz w:val="30"/>
          <w:szCs w:val="30"/>
        </w:rPr>
        <w:t>3</w:t>
      </w:r>
      <w:r w:rsidRPr="00F73FA4">
        <w:rPr>
          <w:color w:val="000000"/>
          <w:sz w:val="30"/>
          <w:szCs w:val="30"/>
        </w:rPr>
        <w:t xml:space="preserve"> году</w:t>
      </w:r>
      <w:r>
        <w:rPr>
          <w:color w:val="000000"/>
          <w:sz w:val="30"/>
          <w:szCs w:val="30"/>
        </w:rPr>
        <w:t>, в т.ч. в разрезе подразделений: магазин «Продукты-1» - 11,10 тыс.руб., «Промтовары» - 0,56 тыс.руб., «Продукты-3» - 12,16 тыс.руб., «Полет» - 7,23 тыс.руб.</w:t>
      </w:r>
    </w:p>
    <w:p w:rsidR="00EB1228" w:rsidRPr="009C63E7" w:rsidRDefault="00EB1228" w:rsidP="00EB1228">
      <w:pPr>
        <w:ind w:firstLine="567"/>
        <w:jc w:val="both"/>
        <w:rPr>
          <w:color w:val="FF0000"/>
          <w:sz w:val="30"/>
          <w:szCs w:val="30"/>
        </w:rPr>
      </w:pPr>
      <w:r w:rsidRPr="00F73FA4">
        <w:rPr>
          <w:color w:val="000000"/>
          <w:sz w:val="30"/>
          <w:szCs w:val="30"/>
        </w:rPr>
        <w:t>Средняя торговая надбавка за 202</w:t>
      </w:r>
      <w:r>
        <w:rPr>
          <w:color w:val="000000"/>
          <w:sz w:val="30"/>
          <w:szCs w:val="30"/>
        </w:rPr>
        <w:t>4</w:t>
      </w:r>
      <w:r w:rsidRPr="00F73FA4">
        <w:rPr>
          <w:color w:val="000000"/>
          <w:sz w:val="30"/>
          <w:szCs w:val="30"/>
        </w:rPr>
        <w:t xml:space="preserve"> год составила</w:t>
      </w:r>
      <w:r>
        <w:rPr>
          <w:sz w:val="30"/>
          <w:szCs w:val="30"/>
        </w:rPr>
        <w:t xml:space="preserve"> 21,3</w:t>
      </w:r>
      <w:r w:rsidRPr="0034799A">
        <w:rPr>
          <w:sz w:val="30"/>
          <w:szCs w:val="30"/>
        </w:rPr>
        <w:t>%, в т.ч по про</w:t>
      </w:r>
      <w:r>
        <w:rPr>
          <w:sz w:val="30"/>
          <w:szCs w:val="30"/>
        </w:rPr>
        <w:t>довольственным товарам 21,6</w:t>
      </w:r>
      <w:r w:rsidRPr="0034799A">
        <w:rPr>
          <w:sz w:val="30"/>
          <w:szCs w:val="30"/>
        </w:rPr>
        <w:t xml:space="preserve">%, </w:t>
      </w:r>
      <w:r>
        <w:rPr>
          <w:sz w:val="30"/>
          <w:szCs w:val="30"/>
        </w:rPr>
        <w:t>непродовольственным товарам 32,1</w:t>
      </w:r>
      <w:r w:rsidRPr="0034799A">
        <w:rPr>
          <w:sz w:val="30"/>
          <w:szCs w:val="30"/>
        </w:rPr>
        <w:t>%.</w:t>
      </w:r>
    </w:p>
    <w:p w:rsidR="00EB1228" w:rsidRPr="0034799A" w:rsidRDefault="00EB1228" w:rsidP="00EB1228">
      <w:pPr>
        <w:ind w:firstLine="567"/>
        <w:jc w:val="both"/>
        <w:rPr>
          <w:sz w:val="30"/>
          <w:szCs w:val="30"/>
        </w:rPr>
      </w:pPr>
      <w:r w:rsidRPr="0034799A">
        <w:rPr>
          <w:sz w:val="30"/>
          <w:szCs w:val="30"/>
        </w:rPr>
        <w:t>Общий объем валового</w:t>
      </w:r>
      <w:r>
        <w:rPr>
          <w:sz w:val="30"/>
          <w:szCs w:val="30"/>
        </w:rPr>
        <w:t xml:space="preserve"> дохода за 2024</w:t>
      </w:r>
      <w:r w:rsidRPr="0034799A">
        <w:rPr>
          <w:sz w:val="30"/>
          <w:szCs w:val="30"/>
        </w:rPr>
        <w:t xml:space="preserve"> год</w:t>
      </w:r>
      <w:r>
        <w:rPr>
          <w:sz w:val="30"/>
          <w:szCs w:val="30"/>
        </w:rPr>
        <w:t xml:space="preserve"> составил 953</w:t>
      </w:r>
      <w:r w:rsidRPr="0034799A">
        <w:rPr>
          <w:sz w:val="30"/>
          <w:szCs w:val="30"/>
        </w:rPr>
        <w:t xml:space="preserve"> тыс.руб.</w:t>
      </w:r>
      <w:r>
        <w:rPr>
          <w:sz w:val="30"/>
          <w:szCs w:val="30"/>
        </w:rPr>
        <w:t xml:space="preserve"> или </w:t>
      </w:r>
      <w:r w:rsidRPr="00E11527">
        <w:rPr>
          <w:sz w:val="30"/>
          <w:szCs w:val="30"/>
        </w:rPr>
        <w:t>1</w:t>
      </w:r>
      <w:r>
        <w:rPr>
          <w:sz w:val="30"/>
          <w:szCs w:val="30"/>
        </w:rPr>
        <w:t>22,3</w:t>
      </w:r>
      <w:r w:rsidRPr="0034799A">
        <w:rPr>
          <w:sz w:val="30"/>
          <w:szCs w:val="30"/>
        </w:rPr>
        <w:t>% к уров</w:t>
      </w:r>
      <w:r>
        <w:rPr>
          <w:sz w:val="30"/>
          <w:szCs w:val="30"/>
        </w:rPr>
        <w:t>ню 20</w:t>
      </w:r>
      <w:r w:rsidRPr="00E11527">
        <w:rPr>
          <w:sz w:val="30"/>
          <w:szCs w:val="30"/>
        </w:rPr>
        <w:t>2</w:t>
      </w:r>
      <w:r>
        <w:rPr>
          <w:sz w:val="30"/>
          <w:szCs w:val="30"/>
        </w:rPr>
        <w:t>2</w:t>
      </w:r>
      <w:r w:rsidRPr="0034799A">
        <w:rPr>
          <w:sz w:val="30"/>
          <w:szCs w:val="30"/>
        </w:rPr>
        <w:t xml:space="preserve"> года</w:t>
      </w:r>
      <w:r>
        <w:rPr>
          <w:sz w:val="30"/>
          <w:szCs w:val="30"/>
        </w:rPr>
        <w:t xml:space="preserve"> и </w:t>
      </w:r>
      <w:r w:rsidRPr="00E11527">
        <w:rPr>
          <w:sz w:val="30"/>
          <w:szCs w:val="30"/>
        </w:rPr>
        <w:t>1</w:t>
      </w:r>
      <w:r>
        <w:rPr>
          <w:sz w:val="30"/>
          <w:szCs w:val="30"/>
        </w:rPr>
        <w:t>13,</w:t>
      </w:r>
      <w:r w:rsidR="0019358D">
        <w:rPr>
          <w:sz w:val="30"/>
          <w:szCs w:val="30"/>
        </w:rPr>
        <w:t>5</w:t>
      </w:r>
      <w:r>
        <w:rPr>
          <w:sz w:val="30"/>
          <w:szCs w:val="30"/>
        </w:rPr>
        <w:t>% к уровню 2023</w:t>
      </w:r>
      <w:r w:rsidRPr="0034799A">
        <w:rPr>
          <w:sz w:val="30"/>
          <w:szCs w:val="30"/>
        </w:rPr>
        <w:t xml:space="preserve"> года. Уровень валовых доходов предприя</w:t>
      </w:r>
      <w:r>
        <w:rPr>
          <w:sz w:val="30"/>
          <w:szCs w:val="30"/>
        </w:rPr>
        <w:t>тия по сравнению к 20</w:t>
      </w:r>
      <w:r w:rsidRPr="00E11527">
        <w:rPr>
          <w:sz w:val="30"/>
          <w:szCs w:val="30"/>
        </w:rPr>
        <w:t>2</w:t>
      </w:r>
      <w:r>
        <w:rPr>
          <w:sz w:val="30"/>
          <w:szCs w:val="30"/>
        </w:rPr>
        <w:t xml:space="preserve">2 и 2023 годам уменьшился на 0,56% </w:t>
      </w:r>
      <w:r w:rsidRPr="0034799A">
        <w:rPr>
          <w:sz w:val="30"/>
          <w:szCs w:val="30"/>
        </w:rPr>
        <w:t>и</w:t>
      </w:r>
      <w:r>
        <w:rPr>
          <w:sz w:val="30"/>
          <w:szCs w:val="30"/>
        </w:rPr>
        <w:t xml:space="preserve"> 0,13% соответственнои </w:t>
      </w:r>
      <w:r w:rsidRPr="0034799A">
        <w:rPr>
          <w:sz w:val="30"/>
          <w:szCs w:val="30"/>
        </w:rPr>
        <w:t>составля</w:t>
      </w:r>
      <w:r>
        <w:rPr>
          <w:sz w:val="30"/>
          <w:szCs w:val="30"/>
        </w:rPr>
        <w:t>ет 15,21</w:t>
      </w:r>
      <w:r w:rsidRPr="0034799A">
        <w:rPr>
          <w:sz w:val="30"/>
          <w:szCs w:val="30"/>
        </w:rPr>
        <w:t xml:space="preserve">% к общему объему товарооборота. </w:t>
      </w:r>
    </w:p>
    <w:p w:rsidR="00EB1228" w:rsidRPr="004F7C96" w:rsidRDefault="00EB1228" w:rsidP="00EB1228">
      <w:pPr>
        <w:ind w:firstLine="567"/>
        <w:jc w:val="both"/>
        <w:rPr>
          <w:color w:val="000000"/>
          <w:sz w:val="30"/>
          <w:szCs w:val="30"/>
        </w:rPr>
      </w:pPr>
      <w:r w:rsidRPr="0034799A">
        <w:rPr>
          <w:sz w:val="30"/>
          <w:szCs w:val="30"/>
        </w:rPr>
        <w:t xml:space="preserve"> Затраты</w:t>
      </w:r>
      <w:r>
        <w:rPr>
          <w:sz w:val="30"/>
          <w:szCs w:val="30"/>
        </w:rPr>
        <w:t xml:space="preserve"> на реализацию продукции за 2024 год составили 92</w:t>
      </w:r>
      <w:r w:rsidR="0019358D">
        <w:rPr>
          <w:sz w:val="30"/>
          <w:szCs w:val="30"/>
        </w:rPr>
        <w:t>6</w:t>
      </w:r>
      <w:r w:rsidRPr="0034799A">
        <w:rPr>
          <w:sz w:val="30"/>
          <w:szCs w:val="30"/>
        </w:rPr>
        <w:t xml:space="preserve"> тыс.руб.</w:t>
      </w:r>
      <w:r>
        <w:rPr>
          <w:sz w:val="30"/>
          <w:szCs w:val="30"/>
        </w:rPr>
        <w:t xml:space="preserve"> или 14,7</w:t>
      </w:r>
      <w:r w:rsidR="0019358D">
        <w:rPr>
          <w:sz w:val="30"/>
          <w:szCs w:val="30"/>
        </w:rPr>
        <w:t>8</w:t>
      </w:r>
      <w:r w:rsidRPr="0034799A">
        <w:rPr>
          <w:sz w:val="30"/>
          <w:szCs w:val="30"/>
        </w:rPr>
        <w:t>% к общему объему товарооборота,</w:t>
      </w:r>
      <w:r>
        <w:rPr>
          <w:sz w:val="30"/>
          <w:szCs w:val="30"/>
        </w:rPr>
        <w:t xml:space="preserve"> что на 177</w:t>
      </w:r>
      <w:r w:rsidRPr="0034799A">
        <w:rPr>
          <w:sz w:val="30"/>
          <w:szCs w:val="30"/>
        </w:rPr>
        <w:t xml:space="preserve"> тыс.руб. </w:t>
      </w:r>
      <w:r>
        <w:rPr>
          <w:sz w:val="30"/>
          <w:szCs w:val="30"/>
        </w:rPr>
        <w:t>больше, чем за 20</w:t>
      </w:r>
      <w:r w:rsidRPr="007840CB">
        <w:rPr>
          <w:sz w:val="30"/>
          <w:szCs w:val="30"/>
        </w:rPr>
        <w:t>2</w:t>
      </w:r>
      <w:r>
        <w:rPr>
          <w:sz w:val="30"/>
          <w:szCs w:val="30"/>
        </w:rPr>
        <w:t>2 год и на 11</w:t>
      </w:r>
      <w:r w:rsidR="0019358D">
        <w:rPr>
          <w:sz w:val="30"/>
          <w:szCs w:val="30"/>
        </w:rPr>
        <w:t>6</w:t>
      </w:r>
      <w:r w:rsidRPr="0034799A">
        <w:rPr>
          <w:sz w:val="30"/>
          <w:szCs w:val="30"/>
        </w:rPr>
        <w:t xml:space="preserve"> тыс.руб.</w:t>
      </w:r>
      <w:r>
        <w:rPr>
          <w:sz w:val="30"/>
          <w:szCs w:val="30"/>
        </w:rPr>
        <w:t xml:space="preserve"> больше, чем за 2023</w:t>
      </w:r>
      <w:r w:rsidRPr="0034799A">
        <w:rPr>
          <w:sz w:val="30"/>
          <w:szCs w:val="30"/>
        </w:rPr>
        <w:t xml:space="preserve"> год. </w:t>
      </w:r>
      <w:r w:rsidRPr="00B66098">
        <w:rPr>
          <w:color w:val="000000"/>
          <w:sz w:val="30"/>
          <w:szCs w:val="30"/>
        </w:rPr>
        <w:t>Рост издержек по сравнению к 20</w:t>
      </w:r>
      <w:r>
        <w:rPr>
          <w:color w:val="000000"/>
          <w:sz w:val="30"/>
          <w:szCs w:val="30"/>
        </w:rPr>
        <w:t>23 году составил 114</w:t>
      </w:r>
      <w:r w:rsidRPr="00B66098">
        <w:rPr>
          <w:color w:val="000000"/>
          <w:sz w:val="30"/>
          <w:szCs w:val="30"/>
        </w:rPr>
        <w:t>,</w:t>
      </w:r>
      <w:r w:rsidR="0019358D">
        <w:rPr>
          <w:color w:val="000000"/>
          <w:sz w:val="30"/>
          <w:szCs w:val="30"/>
        </w:rPr>
        <w:t>3</w:t>
      </w:r>
      <w:r w:rsidRPr="004F7C96">
        <w:rPr>
          <w:color w:val="000000"/>
          <w:sz w:val="30"/>
          <w:szCs w:val="30"/>
        </w:rPr>
        <w:t>%. Наибольший рост произошел по статьям: заработная плата и отчисления на социальные нужды – 1</w:t>
      </w:r>
      <w:r>
        <w:rPr>
          <w:color w:val="000000"/>
          <w:sz w:val="30"/>
          <w:szCs w:val="30"/>
        </w:rPr>
        <w:t>16,1</w:t>
      </w:r>
      <w:r w:rsidRPr="004F7C96">
        <w:rPr>
          <w:color w:val="000000"/>
          <w:sz w:val="30"/>
          <w:szCs w:val="30"/>
        </w:rPr>
        <w:t xml:space="preserve">%, комиссия банка за расчет по пластиковым карточкам – </w:t>
      </w:r>
      <w:r w:rsidRPr="004F7C96">
        <w:rPr>
          <w:color w:val="000000"/>
          <w:sz w:val="30"/>
          <w:szCs w:val="30"/>
          <w:lang w:val="be-BY"/>
        </w:rPr>
        <w:t>12</w:t>
      </w:r>
      <w:r>
        <w:rPr>
          <w:color w:val="000000"/>
          <w:sz w:val="30"/>
          <w:szCs w:val="30"/>
          <w:lang w:val="be-BY"/>
        </w:rPr>
        <w:t>0</w:t>
      </w:r>
      <w:r w:rsidRPr="004F7C96">
        <w:rPr>
          <w:color w:val="000000"/>
          <w:sz w:val="30"/>
          <w:szCs w:val="30"/>
        </w:rPr>
        <w:t>,</w:t>
      </w:r>
      <w:r>
        <w:rPr>
          <w:color w:val="000000"/>
          <w:sz w:val="30"/>
          <w:szCs w:val="30"/>
          <w:lang w:val="be-BY"/>
        </w:rPr>
        <w:t>8</w:t>
      </w:r>
      <w:r w:rsidRPr="004F7C96">
        <w:rPr>
          <w:color w:val="000000"/>
          <w:sz w:val="30"/>
          <w:szCs w:val="30"/>
        </w:rPr>
        <w:t>%</w:t>
      </w:r>
      <w:r w:rsidRPr="004F7C96">
        <w:rPr>
          <w:color w:val="000000"/>
          <w:sz w:val="30"/>
          <w:szCs w:val="30"/>
          <w:lang w:val="be-BY"/>
        </w:rPr>
        <w:t>, расходы на отопление, горячее водоснабжение – 1</w:t>
      </w:r>
      <w:r>
        <w:rPr>
          <w:color w:val="000000"/>
          <w:sz w:val="30"/>
          <w:szCs w:val="30"/>
          <w:lang w:val="be-BY"/>
        </w:rPr>
        <w:t>08</w:t>
      </w:r>
      <w:r w:rsidRPr="004F7C96">
        <w:rPr>
          <w:color w:val="000000"/>
          <w:sz w:val="30"/>
          <w:szCs w:val="30"/>
          <w:lang w:val="be-BY"/>
        </w:rPr>
        <w:t>,</w:t>
      </w:r>
      <w:r>
        <w:rPr>
          <w:color w:val="000000"/>
          <w:sz w:val="30"/>
          <w:szCs w:val="30"/>
          <w:lang w:val="be-BY"/>
        </w:rPr>
        <w:t>9</w:t>
      </w:r>
      <w:r w:rsidRPr="004F7C96">
        <w:rPr>
          <w:color w:val="000000"/>
          <w:sz w:val="30"/>
          <w:szCs w:val="30"/>
          <w:lang w:val="be-BY"/>
        </w:rPr>
        <w:t>%.</w:t>
      </w:r>
    </w:p>
    <w:p w:rsidR="00EB1228" w:rsidRPr="0034799A" w:rsidRDefault="00EB1228" w:rsidP="00663291">
      <w:pPr>
        <w:ind w:firstLine="567"/>
        <w:jc w:val="both"/>
        <w:rPr>
          <w:sz w:val="30"/>
          <w:szCs w:val="30"/>
        </w:rPr>
      </w:pPr>
      <w:r w:rsidRPr="0034799A">
        <w:rPr>
          <w:sz w:val="30"/>
          <w:szCs w:val="30"/>
        </w:rPr>
        <w:t>Чистая прибыль</w:t>
      </w:r>
      <w:r>
        <w:rPr>
          <w:sz w:val="30"/>
          <w:szCs w:val="30"/>
        </w:rPr>
        <w:t xml:space="preserve"> за 2024 год составила 1</w:t>
      </w:r>
      <w:r w:rsidR="00663291">
        <w:rPr>
          <w:sz w:val="30"/>
          <w:szCs w:val="30"/>
        </w:rPr>
        <w:t>3</w:t>
      </w:r>
      <w:r>
        <w:rPr>
          <w:sz w:val="30"/>
          <w:szCs w:val="30"/>
        </w:rPr>
        <w:t xml:space="preserve"> тыс.руб.</w:t>
      </w:r>
    </w:p>
    <w:p w:rsidR="00EB1228" w:rsidRPr="00141416" w:rsidRDefault="00EB1228" w:rsidP="00EB1228">
      <w:pPr>
        <w:tabs>
          <w:tab w:val="left" w:pos="9360"/>
        </w:tabs>
        <w:ind w:firstLine="567"/>
        <w:jc w:val="both"/>
        <w:rPr>
          <w:color w:val="000000"/>
          <w:sz w:val="30"/>
          <w:szCs w:val="30"/>
        </w:rPr>
      </w:pPr>
      <w:r w:rsidRPr="00141416">
        <w:rPr>
          <w:color w:val="000000"/>
          <w:sz w:val="30"/>
          <w:szCs w:val="30"/>
        </w:rPr>
        <w:t>Показатель по энергосбережению на 202</w:t>
      </w:r>
      <w:r>
        <w:rPr>
          <w:color w:val="000000"/>
          <w:sz w:val="30"/>
          <w:szCs w:val="30"/>
        </w:rPr>
        <w:t>4</w:t>
      </w:r>
      <w:r w:rsidRPr="00141416">
        <w:rPr>
          <w:color w:val="000000"/>
          <w:sz w:val="30"/>
          <w:szCs w:val="30"/>
        </w:rPr>
        <w:t xml:space="preserve"> год не доводился. </w:t>
      </w:r>
    </w:p>
    <w:p w:rsidR="0054750E" w:rsidRPr="00382FB5" w:rsidRDefault="0054750E" w:rsidP="0039703F">
      <w:pPr>
        <w:pStyle w:val="a4"/>
        <w:ind w:right="151"/>
        <w:rPr>
          <w:bCs/>
          <w:sz w:val="28"/>
          <w:szCs w:val="28"/>
        </w:rPr>
      </w:pPr>
    </w:p>
    <w:p w:rsidR="0054750E" w:rsidRPr="002D5543" w:rsidRDefault="0054750E" w:rsidP="006A619E">
      <w:pPr>
        <w:pStyle w:val="a4"/>
        <w:ind w:right="151"/>
        <w:jc w:val="center"/>
        <w:rPr>
          <w:b/>
          <w:sz w:val="28"/>
          <w:szCs w:val="28"/>
        </w:rPr>
      </w:pPr>
      <w:r w:rsidRPr="00BA6188">
        <w:rPr>
          <w:b/>
          <w:sz w:val="28"/>
          <w:szCs w:val="28"/>
        </w:rPr>
        <w:t>3.  И</w:t>
      </w:r>
      <w:r w:rsidR="002D5543" w:rsidRPr="00BA6188">
        <w:rPr>
          <w:b/>
          <w:sz w:val="28"/>
          <w:szCs w:val="28"/>
        </w:rPr>
        <w:t>нформация по видам активов и обязательств</w:t>
      </w:r>
    </w:p>
    <w:p w:rsidR="000D5B8E" w:rsidRDefault="000D5B8E" w:rsidP="006A619E">
      <w:pPr>
        <w:pStyle w:val="a4"/>
        <w:ind w:right="-214"/>
        <w:jc w:val="center"/>
        <w:rPr>
          <w:bCs/>
          <w:sz w:val="28"/>
          <w:szCs w:val="28"/>
        </w:rPr>
      </w:pPr>
    </w:p>
    <w:p w:rsidR="0054750E" w:rsidRDefault="0054750E" w:rsidP="006A619E">
      <w:pPr>
        <w:pStyle w:val="a4"/>
        <w:ind w:right="-214" w:firstLine="567"/>
        <w:rPr>
          <w:bCs/>
          <w:color w:val="000000"/>
          <w:sz w:val="28"/>
          <w:szCs w:val="28"/>
        </w:rPr>
      </w:pPr>
      <w:r w:rsidRPr="00382FB5">
        <w:rPr>
          <w:bCs/>
          <w:sz w:val="28"/>
          <w:szCs w:val="28"/>
        </w:rPr>
        <w:t xml:space="preserve">В </w:t>
      </w:r>
      <w:r>
        <w:rPr>
          <w:bCs/>
          <w:color w:val="000000"/>
          <w:sz w:val="28"/>
          <w:szCs w:val="28"/>
        </w:rPr>
        <w:t>организации по состоянию на 31.12.202</w:t>
      </w:r>
      <w:r w:rsidR="00482FDF">
        <w:rPr>
          <w:bCs/>
          <w:color w:val="000000"/>
          <w:sz w:val="28"/>
          <w:szCs w:val="28"/>
        </w:rPr>
        <w:t>3</w:t>
      </w:r>
      <w:r>
        <w:rPr>
          <w:bCs/>
          <w:color w:val="000000"/>
          <w:sz w:val="28"/>
          <w:szCs w:val="28"/>
        </w:rPr>
        <w:t xml:space="preserve"> г. первоначальная стоимость  основных средств составляет-</w:t>
      </w:r>
      <w:r w:rsidR="001C74A0">
        <w:rPr>
          <w:bCs/>
          <w:color w:val="000000"/>
          <w:sz w:val="28"/>
          <w:szCs w:val="28"/>
        </w:rPr>
        <w:t>1</w:t>
      </w:r>
      <w:r w:rsidR="00482FDF">
        <w:rPr>
          <w:bCs/>
          <w:color w:val="000000"/>
          <w:sz w:val="28"/>
          <w:szCs w:val="28"/>
        </w:rPr>
        <w:t>640323</w:t>
      </w:r>
      <w:r>
        <w:rPr>
          <w:bCs/>
          <w:color w:val="000000"/>
          <w:sz w:val="28"/>
          <w:szCs w:val="28"/>
        </w:rPr>
        <w:t xml:space="preserve"> руб.</w:t>
      </w:r>
      <w:r w:rsidR="00482FDF">
        <w:rPr>
          <w:bCs/>
          <w:color w:val="000000"/>
          <w:sz w:val="28"/>
          <w:szCs w:val="28"/>
        </w:rPr>
        <w:t>99</w:t>
      </w:r>
      <w:r>
        <w:rPr>
          <w:bCs/>
          <w:color w:val="000000"/>
          <w:sz w:val="28"/>
          <w:szCs w:val="28"/>
        </w:rPr>
        <w:t xml:space="preserve"> коп.  на 31.12.202</w:t>
      </w:r>
      <w:r w:rsidR="00482FDF">
        <w:rPr>
          <w:bCs/>
          <w:color w:val="000000"/>
          <w:sz w:val="28"/>
          <w:szCs w:val="28"/>
        </w:rPr>
        <w:t>4</w:t>
      </w:r>
      <w:r>
        <w:rPr>
          <w:bCs/>
          <w:color w:val="000000"/>
          <w:sz w:val="28"/>
          <w:szCs w:val="28"/>
        </w:rPr>
        <w:t xml:space="preserve"> г.-</w:t>
      </w:r>
      <w:r w:rsidR="00B04F78">
        <w:rPr>
          <w:bCs/>
          <w:color w:val="000000"/>
          <w:sz w:val="28"/>
          <w:szCs w:val="28"/>
        </w:rPr>
        <w:t>1</w:t>
      </w:r>
      <w:r w:rsidR="00482FDF">
        <w:rPr>
          <w:bCs/>
          <w:color w:val="000000"/>
          <w:sz w:val="28"/>
          <w:szCs w:val="28"/>
        </w:rPr>
        <w:t>840418</w:t>
      </w:r>
      <w:r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lastRenderedPageBreak/>
        <w:t>руб.</w:t>
      </w:r>
      <w:r w:rsidR="001C74A0">
        <w:rPr>
          <w:bCs/>
          <w:color w:val="000000"/>
          <w:sz w:val="28"/>
          <w:szCs w:val="28"/>
        </w:rPr>
        <w:t>9</w:t>
      </w:r>
      <w:r w:rsidR="00482FDF">
        <w:rPr>
          <w:bCs/>
          <w:color w:val="000000"/>
          <w:sz w:val="28"/>
          <w:szCs w:val="28"/>
        </w:rPr>
        <w:t>7</w:t>
      </w:r>
      <w:r>
        <w:rPr>
          <w:bCs/>
          <w:color w:val="000000"/>
          <w:sz w:val="28"/>
          <w:szCs w:val="28"/>
        </w:rPr>
        <w:t>коп, накопленная амортизация основных средств составила на 31.12.202</w:t>
      </w:r>
      <w:r w:rsidR="00482FDF">
        <w:rPr>
          <w:bCs/>
          <w:color w:val="000000"/>
          <w:sz w:val="28"/>
          <w:szCs w:val="28"/>
        </w:rPr>
        <w:t>4</w:t>
      </w:r>
      <w:r>
        <w:rPr>
          <w:bCs/>
          <w:color w:val="000000"/>
          <w:sz w:val="28"/>
          <w:szCs w:val="28"/>
        </w:rPr>
        <w:t xml:space="preserve"> -</w:t>
      </w:r>
      <w:r w:rsidR="00482FDF">
        <w:rPr>
          <w:bCs/>
          <w:color w:val="000000"/>
          <w:sz w:val="28"/>
          <w:szCs w:val="28"/>
        </w:rPr>
        <w:t>739178</w:t>
      </w:r>
      <w:r>
        <w:rPr>
          <w:bCs/>
          <w:color w:val="000000"/>
          <w:sz w:val="28"/>
          <w:szCs w:val="28"/>
        </w:rPr>
        <w:t xml:space="preserve"> руб.</w:t>
      </w:r>
      <w:r w:rsidR="00482FDF">
        <w:rPr>
          <w:bCs/>
          <w:color w:val="000000"/>
          <w:sz w:val="28"/>
          <w:szCs w:val="28"/>
        </w:rPr>
        <w:t>20</w:t>
      </w:r>
      <w:r>
        <w:rPr>
          <w:bCs/>
          <w:color w:val="000000"/>
          <w:sz w:val="28"/>
          <w:szCs w:val="28"/>
        </w:rPr>
        <w:t xml:space="preserve"> коп</w:t>
      </w:r>
      <w:r w:rsidR="00100D63">
        <w:rPr>
          <w:bCs/>
          <w:color w:val="000000"/>
          <w:sz w:val="28"/>
          <w:szCs w:val="28"/>
        </w:rPr>
        <w:t xml:space="preserve">. </w:t>
      </w:r>
      <w:r>
        <w:rPr>
          <w:bCs/>
          <w:color w:val="000000"/>
          <w:sz w:val="28"/>
          <w:szCs w:val="28"/>
        </w:rPr>
        <w:t xml:space="preserve">Начисление амортизации производится в установленном порядке линейным способом. </w:t>
      </w:r>
    </w:p>
    <w:p w:rsidR="000D5B8E" w:rsidRDefault="0054750E" w:rsidP="006A619E">
      <w:pPr>
        <w:pStyle w:val="a4"/>
        <w:ind w:right="-214" w:firstLine="567"/>
        <w:rPr>
          <w:bCs/>
          <w:sz w:val="28"/>
          <w:szCs w:val="28"/>
        </w:rPr>
      </w:pPr>
      <w:r>
        <w:rPr>
          <w:bCs/>
          <w:color w:val="000000"/>
          <w:sz w:val="28"/>
          <w:szCs w:val="28"/>
        </w:rPr>
        <w:t>В течение года</w:t>
      </w:r>
      <w:r w:rsidR="005E6A7B">
        <w:rPr>
          <w:bCs/>
          <w:color w:val="000000"/>
          <w:sz w:val="28"/>
          <w:szCs w:val="28"/>
        </w:rPr>
        <w:t xml:space="preserve"> пров</w:t>
      </w:r>
      <w:r w:rsidR="00867611">
        <w:rPr>
          <w:bCs/>
          <w:color w:val="000000"/>
          <w:sz w:val="28"/>
          <w:szCs w:val="28"/>
        </w:rPr>
        <w:t>одилась</w:t>
      </w:r>
      <w:r w:rsidR="005E6A7B">
        <w:rPr>
          <w:bCs/>
          <w:color w:val="000000"/>
          <w:sz w:val="28"/>
          <w:szCs w:val="28"/>
        </w:rPr>
        <w:t xml:space="preserve"> модерни</w:t>
      </w:r>
      <w:r w:rsidR="001121AA">
        <w:rPr>
          <w:bCs/>
          <w:color w:val="000000"/>
          <w:sz w:val="28"/>
          <w:szCs w:val="28"/>
        </w:rPr>
        <w:t xml:space="preserve">зация </w:t>
      </w:r>
      <w:r w:rsidR="00867611">
        <w:rPr>
          <w:bCs/>
          <w:color w:val="000000"/>
          <w:sz w:val="28"/>
          <w:szCs w:val="28"/>
        </w:rPr>
        <w:t xml:space="preserve">основных средств. </w:t>
      </w:r>
      <w:r w:rsidR="00100D63" w:rsidRPr="00092551">
        <w:rPr>
          <w:bCs/>
          <w:sz w:val="28"/>
          <w:szCs w:val="28"/>
        </w:rPr>
        <w:t xml:space="preserve">Общая сумма, затраченная на модернизацию составила </w:t>
      </w:r>
      <w:r w:rsidR="00867611">
        <w:rPr>
          <w:bCs/>
          <w:sz w:val="28"/>
          <w:szCs w:val="28"/>
        </w:rPr>
        <w:t>8657</w:t>
      </w:r>
      <w:r w:rsidR="00100D63" w:rsidRPr="00092551">
        <w:rPr>
          <w:bCs/>
          <w:sz w:val="28"/>
          <w:szCs w:val="28"/>
        </w:rPr>
        <w:t>,</w:t>
      </w:r>
      <w:r w:rsidR="00867611">
        <w:rPr>
          <w:bCs/>
          <w:sz w:val="28"/>
          <w:szCs w:val="28"/>
        </w:rPr>
        <w:t>40</w:t>
      </w:r>
      <w:r w:rsidR="00100D63" w:rsidRPr="00092551">
        <w:rPr>
          <w:bCs/>
          <w:sz w:val="28"/>
          <w:szCs w:val="28"/>
        </w:rPr>
        <w:t xml:space="preserve"> руб.</w:t>
      </w:r>
    </w:p>
    <w:p w:rsidR="00197EFF" w:rsidRDefault="00E66935" w:rsidP="006A619E">
      <w:pPr>
        <w:pStyle w:val="a4"/>
        <w:ind w:right="-214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В </w:t>
      </w:r>
      <w:r w:rsidR="00100D63" w:rsidRPr="00092551">
        <w:rPr>
          <w:bCs/>
          <w:sz w:val="28"/>
          <w:szCs w:val="28"/>
        </w:rPr>
        <w:t>течении 202</w:t>
      </w:r>
      <w:r w:rsidR="00197EFF">
        <w:rPr>
          <w:bCs/>
          <w:sz w:val="28"/>
          <w:szCs w:val="28"/>
        </w:rPr>
        <w:t>4</w:t>
      </w:r>
      <w:r w:rsidR="00100D63" w:rsidRPr="00092551">
        <w:rPr>
          <w:bCs/>
          <w:sz w:val="28"/>
          <w:szCs w:val="28"/>
        </w:rPr>
        <w:t xml:space="preserve"> года  приобр</w:t>
      </w:r>
      <w:r w:rsidR="00197EFF">
        <w:rPr>
          <w:bCs/>
          <w:sz w:val="28"/>
          <w:szCs w:val="28"/>
        </w:rPr>
        <w:t>етались</w:t>
      </w:r>
      <w:r w:rsidR="00100D63" w:rsidRPr="00092551">
        <w:rPr>
          <w:bCs/>
          <w:sz w:val="28"/>
          <w:szCs w:val="28"/>
        </w:rPr>
        <w:t xml:space="preserve"> основные средства</w:t>
      </w:r>
      <w:r w:rsidR="00197EFF">
        <w:rPr>
          <w:bCs/>
          <w:sz w:val="28"/>
          <w:szCs w:val="28"/>
        </w:rPr>
        <w:t xml:space="preserve">. </w:t>
      </w:r>
    </w:p>
    <w:p w:rsidR="00100D63" w:rsidRPr="00092551" w:rsidRDefault="00197EFF" w:rsidP="006A619E">
      <w:pPr>
        <w:pStyle w:val="a4"/>
        <w:ind w:right="-214"/>
        <w:rPr>
          <w:bCs/>
          <w:sz w:val="28"/>
          <w:szCs w:val="28"/>
        </w:rPr>
      </w:pPr>
      <w:r>
        <w:rPr>
          <w:bCs/>
          <w:sz w:val="28"/>
          <w:szCs w:val="28"/>
        </w:rPr>
        <w:t>Были приобретены</w:t>
      </w:r>
      <w:r w:rsidR="0054750E" w:rsidRPr="00092551">
        <w:rPr>
          <w:bCs/>
          <w:sz w:val="28"/>
          <w:szCs w:val="28"/>
        </w:rPr>
        <w:t>:</w:t>
      </w:r>
    </w:p>
    <w:p w:rsidR="00624626" w:rsidRPr="00092551" w:rsidRDefault="00100D63" w:rsidP="006A619E">
      <w:pPr>
        <w:pStyle w:val="a4"/>
        <w:ind w:right="-214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- </w:t>
      </w:r>
      <w:r w:rsidR="00197EFF">
        <w:rPr>
          <w:bCs/>
          <w:sz w:val="28"/>
          <w:szCs w:val="28"/>
        </w:rPr>
        <w:t>кассовые аппараты</w:t>
      </w:r>
      <w:r w:rsidR="00624626" w:rsidRPr="00092551">
        <w:rPr>
          <w:bCs/>
          <w:sz w:val="28"/>
          <w:szCs w:val="28"/>
        </w:rPr>
        <w:t>;</w:t>
      </w:r>
    </w:p>
    <w:p w:rsidR="00624626" w:rsidRPr="00092551" w:rsidRDefault="00624626" w:rsidP="006A619E">
      <w:pPr>
        <w:pStyle w:val="a4"/>
        <w:ind w:right="-214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- </w:t>
      </w:r>
      <w:r w:rsidR="00197EFF">
        <w:rPr>
          <w:bCs/>
          <w:sz w:val="28"/>
          <w:szCs w:val="28"/>
        </w:rPr>
        <w:t>пос-система</w:t>
      </w:r>
      <w:r w:rsidRPr="00092551">
        <w:rPr>
          <w:bCs/>
          <w:sz w:val="28"/>
          <w:szCs w:val="28"/>
        </w:rPr>
        <w:t>;</w:t>
      </w:r>
    </w:p>
    <w:p w:rsidR="00624626" w:rsidRPr="00092551" w:rsidRDefault="00624626" w:rsidP="006A619E">
      <w:pPr>
        <w:pStyle w:val="a4"/>
        <w:ind w:right="-214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- </w:t>
      </w:r>
      <w:r w:rsidR="00197EFF">
        <w:rPr>
          <w:bCs/>
          <w:sz w:val="28"/>
          <w:szCs w:val="28"/>
        </w:rPr>
        <w:t>счетчики;</w:t>
      </w:r>
    </w:p>
    <w:p w:rsidR="00624626" w:rsidRPr="00092551" w:rsidRDefault="00624626" w:rsidP="006A619E">
      <w:pPr>
        <w:pStyle w:val="a4"/>
        <w:ind w:right="-214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- </w:t>
      </w:r>
      <w:r w:rsidR="00197EFF">
        <w:rPr>
          <w:bCs/>
          <w:sz w:val="28"/>
          <w:szCs w:val="28"/>
        </w:rPr>
        <w:t>компьютер.</w:t>
      </w:r>
    </w:p>
    <w:p w:rsidR="007E7D49" w:rsidRDefault="007E7D49" w:rsidP="006A619E">
      <w:pPr>
        <w:pStyle w:val="a4"/>
        <w:ind w:right="-214" w:firstLine="567"/>
        <w:rPr>
          <w:bCs/>
          <w:color w:val="000000"/>
          <w:sz w:val="28"/>
          <w:szCs w:val="28"/>
        </w:rPr>
      </w:pPr>
      <w:r w:rsidRPr="00092551">
        <w:rPr>
          <w:bCs/>
          <w:sz w:val="28"/>
          <w:szCs w:val="28"/>
        </w:rPr>
        <w:t>Общая стоимость приобретения основных средств и модернизации в 202</w:t>
      </w:r>
      <w:r w:rsidR="00197EFF">
        <w:rPr>
          <w:bCs/>
          <w:sz w:val="28"/>
          <w:szCs w:val="28"/>
        </w:rPr>
        <w:t>4</w:t>
      </w:r>
      <w:r w:rsidRPr="00092551">
        <w:rPr>
          <w:bCs/>
          <w:sz w:val="28"/>
          <w:szCs w:val="28"/>
        </w:rPr>
        <w:t xml:space="preserve"> году составила </w:t>
      </w:r>
      <w:r w:rsidR="00227967">
        <w:rPr>
          <w:bCs/>
          <w:sz w:val="28"/>
          <w:szCs w:val="28"/>
        </w:rPr>
        <w:t>11759</w:t>
      </w:r>
      <w:r w:rsidRPr="00092551">
        <w:rPr>
          <w:bCs/>
          <w:sz w:val="28"/>
          <w:szCs w:val="28"/>
        </w:rPr>
        <w:t>,</w:t>
      </w:r>
      <w:r w:rsidR="00227967">
        <w:rPr>
          <w:bCs/>
          <w:sz w:val="28"/>
          <w:szCs w:val="28"/>
        </w:rPr>
        <w:t>12</w:t>
      </w:r>
      <w:r w:rsidRPr="00092551">
        <w:rPr>
          <w:bCs/>
          <w:sz w:val="28"/>
          <w:szCs w:val="28"/>
        </w:rPr>
        <w:t xml:space="preserve"> руб.</w:t>
      </w:r>
    </w:p>
    <w:p w:rsidR="00720AEF" w:rsidRPr="00092551" w:rsidRDefault="0054750E" w:rsidP="006A619E">
      <w:pPr>
        <w:pStyle w:val="a4"/>
        <w:ind w:right="-214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Списан </w:t>
      </w:r>
      <w:r w:rsidR="000B33C2">
        <w:rPr>
          <w:bCs/>
          <w:sz w:val="28"/>
          <w:szCs w:val="28"/>
        </w:rPr>
        <w:t>один</w:t>
      </w:r>
      <w:r w:rsidRPr="00092551">
        <w:rPr>
          <w:bCs/>
          <w:sz w:val="28"/>
          <w:szCs w:val="28"/>
        </w:rPr>
        <w:t xml:space="preserve"> объек</w:t>
      </w:r>
      <w:r w:rsidR="000B33C2">
        <w:rPr>
          <w:bCs/>
          <w:sz w:val="28"/>
          <w:szCs w:val="28"/>
        </w:rPr>
        <w:t>т</w:t>
      </w:r>
      <w:r w:rsidRPr="00092551">
        <w:rPr>
          <w:bCs/>
          <w:sz w:val="28"/>
          <w:szCs w:val="28"/>
        </w:rPr>
        <w:t xml:space="preserve"> основных средств со 100% амортизацией</w:t>
      </w:r>
      <w:r w:rsidR="00720AEF" w:rsidRPr="00092551">
        <w:rPr>
          <w:bCs/>
          <w:sz w:val="28"/>
          <w:szCs w:val="28"/>
        </w:rPr>
        <w:t>:</w:t>
      </w:r>
    </w:p>
    <w:p w:rsidR="00F5609C" w:rsidRPr="00092551" w:rsidRDefault="00F5609C" w:rsidP="006A619E">
      <w:pPr>
        <w:pStyle w:val="a4"/>
        <w:ind w:right="-214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-</w:t>
      </w:r>
      <w:r w:rsidR="000B33C2">
        <w:rPr>
          <w:bCs/>
          <w:sz w:val="28"/>
          <w:szCs w:val="28"/>
        </w:rPr>
        <w:t>КСА</w:t>
      </w:r>
      <w:r w:rsidR="006924CF">
        <w:rPr>
          <w:bCs/>
          <w:sz w:val="28"/>
          <w:szCs w:val="28"/>
        </w:rPr>
        <w:t>.</w:t>
      </w:r>
    </w:p>
    <w:p w:rsidR="00092551" w:rsidRPr="00092551" w:rsidRDefault="0054750E" w:rsidP="006A619E">
      <w:pPr>
        <w:pStyle w:val="a4"/>
        <w:ind w:right="-214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Нематериальных активов в организации числится на 31.12.202</w:t>
      </w:r>
      <w:r w:rsidR="006924CF">
        <w:rPr>
          <w:bCs/>
          <w:sz w:val="28"/>
          <w:szCs w:val="28"/>
        </w:rPr>
        <w:t>4</w:t>
      </w:r>
      <w:r w:rsidRPr="00092551">
        <w:rPr>
          <w:bCs/>
          <w:sz w:val="28"/>
          <w:szCs w:val="28"/>
        </w:rPr>
        <w:t>г.-</w:t>
      </w:r>
      <w:r w:rsidR="006924CF">
        <w:rPr>
          <w:bCs/>
          <w:sz w:val="28"/>
          <w:szCs w:val="28"/>
        </w:rPr>
        <w:t>9970</w:t>
      </w:r>
      <w:r w:rsidRPr="00092551">
        <w:rPr>
          <w:bCs/>
          <w:sz w:val="28"/>
          <w:szCs w:val="28"/>
        </w:rPr>
        <w:t xml:space="preserve"> руб.</w:t>
      </w:r>
      <w:r w:rsidR="006924CF">
        <w:rPr>
          <w:bCs/>
          <w:sz w:val="28"/>
          <w:szCs w:val="28"/>
        </w:rPr>
        <w:t>45</w:t>
      </w:r>
      <w:r w:rsidRPr="00092551">
        <w:rPr>
          <w:bCs/>
          <w:sz w:val="28"/>
          <w:szCs w:val="28"/>
        </w:rPr>
        <w:t>коп.</w:t>
      </w:r>
      <w:r w:rsidR="001B27D7" w:rsidRPr="00092551">
        <w:rPr>
          <w:bCs/>
          <w:sz w:val="28"/>
          <w:szCs w:val="28"/>
        </w:rPr>
        <w:t xml:space="preserve">, </w:t>
      </w:r>
      <w:r w:rsidRPr="00092551">
        <w:rPr>
          <w:bCs/>
          <w:sz w:val="28"/>
          <w:szCs w:val="28"/>
        </w:rPr>
        <w:t xml:space="preserve"> на 31.12.202</w:t>
      </w:r>
      <w:r w:rsidR="006924CF">
        <w:rPr>
          <w:bCs/>
          <w:sz w:val="28"/>
          <w:szCs w:val="28"/>
        </w:rPr>
        <w:t>4</w:t>
      </w:r>
      <w:r w:rsidRPr="00092551">
        <w:rPr>
          <w:bCs/>
          <w:sz w:val="28"/>
          <w:szCs w:val="28"/>
        </w:rPr>
        <w:t xml:space="preserve"> г.-</w:t>
      </w:r>
      <w:r w:rsidR="006924CF">
        <w:rPr>
          <w:bCs/>
          <w:sz w:val="28"/>
          <w:szCs w:val="28"/>
        </w:rPr>
        <w:t xml:space="preserve"> 10008</w:t>
      </w:r>
      <w:r w:rsidR="00546CE0" w:rsidRPr="00092551">
        <w:rPr>
          <w:bCs/>
          <w:sz w:val="28"/>
          <w:szCs w:val="28"/>
        </w:rPr>
        <w:t>,</w:t>
      </w:r>
      <w:r w:rsidR="006924CF">
        <w:rPr>
          <w:bCs/>
          <w:sz w:val="28"/>
          <w:szCs w:val="28"/>
        </w:rPr>
        <w:t>45</w:t>
      </w:r>
      <w:r w:rsidRPr="00092551">
        <w:rPr>
          <w:bCs/>
          <w:sz w:val="28"/>
          <w:szCs w:val="28"/>
        </w:rPr>
        <w:t xml:space="preserve"> руб. </w:t>
      </w:r>
      <w:r w:rsidR="00546CE0" w:rsidRPr="00092551">
        <w:rPr>
          <w:bCs/>
          <w:sz w:val="28"/>
          <w:szCs w:val="28"/>
        </w:rPr>
        <w:t xml:space="preserve">Амортизация на </w:t>
      </w:r>
      <w:r w:rsidRPr="00092551">
        <w:rPr>
          <w:bCs/>
          <w:sz w:val="28"/>
          <w:szCs w:val="28"/>
        </w:rPr>
        <w:t>31.12.202</w:t>
      </w:r>
      <w:r w:rsidR="006924CF">
        <w:rPr>
          <w:bCs/>
          <w:sz w:val="28"/>
          <w:szCs w:val="28"/>
        </w:rPr>
        <w:t>4</w:t>
      </w:r>
      <w:r w:rsidR="001B27D7" w:rsidRPr="00092551">
        <w:rPr>
          <w:bCs/>
          <w:sz w:val="28"/>
          <w:szCs w:val="28"/>
        </w:rPr>
        <w:t>г.</w:t>
      </w:r>
      <w:r w:rsidR="00546CE0" w:rsidRPr="00092551">
        <w:rPr>
          <w:bCs/>
          <w:sz w:val="28"/>
          <w:szCs w:val="28"/>
        </w:rPr>
        <w:t>-</w:t>
      </w:r>
      <w:r w:rsidR="006924CF">
        <w:rPr>
          <w:bCs/>
          <w:sz w:val="28"/>
          <w:szCs w:val="28"/>
        </w:rPr>
        <w:t>5264</w:t>
      </w:r>
      <w:r w:rsidR="00546CE0" w:rsidRPr="00092551">
        <w:rPr>
          <w:bCs/>
          <w:sz w:val="28"/>
          <w:szCs w:val="28"/>
        </w:rPr>
        <w:t>,</w:t>
      </w:r>
      <w:r w:rsidR="001B27D7" w:rsidRPr="00092551">
        <w:rPr>
          <w:bCs/>
          <w:sz w:val="28"/>
          <w:szCs w:val="28"/>
        </w:rPr>
        <w:t>6</w:t>
      </w:r>
      <w:r w:rsidR="006924CF">
        <w:rPr>
          <w:bCs/>
          <w:sz w:val="28"/>
          <w:szCs w:val="28"/>
        </w:rPr>
        <w:t>4</w:t>
      </w:r>
      <w:r w:rsidR="00546CE0" w:rsidRPr="00092551">
        <w:rPr>
          <w:bCs/>
          <w:sz w:val="28"/>
          <w:szCs w:val="28"/>
        </w:rPr>
        <w:t xml:space="preserve"> руб. </w:t>
      </w:r>
    </w:p>
    <w:p w:rsidR="0054750E" w:rsidRPr="00092551" w:rsidRDefault="0054750E" w:rsidP="006A619E">
      <w:pPr>
        <w:pStyle w:val="a4"/>
        <w:ind w:right="-214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Остаточный срок лицензии на право розничной торговли алкогольными напитками и табачными изделиями составляет  - </w:t>
      </w:r>
      <w:r w:rsidR="001B27D7" w:rsidRPr="00092551">
        <w:rPr>
          <w:bCs/>
          <w:sz w:val="28"/>
          <w:szCs w:val="28"/>
        </w:rPr>
        <w:t>2</w:t>
      </w:r>
      <w:r w:rsidR="006924CF">
        <w:rPr>
          <w:bCs/>
          <w:sz w:val="28"/>
          <w:szCs w:val="28"/>
        </w:rPr>
        <w:t>1</w:t>
      </w:r>
      <w:r w:rsidRPr="00092551">
        <w:rPr>
          <w:bCs/>
          <w:sz w:val="28"/>
          <w:szCs w:val="28"/>
        </w:rPr>
        <w:t xml:space="preserve"> месяц</w:t>
      </w:r>
      <w:r w:rsidR="006924CF">
        <w:rPr>
          <w:bCs/>
          <w:sz w:val="28"/>
          <w:szCs w:val="28"/>
        </w:rPr>
        <w:t>ев</w:t>
      </w:r>
      <w:r w:rsidRPr="00092551">
        <w:rPr>
          <w:bCs/>
          <w:sz w:val="28"/>
          <w:szCs w:val="28"/>
        </w:rPr>
        <w:t xml:space="preserve">. Начисление амортизации производится в установленном порядке линейным способом. </w:t>
      </w:r>
    </w:p>
    <w:p w:rsidR="005644F8" w:rsidRPr="00786DFB" w:rsidRDefault="0054750E" w:rsidP="006A619E">
      <w:pPr>
        <w:pStyle w:val="21"/>
        <w:ind w:right="-285"/>
        <w:rPr>
          <w:bCs/>
          <w:szCs w:val="28"/>
        </w:rPr>
      </w:pPr>
      <w:r w:rsidRPr="00092551">
        <w:rPr>
          <w:szCs w:val="28"/>
        </w:rPr>
        <w:t xml:space="preserve"> Датой принятия ОС на учет является дата их фактического получения ,учет и оценку основных средств в бухгалтерском учете осуществляет Общество по первоначальной стоимости из фактических затрат на строительство, сооружение и приобретение ,включая расходы по доставке, установке и монтажу, командировочные расходы, списание ГСМ  и других расходов без НДС, который в свою очередь принимается к зачету в размере 100% по мере ввода в эксплуатацию. </w:t>
      </w:r>
      <w:r w:rsidRPr="00092551">
        <w:rPr>
          <w:bCs/>
          <w:szCs w:val="28"/>
        </w:rPr>
        <w:t xml:space="preserve">На приобретение основных средств используются собственные средства предприятия. </w:t>
      </w:r>
    </w:p>
    <w:p w:rsidR="0054750E" w:rsidRPr="00092551" w:rsidRDefault="0054750E" w:rsidP="006A619E">
      <w:pPr>
        <w:pStyle w:val="a4"/>
        <w:ind w:right="-285" w:firstLine="567"/>
        <w:rPr>
          <w:sz w:val="28"/>
          <w:szCs w:val="28"/>
        </w:rPr>
      </w:pPr>
      <w:r w:rsidRPr="00092551">
        <w:rPr>
          <w:sz w:val="28"/>
          <w:szCs w:val="28"/>
        </w:rPr>
        <w:t>В соответствии с п.6 Инструкции «О порядке бухгалтерского учета запасов», утвержденной Постановлением Министерства финансов РБ ОТ 12.11.2010 Г.№133 (с изменениями и дополнениями) хозяйственные принадлежности и другие ценности учитываются в натурально-стоимостном выражении в разрезе  материально ответственных лиц по отпускным ценам и фактической себестоимости , включая только стоимость материалов. В залог запасы, товары , основные средства не передавались</w:t>
      </w:r>
      <w:r w:rsidR="00766E98" w:rsidRPr="00092551">
        <w:rPr>
          <w:sz w:val="28"/>
          <w:szCs w:val="28"/>
        </w:rPr>
        <w:t>.</w:t>
      </w:r>
    </w:p>
    <w:p w:rsidR="0054750E" w:rsidRPr="00092551" w:rsidRDefault="0054750E" w:rsidP="0039703F">
      <w:pPr>
        <w:pStyle w:val="a4"/>
        <w:ind w:right="151"/>
        <w:rPr>
          <w:sz w:val="28"/>
          <w:szCs w:val="28"/>
        </w:rPr>
      </w:pPr>
    </w:p>
    <w:p w:rsidR="0054750E" w:rsidRPr="00092551" w:rsidRDefault="0054750E" w:rsidP="0039703F">
      <w:pPr>
        <w:pStyle w:val="a4"/>
        <w:ind w:right="151"/>
        <w:rPr>
          <w:b/>
          <w:sz w:val="28"/>
          <w:szCs w:val="28"/>
        </w:rPr>
      </w:pPr>
      <w:r w:rsidRPr="00092551">
        <w:rPr>
          <w:b/>
          <w:sz w:val="28"/>
          <w:szCs w:val="28"/>
        </w:rPr>
        <w:t>4.Деб</w:t>
      </w:r>
      <w:r w:rsidR="001C74A0" w:rsidRPr="00092551">
        <w:rPr>
          <w:b/>
          <w:sz w:val="28"/>
          <w:szCs w:val="28"/>
        </w:rPr>
        <w:t>и</w:t>
      </w:r>
      <w:r w:rsidRPr="00092551">
        <w:rPr>
          <w:b/>
          <w:sz w:val="28"/>
          <w:szCs w:val="28"/>
        </w:rPr>
        <w:t>торская и кредиторская задолженность  организации.</w:t>
      </w:r>
    </w:p>
    <w:p w:rsidR="000D5B8E" w:rsidRDefault="000D5B8E" w:rsidP="0039703F">
      <w:pPr>
        <w:pStyle w:val="a4"/>
        <w:ind w:right="151"/>
        <w:rPr>
          <w:bCs/>
          <w:sz w:val="28"/>
          <w:szCs w:val="28"/>
        </w:rPr>
      </w:pPr>
    </w:p>
    <w:p w:rsidR="000D5B8E" w:rsidRDefault="0054750E" w:rsidP="00A428A5">
      <w:pPr>
        <w:pStyle w:val="a4"/>
        <w:ind w:right="-285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 xml:space="preserve"> По состоянию на 31.12.202</w:t>
      </w:r>
      <w:r w:rsidR="001C74A0" w:rsidRPr="00092551">
        <w:rPr>
          <w:bCs/>
          <w:sz w:val="28"/>
          <w:szCs w:val="28"/>
        </w:rPr>
        <w:t>3</w:t>
      </w:r>
      <w:r w:rsidRPr="00092551">
        <w:rPr>
          <w:bCs/>
          <w:sz w:val="28"/>
          <w:szCs w:val="28"/>
        </w:rPr>
        <w:t xml:space="preserve"> г. Общество просроченной дебиторской  и кредиторской задолженности  не имеет. </w:t>
      </w:r>
    </w:p>
    <w:p w:rsidR="0054750E" w:rsidRPr="00092551" w:rsidRDefault="0054750E" w:rsidP="00A428A5">
      <w:pPr>
        <w:pStyle w:val="a4"/>
        <w:ind w:right="-285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Основными деб</w:t>
      </w:r>
      <w:r w:rsidR="00092551">
        <w:rPr>
          <w:bCs/>
          <w:sz w:val="28"/>
          <w:szCs w:val="28"/>
        </w:rPr>
        <w:t>и</w:t>
      </w:r>
      <w:r w:rsidRPr="00092551">
        <w:rPr>
          <w:bCs/>
          <w:sz w:val="28"/>
          <w:szCs w:val="28"/>
        </w:rPr>
        <w:t>торами Общества являются :</w:t>
      </w:r>
    </w:p>
    <w:p w:rsidR="0054750E" w:rsidRPr="00092551" w:rsidRDefault="0054750E" w:rsidP="00A428A5">
      <w:pPr>
        <w:pStyle w:val="a4"/>
        <w:ind w:right="-285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lastRenderedPageBreak/>
        <w:t>- РУП Гродноэнерго Волковысские электрические сети в связи с предоплатой за электроэнергию ,на 31.12.202</w:t>
      </w:r>
      <w:r w:rsidR="002C4B2E" w:rsidRPr="00092551">
        <w:rPr>
          <w:bCs/>
          <w:sz w:val="28"/>
          <w:szCs w:val="28"/>
        </w:rPr>
        <w:t>3</w:t>
      </w:r>
      <w:r w:rsidRPr="00092551">
        <w:rPr>
          <w:bCs/>
          <w:sz w:val="28"/>
          <w:szCs w:val="28"/>
        </w:rPr>
        <w:t xml:space="preserve"> г сальдо составило </w:t>
      </w:r>
      <w:r w:rsidR="002C4B2E" w:rsidRPr="00092551">
        <w:rPr>
          <w:bCs/>
          <w:sz w:val="28"/>
          <w:szCs w:val="28"/>
        </w:rPr>
        <w:t>5833</w:t>
      </w:r>
      <w:r w:rsidRPr="00092551">
        <w:rPr>
          <w:bCs/>
          <w:sz w:val="28"/>
          <w:szCs w:val="28"/>
        </w:rPr>
        <w:t xml:space="preserve"> руб </w:t>
      </w:r>
      <w:r w:rsidR="002C4B2E" w:rsidRPr="00092551">
        <w:rPr>
          <w:bCs/>
          <w:sz w:val="28"/>
          <w:szCs w:val="28"/>
        </w:rPr>
        <w:t>89</w:t>
      </w:r>
      <w:r w:rsidRPr="00092551">
        <w:rPr>
          <w:bCs/>
          <w:sz w:val="28"/>
          <w:szCs w:val="28"/>
        </w:rPr>
        <w:t xml:space="preserve"> коп.</w:t>
      </w:r>
    </w:p>
    <w:p w:rsidR="0054750E" w:rsidRPr="00092551" w:rsidRDefault="0054750E" w:rsidP="00A428A5">
      <w:pPr>
        <w:pStyle w:val="a4"/>
        <w:ind w:right="-285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- РУП «Информационно издательский центр по налогам и сборам» залоговая стоимость СКНО, что составляет на 31.12.202</w:t>
      </w:r>
      <w:r w:rsidR="002C4B2E" w:rsidRPr="00092551">
        <w:rPr>
          <w:bCs/>
          <w:sz w:val="28"/>
          <w:szCs w:val="28"/>
        </w:rPr>
        <w:t>3</w:t>
      </w:r>
      <w:r w:rsidRPr="00092551">
        <w:rPr>
          <w:bCs/>
          <w:sz w:val="28"/>
          <w:szCs w:val="28"/>
        </w:rPr>
        <w:t xml:space="preserve"> г -1690 руб.</w:t>
      </w:r>
    </w:p>
    <w:p w:rsidR="0054750E" w:rsidRPr="00092551" w:rsidRDefault="0054750E" w:rsidP="00A428A5">
      <w:pPr>
        <w:pStyle w:val="a4"/>
        <w:ind w:right="-285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-УП «Гродновторчермет» за металлолом.-</w:t>
      </w:r>
      <w:r w:rsidR="002C4B2E" w:rsidRPr="00092551">
        <w:rPr>
          <w:bCs/>
          <w:sz w:val="28"/>
          <w:szCs w:val="28"/>
        </w:rPr>
        <w:t xml:space="preserve"> 97</w:t>
      </w:r>
      <w:r w:rsidRPr="00092551">
        <w:rPr>
          <w:bCs/>
          <w:sz w:val="28"/>
          <w:szCs w:val="28"/>
        </w:rPr>
        <w:t xml:space="preserve"> руб</w:t>
      </w:r>
      <w:r w:rsidR="00207639" w:rsidRPr="00092551">
        <w:rPr>
          <w:bCs/>
          <w:sz w:val="28"/>
          <w:szCs w:val="28"/>
        </w:rPr>
        <w:t xml:space="preserve"> 8</w:t>
      </w:r>
      <w:r w:rsidR="002C4B2E" w:rsidRPr="00092551">
        <w:rPr>
          <w:bCs/>
          <w:sz w:val="28"/>
          <w:szCs w:val="28"/>
        </w:rPr>
        <w:t>5</w:t>
      </w:r>
      <w:r w:rsidRPr="00092551">
        <w:rPr>
          <w:bCs/>
          <w:sz w:val="28"/>
          <w:szCs w:val="28"/>
        </w:rPr>
        <w:t xml:space="preserve"> коп.</w:t>
      </w:r>
    </w:p>
    <w:p w:rsidR="00207639" w:rsidRPr="00092551" w:rsidRDefault="00207639" w:rsidP="00A428A5">
      <w:pPr>
        <w:pStyle w:val="a4"/>
        <w:ind w:right="-285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-ОДО «Фораудит» предоплата за проведение аудита-1</w:t>
      </w:r>
      <w:r w:rsidR="002C4B2E" w:rsidRPr="00092551">
        <w:rPr>
          <w:bCs/>
          <w:sz w:val="28"/>
          <w:szCs w:val="28"/>
        </w:rPr>
        <w:t>65</w:t>
      </w:r>
      <w:r w:rsidRPr="00092551">
        <w:rPr>
          <w:bCs/>
          <w:sz w:val="28"/>
          <w:szCs w:val="28"/>
        </w:rPr>
        <w:t>0 руб.</w:t>
      </w:r>
    </w:p>
    <w:p w:rsidR="00207639" w:rsidRPr="000D5B8E" w:rsidRDefault="0054750E" w:rsidP="00A428A5">
      <w:pPr>
        <w:pStyle w:val="a4"/>
        <w:ind w:right="-285" w:firstLine="567"/>
        <w:jc w:val="left"/>
        <w:rPr>
          <w:bCs/>
          <w:sz w:val="28"/>
          <w:szCs w:val="28"/>
        </w:rPr>
      </w:pPr>
      <w:r w:rsidRPr="000D5B8E">
        <w:rPr>
          <w:bCs/>
          <w:sz w:val="28"/>
          <w:szCs w:val="28"/>
        </w:rPr>
        <w:t>Основные кредиторы Общества</w:t>
      </w:r>
    </w:p>
    <w:p w:rsidR="0054750E" w:rsidRDefault="0054750E" w:rsidP="00A428A5">
      <w:pPr>
        <w:pStyle w:val="a4"/>
        <w:ind w:right="-285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>-ОАО «Волковысский мясокомбинат» задолженность на 31.12.202</w:t>
      </w:r>
      <w:r w:rsidR="009D0A12">
        <w:rPr>
          <w:bCs/>
          <w:sz w:val="28"/>
          <w:szCs w:val="28"/>
        </w:rPr>
        <w:t>4</w:t>
      </w:r>
      <w:r w:rsidRPr="00382FB5">
        <w:rPr>
          <w:bCs/>
          <w:sz w:val="28"/>
          <w:szCs w:val="28"/>
        </w:rPr>
        <w:t xml:space="preserve"> г составила </w:t>
      </w:r>
      <w:r w:rsidR="009D0A12">
        <w:rPr>
          <w:bCs/>
          <w:sz w:val="28"/>
          <w:szCs w:val="28"/>
        </w:rPr>
        <w:t>7492</w:t>
      </w:r>
      <w:r w:rsidRPr="00382FB5">
        <w:rPr>
          <w:bCs/>
          <w:sz w:val="28"/>
          <w:szCs w:val="28"/>
        </w:rPr>
        <w:t xml:space="preserve"> руб.</w:t>
      </w:r>
      <w:r w:rsidR="009D0A12">
        <w:rPr>
          <w:bCs/>
          <w:sz w:val="28"/>
          <w:szCs w:val="28"/>
        </w:rPr>
        <w:t>90</w:t>
      </w:r>
      <w:r w:rsidRPr="00382FB5">
        <w:rPr>
          <w:bCs/>
          <w:sz w:val="28"/>
          <w:szCs w:val="28"/>
        </w:rPr>
        <w:t xml:space="preserve"> коп</w:t>
      </w:r>
      <w:r w:rsidR="00207639">
        <w:rPr>
          <w:bCs/>
          <w:sz w:val="28"/>
          <w:szCs w:val="28"/>
        </w:rPr>
        <w:t>.</w:t>
      </w:r>
    </w:p>
    <w:p w:rsidR="0065001A" w:rsidRDefault="0065001A" w:rsidP="00A428A5">
      <w:pPr>
        <w:pStyle w:val="a4"/>
        <w:ind w:right="-285"/>
        <w:rPr>
          <w:bCs/>
          <w:sz w:val="28"/>
          <w:szCs w:val="28"/>
        </w:rPr>
      </w:pPr>
      <w:r>
        <w:rPr>
          <w:bCs/>
          <w:sz w:val="28"/>
          <w:szCs w:val="28"/>
        </w:rPr>
        <w:t>-СЗАО «Энего-оил» -</w:t>
      </w:r>
      <w:r w:rsidR="009D0A12">
        <w:rPr>
          <w:bCs/>
          <w:sz w:val="28"/>
          <w:szCs w:val="28"/>
        </w:rPr>
        <w:t xml:space="preserve"> 23411</w:t>
      </w:r>
      <w:r>
        <w:rPr>
          <w:bCs/>
          <w:sz w:val="28"/>
          <w:szCs w:val="28"/>
        </w:rPr>
        <w:t>руб.</w:t>
      </w:r>
      <w:r w:rsidR="009D0A12">
        <w:rPr>
          <w:bCs/>
          <w:sz w:val="28"/>
          <w:szCs w:val="28"/>
        </w:rPr>
        <w:t>1</w:t>
      </w:r>
      <w:r>
        <w:rPr>
          <w:bCs/>
          <w:sz w:val="28"/>
          <w:szCs w:val="28"/>
        </w:rPr>
        <w:t>6 коп.</w:t>
      </w:r>
    </w:p>
    <w:p w:rsidR="0065001A" w:rsidRDefault="0065001A" w:rsidP="00A428A5">
      <w:pPr>
        <w:pStyle w:val="a4"/>
        <w:ind w:right="-285"/>
        <w:rPr>
          <w:bCs/>
          <w:sz w:val="28"/>
          <w:szCs w:val="28"/>
        </w:rPr>
      </w:pPr>
      <w:r>
        <w:rPr>
          <w:bCs/>
          <w:sz w:val="28"/>
          <w:szCs w:val="28"/>
        </w:rPr>
        <w:t>-Скидельская птицефабрика ф-л</w:t>
      </w:r>
      <w:r w:rsidR="00266058">
        <w:rPr>
          <w:bCs/>
          <w:sz w:val="28"/>
          <w:szCs w:val="28"/>
        </w:rPr>
        <w:t xml:space="preserve"> «ОАО Агрокомбинат Скидельский»-</w:t>
      </w:r>
      <w:r w:rsidR="009D0A12">
        <w:rPr>
          <w:bCs/>
          <w:sz w:val="28"/>
          <w:szCs w:val="28"/>
        </w:rPr>
        <w:t xml:space="preserve"> 2340</w:t>
      </w:r>
      <w:r w:rsidR="00266058">
        <w:rPr>
          <w:bCs/>
          <w:sz w:val="28"/>
          <w:szCs w:val="28"/>
        </w:rPr>
        <w:t>руб.</w:t>
      </w:r>
      <w:r w:rsidR="009D0A12">
        <w:rPr>
          <w:bCs/>
          <w:sz w:val="28"/>
          <w:szCs w:val="28"/>
        </w:rPr>
        <w:t>85</w:t>
      </w:r>
      <w:r w:rsidR="00266058">
        <w:rPr>
          <w:bCs/>
          <w:sz w:val="28"/>
          <w:szCs w:val="28"/>
        </w:rPr>
        <w:t xml:space="preserve"> коп.</w:t>
      </w:r>
    </w:p>
    <w:p w:rsidR="00266058" w:rsidRPr="00382FB5" w:rsidRDefault="00266058" w:rsidP="00A428A5">
      <w:pPr>
        <w:pStyle w:val="a4"/>
        <w:ind w:right="-285"/>
        <w:rPr>
          <w:bCs/>
          <w:sz w:val="28"/>
          <w:szCs w:val="28"/>
        </w:rPr>
      </w:pPr>
      <w:r>
        <w:rPr>
          <w:bCs/>
          <w:sz w:val="28"/>
          <w:szCs w:val="28"/>
        </w:rPr>
        <w:t>ООО СП Санта-импэкс» -</w:t>
      </w:r>
      <w:r w:rsidR="009D0A12">
        <w:rPr>
          <w:bCs/>
          <w:sz w:val="28"/>
          <w:szCs w:val="28"/>
        </w:rPr>
        <w:t xml:space="preserve"> 11756</w:t>
      </w:r>
      <w:r>
        <w:rPr>
          <w:bCs/>
          <w:sz w:val="28"/>
          <w:szCs w:val="28"/>
        </w:rPr>
        <w:t xml:space="preserve"> руб.</w:t>
      </w:r>
      <w:r w:rsidR="009D0A12">
        <w:rPr>
          <w:bCs/>
          <w:sz w:val="28"/>
          <w:szCs w:val="28"/>
        </w:rPr>
        <w:t xml:space="preserve"> 14</w:t>
      </w:r>
      <w:r>
        <w:rPr>
          <w:bCs/>
          <w:sz w:val="28"/>
          <w:szCs w:val="28"/>
        </w:rPr>
        <w:t xml:space="preserve"> коп.</w:t>
      </w:r>
    </w:p>
    <w:p w:rsidR="0054750E" w:rsidRDefault="0054750E" w:rsidP="00A428A5">
      <w:pPr>
        <w:pStyle w:val="a4"/>
        <w:ind w:right="-285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 xml:space="preserve">-УП «Минск Кристалл трейд» - </w:t>
      </w:r>
      <w:r w:rsidR="009D0A12">
        <w:rPr>
          <w:bCs/>
          <w:sz w:val="28"/>
          <w:szCs w:val="28"/>
        </w:rPr>
        <w:t xml:space="preserve">37776 </w:t>
      </w:r>
      <w:r w:rsidRPr="00382FB5">
        <w:rPr>
          <w:bCs/>
          <w:sz w:val="28"/>
          <w:szCs w:val="28"/>
        </w:rPr>
        <w:t>руб.</w:t>
      </w:r>
      <w:r w:rsidR="009D0A12">
        <w:rPr>
          <w:bCs/>
          <w:sz w:val="28"/>
          <w:szCs w:val="28"/>
        </w:rPr>
        <w:t xml:space="preserve"> 74</w:t>
      </w:r>
      <w:r w:rsidRPr="00382FB5">
        <w:rPr>
          <w:bCs/>
          <w:sz w:val="28"/>
          <w:szCs w:val="28"/>
        </w:rPr>
        <w:t xml:space="preserve"> коп</w:t>
      </w:r>
      <w:r w:rsidR="00207639">
        <w:rPr>
          <w:bCs/>
          <w:sz w:val="28"/>
          <w:szCs w:val="28"/>
        </w:rPr>
        <w:t>.</w:t>
      </w:r>
    </w:p>
    <w:p w:rsidR="00AE61AD" w:rsidRPr="00382FB5" w:rsidRDefault="00AE61AD" w:rsidP="0039703F">
      <w:pPr>
        <w:pStyle w:val="a4"/>
        <w:ind w:right="151"/>
        <w:rPr>
          <w:bCs/>
          <w:sz w:val="28"/>
          <w:szCs w:val="28"/>
        </w:rPr>
      </w:pPr>
      <w:r>
        <w:rPr>
          <w:bCs/>
          <w:sz w:val="28"/>
          <w:szCs w:val="28"/>
        </w:rPr>
        <w:t>-ОАО «Мозырь спиртоводочный завод»-</w:t>
      </w:r>
      <w:r w:rsidR="009D0A12">
        <w:rPr>
          <w:bCs/>
          <w:sz w:val="28"/>
          <w:szCs w:val="28"/>
        </w:rPr>
        <w:t xml:space="preserve"> 3596 </w:t>
      </w:r>
      <w:r>
        <w:rPr>
          <w:bCs/>
          <w:sz w:val="28"/>
          <w:szCs w:val="28"/>
        </w:rPr>
        <w:t>руб.</w:t>
      </w:r>
      <w:r w:rsidR="009C3C56">
        <w:rPr>
          <w:bCs/>
          <w:sz w:val="28"/>
          <w:szCs w:val="28"/>
        </w:rPr>
        <w:t>55</w:t>
      </w:r>
      <w:r>
        <w:rPr>
          <w:bCs/>
          <w:sz w:val="28"/>
          <w:szCs w:val="28"/>
        </w:rPr>
        <w:t xml:space="preserve"> коп.</w:t>
      </w:r>
    </w:p>
    <w:p w:rsidR="0054750E" w:rsidRPr="00382FB5" w:rsidRDefault="0054750E" w:rsidP="00A428A5">
      <w:pPr>
        <w:pStyle w:val="a4"/>
        <w:ind w:right="-285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 xml:space="preserve">- ОАО «Беллакт»- </w:t>
      </w:r>
      <w:r w:rsidR="009D0A12">
        <w:rPr>
          <w:bCs/>
          <w:sz w:val="28"/>
          <w:szCs w:val="28"/>
        </w:rPr>
        <w:t>7891</w:t>
      </w:r>
      <w:r w:rsidRPr="00382FB5">
        <w:rPr>
          <w:bCs/>
          <w:sz w:val="28"/>
          <w:szCs w:val="28"/>
        </w:rPr>
        <w:t xml:space="preserve"> руб</w:t>
      </w:r>
      <w:r w:rsidR="00266058">
        <w:rPr>
          <w:bCs/>
          <w:sz w:val="28"/>
          <w:szCs w:val="28"/>
        </w:rPr>
        <w:t>.</w:t>
      </w:r>
      <w:r w:rsidR="009D0A12">
        <w:rPr>
          <w:bCs/>
          <w:sz w:val="28"/>
          <w:szCs w:val="28"/>
        </w:rPr>
        <w:t>15</w:t>
      </w:r>
      <w:r w:rsidRPr="00382FB5">
        <w:rPr>
          <w:bCs/>
          <w:sz w:val="28"/>
          <w:szCs w:val="28"/>
        </w:rPr>
        <w:t xml:space="preserve"> коп</w:t>
      </w:r>
      <w:r w:rsidR="00207639">
        <w:rPr>
          <w:bCs/>
          <w:sz w:val="28"/>
          <w:szCs w:val="28"/>
        </w:rPr>
        <w:t>.</w:t>
      </w:r>
    </w:p>
    <w:p w:rsidR="0054750E" w:rsidRPr="00382FB5" w:rsidRDefault="0054750E" w:rsidP="0039703F">
      <w:pPr>
        <w:pStyle w:val="a4"/>
        <w:ind w:right="151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>-ОАО «Брестский мясокомбинат»-</w:t>
      </w:r>
      <w:r w:rsidR="009D0A12">
        <w:rPr>
          <w:bCs/>
          <w:sz w:val="28"/>
          <w:szCs w:val="28"/>
        </w:rPr>
        <w:t xml:space="preserve"> 9019</w:t>
      </w:r>
      <w:r w:rsidRPr="00382FB5">
        <w:rPr>
          <w:bCs/>
          <w:sz w:val="28"/>
          <w:szCs w:val="28"/>
        </w:rPr>
        <w:t xml:space="preserve"> руб.</w:t>
      </w:r>
      <w:r w:rsidR="009D0A12">
        <w:rPr>
          <w:bCs/>
          <w:sz w:val="28"/>
          <w:szCs w:val="28"/>
        </w:rPr>
        <w:t xml:space="preserve"> 47</w:t>
      </w:r>
      <w:r w:rsidRPr="00382FB5">
        <w:rPr>
          <w:bCs/>
          <w:sz w:val="28"/>
          <w:szCs w:val="28"/>
        </w:rPr>
        <w:t xml:space="preserve"> коп</w:t>
      </w:r>
      <w:r w:rsidR="00207639">
        <w:rPr>
          <w:bCs/>
          <w:sz w:val="28"/>
          <w:szCs w:val="28"/>
        </w:rPr>
        <w:t>.</w:t>
      </w:r>
    </w:p>
    <w:p w:rsidR="0054750E" w:rsidRPr="00382FB5" w:rsidRDefault="0054750E" w:rsidP="0039703F">
      <w:pPr>
        <w:pStyle w:val="a4"/>
        <w:ind w:right="151"/>
        <w:rPr>
          <w:sz w:val="28"/>
          <w:szCs w:val="28"/>
        </w:rPr>
      </w:pPr>
      <w:r w:rsidRPr="00382FB5">
        <w:rPr>
          <w:bCs/>
          <w:sz w:val="28"/>
          <w:szCs w:val="28"/>
        </w:rPr>
        <w:t xml:space="preserve">-УП «Кока-кола»- </w:t>
      </w:r>
      <w:r w:rsidR="009D0A12">
        <w:rPr>
          <w:bCs/>
          <w:sz w:val="28"/>
          <w:szCs w:val="28"/>
        </w:rPr>
        <w:t xml:space="preserve"> 6502</w:t>
      </w:r>
      <w:r w:rsidRPr="00382FB5">
        <w:rPr>
          <w:bCs/>
          <w:sz w:val="28"/>
          <w:szCs w:val="28"/>
        </w:rPr>
        <w:t xml:space="preserve"> руб</w:t>
      </w:r>
      <w:r w:rsidR="00E975BE">
        <w:rPr>
          <w:bCs/>
          <w:sz w:val="28"/>
          <w:szCs w:val="28"/>
        </w:rPr>
        <w:t>.</w:t>
      </w:r>
      <w:r w:rsidR="009D0A12">
        <w:rPr>
          <w:bCs/>
          <w:sz w:val="28"/>
          <w:szCs w:val="28"/>
        </w:rPr>
        <w:t>32</w:t>
      </w:r>
      <w:r w:rsidRPr="00382FB5">
        <w:rPr>
          <w:bCs/>
          <w:sz w:val="28"/>
          <w:szCs w:val="28"/>
        </w:rPr>
        <w:t xml:space="preserve"> коп.</w:t>
      </w:r>
    </w:p>
    <w:p w:rsidR="0054750E" w:rsidRPr="00382FB5" w:rsidRDefault="0054750E" w:rsidP="0039703F">
      <w:pPr>
        <w:pStyle w:val="a4"/>
        <w:ind w:right="151"/>
        <w:rPr>
          <w:sz w:val="28"/>
          <w:szCs w:val="28"/>
        </w:rPr>
      </w:pPr>
      <w:r w:rsidRPr="00382FB5">
        <w:rPr>
          <w:sz w:val="28"/>
          <w:szCs w:val="28"/>
        </w:rPr>
        <w:t>-О</w:t>
      </w:r>
      <w:r w:rsidR="00AE61AD">
        <w:rPr>
          <w:sz w:val="28"/>
          <w:szCs w:val="28"/>
        </w:rPr>
        <w:t>А</w:t>
      </w:r>
      <w:r w:rsidRPr="00382FB5">
        <w:rPr>
          <w:sz w:val="28"/>
          <w:szCs w:val="28"/>
        </w:rPr>
        <w:t xml:space="preserve">О </w:t>
      </w:r>
      <w:r w:rsidR="00AE61AD">
        <w:rPr>
          <w:sz w:val="28"/>
          <w:szCs w:val="28"/>
        </w:rPr>
        <w:t>«Лидское пиво</w:t>
      </w:r>
      <w:r w:rsidRPr="00382FB5">
        <w:rPr>
          <w:sz w:val="28"/>
          <w:szCs w:val="28"/>
        </w:rPr>
        <w:t xml:space="preserve">»- </w:t>
      </w:r>
      <w:r w:rsidR="009D0A12">
        <w:rPr>
          <w:sz w:val="28"/>
          <w:szCs w:val="28"/>
        </w:rPr>
        <w:t>9968</w:t>
      </w:r>
      <w:r w:rsidRPr="00382FB5">
        <w:rPr>
          <w:sz w:val="28"/>
          <w:szCs w:val="28"/>
        </w:rPr>
        <w:t xml:space="preserve"> руб. </w:t>
      </w:r>
      <w:r w:rsidR="009D0A12">
        <w:rPr>
          <w:sz w:val="28"/>
          <w:szCs w:val="28"/>
        </w:rPr>
        <w:t>38</w:t>
      </w:r>
      <w:r w:rsidRPr="00382FB5">
        <w:rPr>
          <w:sz w:val="28"/>
          <w:szCs w:val="28"/>
        </w:rPr>
        <w:t xml:space="preserve"> коп.</w:t>
      </w:r>
    </w:p>
    <w:p w:rsidR="0054750E" w:rsidRPr="00382FB5" w:rsidRDefault="0054750E" w:rsidP="0039703F">
      <w:pPr>
        <w:pStyle w:val="a4"/>
        <w:ind w:right="151"/>
        <w:rPr>
          <w:sz w:val="28"/>
          <w:szCs w:val="28"/>
        </w:rPr>
      </w:pPr>
      <w:r w:rsidRPr="00382FB5">
        <w:rPr>
          <w:sz w:val="28"/>
          <w:szCs w:val="28"/>
        </w:rPr>
        <w:t xml:space="preserve">-ЗАО «Минский завод виноградных вин»- </w:t>
      </w:r>
      <w:r w:rsidR="009D0A12">
        <w:rPr>
          <w:sz w:val="28"/>
          <w:szCs w:val="28"/>
        </w:rPr>
        <w:t>10541</w:t>
      </w:r>
      <w:r w:rsidRPr="00382FB5">
        <w:rPr>
          <w:sz w:val="28"/>
          <w:szCs w:val="28"/>
        </w:rPr>
        <w:t xml:space="preserve"> руб.</w:t>
      </w:r>
      <w:r w:rsidR="009D0A12">
        <w:rPr>
          <w:sz w:val="28"/>
          <w:szCs w:val="28"/>
        </w:rPr>
        <w:t xml:space="preserve"> 13</w:t>
      </w:r>
      <w:r w:rsidRPr="00382FB5">
        <w:rPr>
          <w:sz w:val="28"/>
          <w:szCs w:val="28"/>
        </w:rPr>
        <w:t xml:space="preserve"> коп</w:t>
      </w:r>
      <w:r w:rsidR="00207639">
        <w:rPr>
          <w:sz w:val="28"/>
          <w:szCs w:val="28"/>
        </w:rPr>
        <w:t>.</w:t>
      </w:r>
    </w:p>
    <w:p w:rsidR="0054750E" w:rsidRPr="00382FB5" w:rsidRDefault="0054750E" w:rsidP="0039703F">
      <w:pPr>
        <w:pStyle w:val="a4"/>
        <w:ind w:right="151"/>
        <w:rPr>
          <w:sz w:val="28"/>
          <w:szCs w:val="28"/>
        </w:rPr>
      </w:pPr>
      <w:r w:rsidRPr="00382FB5">
        <w:rPr>
          <w:sz w:val="28"/>
          <w:szCs w:val="28"/>
        </w:rPr>
        <w:t xml:space="preserve">-ОАО «Гроднохлебпром» - </w:t>
      </w:r>
      <w:r w:rsidR="009D0A12">
        <w:rPr>
          <w:sz w:val="28"/>
          <w:szCs w:val="28"/>
        </w:rPr>
        <w:t>2643</w:t>
      </w:r>
      <w:r w:rsidRPr="00382FB5">
        <w:rPr>
          <w:sz w:val="28"/>
          <w:szCs w:val="28"/>
        </w:rPr>
        <w:t xml:space="preserve"> руб.</w:t>
      </w:r>
      <w:r w:rsidR="009D0A12">
        <w:rPr>
          <w:sz w:val="28"/>
          <w:szCs w:val="28"/>
        </w:rPr>
        <w:t xml:space="preserve"> 53</w:t>
      </w:r>
      <w:r w:rsidRPr="00382FB5">
        <w:rPr>
          <w:sz w:val="28"/>
          <w:szCs w:val="28"/>
        </w:rPr>
        <w:t xml:space="preserve"> коп</w:t>
      </w:r>
      <w:r w:rsidR="00207639">
        <w:rPr>
          <w:sz w:val="28"/>
          <w:szCs w:val="28"/>
        </w:rPr>
        <w:t>.</w:t>
      </w:r>
    </w:p>
    <w:p w:rsidR="0054750E" w:rsidRPr="00092551" w:rsidRDefault="0054750E" w:rsidP="000D5B8E">
      <w:pPr>
        <w:pStyle w:val="a4"/>
        <w:ind w:right="151" w:firstLine="567"/>
        <w:rPr>
          <w:sz w:val="28"/>
          <w:szCs w:val="28"/>
        </w:rPr>
      </w:pPr>
      <w:r w:rsidRPr="00382FB5">
        <w:rPr>
          <w:bCs/>
          <w:sz w:val="28"/>
          <w:szCs w:val="28"/>
        </w:rPr>
        <w:t xml:space="preserve">Резерв по </w:t>
      </w:r>
      <w:r w:rsidRPr="00092551">
        <w:rPr>
          <w:bCs/>
          <w:sz w:val="28"/>
          <w:szCs w:val="28"/>
        </w:rPr>
        <w:t>сомнительным долгам в Обществе  не создавался.</w:t>
      </w:r>
    </w:p>
    <w:p w:rsidR="0054750E" w:rsidRPr="00092551" w:rsidRDefault="0054750E" w:rsidP="0039703F">
      <w:pPr>
        <w:pStyle w:val="a4"/>
        <w:ind w:right="151"/>
        <w:rPr>
          <w:bCs/>
          <w:sz w:val="28"/>
          <w:szCs w:val="28"/>
        </w:rPr>
      </w:pPr>
    </w:p>
    <w:p w:rsidR="0054750E" w:rsidRDefault="0054750E" w:rsidP="0039703F">
      <w:pPr>
        <w:pStyle w:val="a4"/>
        <w:ind w:right="151"/>
        <w:rPr>
          <w:b/>
          <w:sz w:val="28"/>
          <w:szCs w:val="28"/>
        </w:rPr>
      </w:pPr>
      <w:r w:rsidRPr="00BA6188">
        <w:rPr>
          <w:b/>
          <w:sz w:val="28"/>
          <w:szCs w:val="28"/>
        </w:rPr>
        <w:t>5.Финансовое состояние организации.</w:t>
      </w:r>
    </w:p>
    <w:p w:rsidR="000D5B8E" w:rsidRPr="00092551" w:rsidRDefault="000D5B8E" w:rsidP="0039703F">
      <w:pPr>
        <w:pStyle w:val="a4"/>
        <w:ind w:right="151"/>
        <w:rPr>
          <w:b/>
          <w:sz w:val="28"/>
          <w:szCs w:val="28"/>
        </w:rPr>
      </w:pPr>
    </w:p>
    <w:p w:rsidR="0054750E" w:rsidRPr="00092551" w:rsidRDefault="0054750E" w:rsidP="000D5B8E">
      <w:pPr>
        <w:pStyle w:val="a4"/>
        <w:ind w:right="151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Основные показатели развития организации в сравнении с 202</w:t>
      </w:r>
      <w:r w:rsidR="006A619E">
        <w:rPr>
          <w:bCs/>
          <w:sz w:val="28"/>
          <w:szCs w:val="28"/>
        </w:rPr>
        <w:t>3</w:t>
      </w:r>
      <w:r w:rsidRPr="00092551">
        <w:rPr>
          <w:bCs/>
          <w:sz w:val="28"/>
          <w:szCs w:val="28"/>
        </w:rPr>
        <w:t xml:space="preserve"> годом показаны в таблице 1</w:t>
      </w:r>
      <w:r w:rsidR="000D5B8E">
        <w:rPr>
          <w:bCs/>
          <w:sz w:val="28"/>
          <w:szCs w:val="28"/>
        </w:rPr>
        <w:t>.</w:t>
      </w:r>
    </w:p>
    <w:p w:rsidR="0054750E" w:rsidRPr="00092551" w:rsidRDefault="0054750E" w:rsidP="0039703F">
      <w:pPr>
        <w:pStyle w:val="a4"/>
        <w:ind w:right="151"/>
        <w:rPr>
          <w:bCs/>
          <w:sz w:val="28"/>
          <w:szCs w:val="28"/>
        </w:rPr>
      </w:pPr>
    </w:p>
    <w:tbl>
      <w:tblPr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3960"/>
        <w:gridCol w:w="900"/>
        <w:gridCol w:w="1080"/>
        <w:gridCol w:w="1071"/>
        <w:gridCol w:w="1089"/>
        <w:gridCol w:w="1440"/>
      </w:tblGrid>
      <w:tr w:rsidR="0054750E" w:rsidRPr="00382FB5" w:rsidTr="00E75954">
        <w:trPr>
          <w:trHeight w:val="585"/>
        </w:trPr>
        <w:tc>
          <w:tcPr>
            <w:tcW w:w="648" w:type="dxa"/>
            <w:vMerge w:val="restart"/>
          </w:tcPr>
          <w:p w:rsidR="0054750E" w:rsidRPr="00092551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092551">
              <w:rPr>
                <w:bCs/>
                <w:sz w:val="28"/>
                <w:szCs w:val="28"/>
              </w:rPr>
              <w:t>№п/п</w:t>
            </w:r>
          </w:p>
        </w:tc>
        <w:tc>
          <w:tcPr>
            <w:tcW w:w="3960" w:type="dxa"/>
            <w:vMerge w:val="restart"/>
          </w:tcPr>
          <w:p w:rsidR="0054750E" w:rsidRPr="00092551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092551">
              <w:rPr>
                <w:bCs/>
                <w:sz w:val="28"/>
                <w:szCs w:val="28"/>
              </w:rPr>
              <w:t xml:space="preserve">Наименование показателей </w:t>
            </w:r>
          </w:p>
        </w:tc>
        <w:tc>
          <w:tcPr>
            <w:tcW w:w="900" w:type="dxa"/>
            <w:vMerge w:val="restart"/>
          </w:tcPr>
          <w:p w:rsidR="0054750E" w:rsidRPr="00092551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092551">
              <w:rPr>
                <w:bCs/>
                <w:sz w:val="28"/>
                <w:szCs w:val="28"/>
                <w:lang w:val="en-US"/>
              </w:rPr>
              <w:t>Ед.</w:t>
            </w:r>
          </w:p>
          <w:p w:rsidR="0054750E" w:rsidRPr="00092551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092551">
              <w:rPr>
                <w:bCs/>
                <w:sz w:val="28"/>
                <w:szCs w:val="28"/>
              </w:rPr>
              <w:t>изм</w:t>
            </w:r>
          </w:p>
        </w:tc>
        <w:tc>
          <w:tcPr>
            <w:tcW w:w="1080" w:type="dxa"/>
            <w:vMerge w:val="restart"/>
          </w:tcPr>
          <w:p w:rsidR="0054750E" w:rsidRPr="00092551" w:rsidRDefault="0054750E" w:rsidP="001F0933">
            <w:pPr>
              <w:pStyle w:val="a4"/>
              <w:ind w:right="151" w:hanging="108"/>
              <w:rPr>
                <w:sz w:val="28"/>
                <w:szCs w:val="28"/>
              </w:rPr>
            </w:pPr>
            <w:r w:rsidRPr="00092551">
              <w:rPr>
                <w:sz w:val="28"/>
                <w:szCs w:val="28"/>
              </w:rPr>
              <w:t xml:space="preserve"> 202</w:t>
            </w:r>
            <w:r w:rsidR="009D0A12">
              <w:rPr>
                <w:sz w:val="28"/>
                <w:szCs w:val="28"/>
              </w:rPr>
              <w:t>3г.</w:t>
            </w:r>
          </w:p>
          <w:p w:rsidR="0054750E" w:rsidRPr="00092551" w:rsidRDefault="0054750E" w:rsidP="00CB7B8D">
            <w:pPr>
              <w:rPr>
                <w:sz w:val="28"/>
                <w:szCs w:val="28"/>
              </w:rPr>
            </w:pPr>
          </w:p>
        </w:tc>
        <w:tc>
          <w:tcPr>
            <w:tcW w:w="1071" w:type="dxa"/>
            <w:vMerge w:val="restart"/>
          </w:tcPr>
          <w:p w:rsidR="0054750E" w:rsidRPr="00092551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092551">
              <w:rPr>
                <w:bCs/>
                <w:sz w:val="28"/>
                <w:szCs w:val="28"/>
              </w:rPr>
              <w:t>202</w:t>
            </w:r>
            <w:r w:rsidR="009D0A12">
              <w:rPr>
                <w:bCs/>
                <w:sz w:val="28"/>
                <w:szCs w:val="28"/>
              </w:rPr>
              <w:t>4</w:t>
            </w:r>
            <w:r w:rsidRPr="00092551">
              <w:rPr>
                <w:bCs/>
                <w:sz w:val="28"/>
                <w:szCs w:val="28"/>
              </w:rPr>
              <w:t>г</w:t>
            </w:r>
            <w:r w:rsidR="009D0A12">
              <w:rPr>
                <w:bCs/>
                <w:sz w:val="28"/>
                <w:szCs w:val="28"/>
              </w:rPr>
              <w:t>.</w:t>
            </w:r>
          </w:p>
          <w:p w:rsidR="0054750E" w:rsidRPr="00092551" w:rsidRDefault="0054750E" w:rsidP="00CB7B8D">
            <w:pPr>
              <w:rPr>
                <w:sz w:val="28"/>
                <w:szCs w:val="28"/>
              </w:rPr>
            </w:pPr>
          </w:p>
          <w:p w:rsidR="0054750E" w:rsidRPr="00092551" w:rsidRDefault="0054750E" w:rsidP="00CB7B8D">
            <w:pPr>
              <w:rPr>
                <w:sz w:val="28"/>
                <w:szCs w:val="28"/>
              </w:rPr>
            </w:pPr>
          </w:p>
          <w:p w:rsidR="0054750E" w:rsidRPr="00092551" w:rsidRDefault="0054750E" w:rsidP="00CB7B8D">
            <w:pPr>
              <w:rPr>
                <w:sz w:val="28"/>
                <w:szCs w:val="28"/>
              </w:rPr>
            </w:pPr>
          </w:p>
        </w:tc>
        <w:tc>
          <w:tcPr>
            <w:tcW w:w="2529" w:type="dxa"/>
            <w:gridSpan w:val="2"/>
          </w:tcPr>
          <w:p w:rsidR="0054750E" w:rsidRPr="00382FB5" w:rsidRDefault="0054750E" w:rsidP="00066EE9">
            <w:pPr>
              <w:pStyle w:val="a4"/>
              <w:ind w:right="151"/>
              <w:jc w:val="left"/>
              <w:rPr>
                <w:bCs/>
                <w:sz w:val="28"/>
                <w:szCs w:val="28"/>
              </w:rPr>
            </w:pPr>
            <w:r w:rsidRPr="00092551">
              <w:rPr>
                <w:bCs/>
                <w:sz w:val="28"/>
                <w:szCs w:val="28"/>
              </w:rPr>
              <w:t>Отклонение202</w:t>
            </w:r>
            <w:r w:rsidR="009D0A12">
              <w:rPr>
                <w:bCs/>
                <w:sz w:val="28"/>
                <w:szCs w:val="28"/>
              </w:rPr>
              <w:t>4</w:t>
            </w:r>
            <w:r w:rsidRPr="00092551">
              <w:rPr>
                <w:bCs/>
                <w:sz w:val="28"/>
                <w:szCs w:val="28"/>
              </w:rPr>
              <w:t>к 202</w:t>
            </w:r>
            <w:r w:rsidR="009D0A12">
              <w:rPr>
                <w:bCs/>
                <w:sz w:val="28"/>
                <w:szCs w:val="28"/>
              </w:rPr>
              <w:t>3</w:t>
            </w:r>
            <w:r w:rsidRPr="00092551">
              <w:rPr>
                <w:bCs/>
                <w:sz w:val="28"/>
                <w:szCs w:val="28"/>
              </w:rPr>
              <w:t>г.</w:t>
            </w:r>
          </w:p>
        </w:tc>
      </w:tr>
      <w:tr w:rsidR="0054750E" w:rsidRPr="00382FB5" w:rsidTr="00E75954">
        <w:trPr>
          <w:trHeight w:val="510"/>
        </w:trPr>
        <w:tc>
          <w:tcPr>
            <w:tcW w:w="648" w:type="dxa"/>
            <w:vMerge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3960" w:type="dxa"/>
            <w:vMerge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900" w:type="dxa"/>
            <w:vMerge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1071" w:type="dxa"/>
            <w:vMerge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1089" w:type="dxa"/>
          </w:tcPr>
          <w:p w:rsidR="0054750E" w:rsidRPr="00382FB5" w:rsidRDefault="0054750E" w:rsidP="001F0933">
            <w:pPr>
              <w:pStyle w:val="a4"/>
              <w:tabs>
                <w:tab w:val="left" w:pos="0"/>
              </w:tabs>
              <w:ind w:right="151" w:firstLine="346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(+,-)</w:t>
            </w:r>
          </w:p>
        </w:tc>
        <w:tc>
          <w:tcPr>
            <w:tcW w:w="1440" w:type="dxa"/>
          </w:tcPr>
          <w:p w:rsidR="0054750E" w:rsidRPr="00382FB5" w:rsidRDefault="0054750E" w:rsidP="00066EE9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Темп</w:t>
            </w:r>
          </w:p>
          <w:p w:rsidR="0054750E" w:rsidRPr="00382FB5" w:rsidRDefault="0054750E" w:rsidP="00066EE9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%</w:t>
            </w:r>
          </w:p>
        </w:tc>
      </w:tr>
      <w:tr w:rsidR="0054750E" w:rsidRPr="00382FB5" w:rsidTr="00E75954">
        <w:trPr>
          <w:trHeight w:val="828"/>
        </w:trPr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Выручка от реализации товаров ,работ ,услуг</w:t>
            </w:r>
          </w:p>
        </w:tc>
        <w:tc>
          <w:tcPr>
            <w:tcW w:w="900" w:type="dxa"/>
          </w:tcPr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тыс. руб</w:t>
            </w:r>
          </w:p>
        </w:tc>
        <w:tc>
          <w:tcPr>
            <w:tcW w:w="1080" w:type="dxa"/>
          </w:tcPr>
          <w:p w:rsidR="0054750E" w:rsidRPr="00382FB5" w:rsidRDefault="009D0A12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5462</w:t>
            </w:r>
          </w:p>
        </w:tc>
        <w:tc>
          <w:tcPr>
            <w:tcW w:w="1071" w:type="dxa"/>
          </w:tcPr>
          <w:p w:rsidR="0054750E" w:rsidRPr="00382FB5" w:rsidRDefault="00B121CD" w:rsidP="0019569E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6266</w:t>
            </w:r>
          </w:p>
        </w:tc>
        <w:tc>
          <w:tcPr>
            <w:tcW w:w="1089" w:type="dxa"/>
          </w:tcPr>
          <w:p w:rsidR="0054750E" w:rsidRPr="00382FB5" w:rsidRDefault="0066480D" w:rsidP="00433DD8">
            <w:pPr>
              <w:pStyle w:val="a4"/>
              <w:ind w:right="151"/>
              <w:jc w:val="center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+</w:t>
            </w:r>
            <w:r w:rsidR="00B121CD">
              <w:rPr>
                <w:bCs/>
                <w:sz w:val="28"/>
                <w:szCs w:val="28"/>
              </w:rPr>
              <w:t>804</w:t>
            </w:r>
          </w:p>
        </w:tc>
        <w:tc>
          <w:tcPr>
            <w:tcW w:w="1440" w:type="dxa"/>
          </w:tcPr>
          <w:p w:rsidR="0054750E" w:rsidRPr="00382FB5" w:rsidRDefault="0066480D" w:rsidP="00433DD8">
            <w:pPr>
              <w:pStyle w:val="a4"/>
              <w:ind w:right="151" w:firstLine="346"/>
              <w:jc w:val="right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11</w:t>
            </w:r>
            <w:r w:rsidR="00B121CD">
              <w:rPr>
                <w:bCs/>
                <w:sz w:val="28"/>
                <w:szCs w:val="28"/>
              </w:rPr>
              <w:t>4</w:t>
            </w:r>
            <w:r w:rsidR="001E6158">
              <w:rPr>
                <w:bCs/>
                <w:sz w:val="28"/>
                <w:szCs w:val="28"/>
              </w:rPr>
              <w:t>,</w:t>
            </w:r>
            <w:r w:rsidR="00B121CD">
              <w:rPr>
                <w:bCs/>
                <w:sz w:val="28"/>
                <w:szCs w:val="28"/>
              </w:rPr>
              <w:t>7</w:t>
            </w:r>
          </w:p>
        </w:tc>
      </w:tr>
      <w:tr w:rsidR="0054750E" w:rsidRPr="00382FB5" w:rsidTr="00E75954">
        <w:trPr>
          <w:trHeight w:val="425"/>
        </w:trPr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темп роста в сопост</w:t>
            </w:r>
            <w:r w:rsidR="001C74A0">
              <w:rPr>
                <w:bCs/>
                <w:sz w:val="28"/>
                <w:szCs w:val="28"/>
              </w:rPr>
              <w:t>а</w:t>
            </w:r>
            <w:r w:rsidRPr="00382FB5">
              <w:rPr>
                <w:bCs/>
                <w:sz w:val="28"/>
                <w:szCs w:val="28"/>
              </w:rPr>
              <w:t>вимых ценах</w:t>
            </w:r>
          </w:p>
        </w:tc>
        <w:tc>
          <w:tcPr>
            <w:tcW w:w="900" w:type="dxa"/>
          </w:tcPr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%</w:t>
            </w:r>
          </w:p>
        </w:tc>
        <w:tc>
          <w:tcPr>
            <w:tcW w:w="1080" w:type="dxa"/>
          </w:tcPr>
          <w:p w:rsidR="0054750E" w:rsidRPr="00382FB5" w:rsidRDefault="009D0A12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104,1</w:t>
            </w:r>
          </w:p>
        </w:tc>
        <w:tc>
          <w:tcPr>
            <w:tcW w:w="1071" w:type="dxa"/>
          </w:tcPr>
          <w:p w:rsidR="0054750E" w:rsidRPr="00382FB5" w:rsidRDefault="001C74A0" w:rsidP="0019569E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10</w:t>
            </w:r>
            <w:r w:rsidR="00B121CD">
              <w:rPr>
                <w:bCs/>
                <w:sz w:val="28"/>
                <w:szCs w:val="28"/>
              </w:rPr>
              <w:t>7</w:t>
            </w:r>
            <w:r w:rsidR="0066480D">
              <w:rPr>
                <w:bCs/>
                <w:sz w:val="28"/>
                <w:szCs w:val="28"/>
              </w:rPr>
              <w:t>,</w:t>
            </w:r>
            <w:r w:rsidR="00B121CD">
              <w:rPr>
                <w:bCs/>
                <w:sz w:val="28"/>
                <w:szCs w:val="28"/>
              </w:rPr>
              <w:t>9</w:t>
            </w:r>
          </w:p>
        </w:tc>
        <w:tc>
          <w:tcPr>
            <w:tcW w:w="1089" w:type="dxa"/>
          </w:tcPr>
          <w:p w:rsidR="0054750E" w:rsidRPr="00382FB5" w:rsidRDefault="001C74A0" w:rsidP="00433DD8">
            <w:pPr>
              <w:pStyle w:val="a4"/>
              <w:ind w:right="151"/>
              <w:jc w:val="center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+</w:t>
            </w:r>
            <w:r w:rsidR="00B121CD">
              <w:rPr>
                <w:bCs/>
                <w:sz w:val="28"/>
                <w:szCs w:val="28"/>
              </w:rPr>
              <w:t>3</w:t>
            </w:r>
            <w:r w:rsidR="001E6158">
              <w:rPr>
                <w:bCs/>
                <w:sz w:val="28"/>
                <w:szCs w:val="28"/>
              </w:rPr>
              <w:t>,</w:t>
            </w:r>
            <w:r w:rsidR="00B121CD">
              <w:rPr>
                <w:bCs/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54750E" w:rsidRPr="001E6158" w:rsidRDefault="001C74A0" w:rsidP="00433DD8">
            <w:pPr>
              <w:pStyle w:val="a4"/>
              <w:ind w:right="151" w:firstLine="346"/>
              <w:jc w:val="right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</w:t>
            </w:r>
            <w:r w:rsidR="00B121CD">
              <w:rPr>
                <w:bCs/>
                <w:sz w:val="28"/>
                <w:szCs w:val="28"/>
              </w:rPr>
              <w:t>3</w:t>
            </w:r>
            <w:r w:rsidR="0066480D">
              <w:rPr>
                <w:bCs/>
                <w:sz w:val="28"/>
                <w:szCs w:val="28"/>
              </w:rPr>
              <w:t>,</w:t>
            </w:r>
            <w:r>
              <w:rPr>
                <w:bCs/>
                <w:sz w:val="28"/>
                <w:szCs w:val="28"/>
              </w:rPr>
              <w:t>7</w:t>
            </w:r>
          </w:p>
        </w:tc>
      </w:tr>
      <w:tr w:rsidR="0054750E" w:rsidRPr="00382FB5" w:rsidTr="00E75954">
        <w:trPr>
          <w:trHeight w:val="304"/>
        </w:trPr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Розничный товарооборот</w:t>
            </w:r>
          </w:p>
        </w:tc>
        <w:tc>
          <w:tcPr>
            <w:tcW w:w="900" w:type="dxa"/>
          </w:tcPr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тыс.руб</w:t>
            </w:r>
          </w:p>
        </w:tc>
        <w:tc>
          <w:tcPr>
            <w:tcW w:w="1080" w:type="dxa"/>
          </w:tcPr>
          <w:p w:rsidR="0054750E" w:rsidRPr="00382FB5" w:rsidRDefault="009D0A12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5447</w:t>
            </w:r>
          </w:p>
        </w:tc>
        <w:tc>
          <w:tcPr>
            <w:tcW w:w="1071" w:type="dxa"/>
          </w:tcPr>
          <w:p w:rsidR="0054750E" w:rsidRPr="00382FB5" w:rsidRDefault="00B121CD" w:rsidP="0019569E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6255</w:t>
            </w:r>
          </w:p>
        </w:tc>
        <w:tc>
          <w:tcPr>
            <w:tcW w:w="1089" w:type="dxa"/>
          </w:tcPr>
          <w:p w:rsidR="0054750E" w:rsidRPr="00382FB5" w:rsidRDefault="0054750E" w:rsidP="00433DD8">
            <w:pPr>
              <w:pStyle w:val="a4"/>
              <w:ind w:right="151"/>
              <w:jc w:val="center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+</w:t>
            </w:r>
            <w:r w:rsidR="00B121CD">
              <w:rPr>
                <w:bCs/>
                <w:sz w:val="28"/>
                <w:szCs w:val="28"/>
              </w:rPr>
              <w:t>808</w:t>
            </w:r>
          </w:p>
        </w:tc>
        <w:tc>
          <w:tcPr>
            <w:tcW w:w="1440" w:type="dxa"/>
          </w:tcPr>
          <w:p w:rsidR="0054750E" w:rsidRPr="00382FB5" w:rsidRDefault="0054750E" w:rsidP="00433DD8">
            <w:pPr>
              <w:pStyle w:val="a4"/>
              <w:ind w:right="151" w:firstLine="346"/>
              <w:jc w:val="right"/>
              <w:rPr>
                <w:bCs/>
                <w:sz w:val="28"/>
                <w:szCs w:val="28"/>
                <w:lang w:val="en-US"/>
              </w:rPr>
            </w:pPr>
            <w:r w:rsidRPr="00382FB5">
              <w:rPr>
                <w:bCs/>
                <w:sz w:val="28"/>
                <w:szCs w:val="28"/>
              </w:rPr>
              <w:t>11</w:t>
            </w:r>
            <w:r w:rsidR="00B121CD">
              <w:rPr>
                <w:bCs/>
                <w:sz w:val="28"/>
                <w:szCs w:val="28"/>
              </w:rPr>
              <w:t>4</w:t>
            </w:r>
            <w:r w:rsidRPr="00382FB5">
              <w:rPr>
                <w:bCs/>
                <w:sz w:val="28"/>
                <w:szCs w:val="28"/>
              </w:rPr>
              <w:t>,</w:t>
            </w:r>
            <w:r w:rsidR="00B121CD">
              <w:rPr>
                <w:bCs/>
                <w:sz w:val="28"/>
                <w:szCs w:val="28"/>
              </w:rPr>
              <w:t>8</w:t>
            </w:r>
          </w:p>
        </w:tc>
      </w:tr>
      <w:tr w:rsidR="0054750E" w:rsidRPr="00382FB5" w:rsidTr="00E75954">
        <w:trPr>
          <w:trHeight w:val="385"/>
        </w:trPr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темп роста в сопост</w:t>
            </w:r>
            <w:r w:rsidR="001C74A0">
              <w:rPr>
                <w:bCs/>
                <w:sz w:val="28"/>
                <w:szCs w:val="28"/>
              </w:rPr>
              <w:t>а</w:t>
            </w:r>
            <w:r w:rsidRPr="00382FB5">
              <w:rPr>
                <w:bCs/>
                <w:sz w:val="28"/>
                <w:szCs w:val="28"/>
              </w:rPr>
              <w:t>вимых ценах</w:t>
            </w:r>
          </w:p>
        </w:tc>
        <w:tc>
          <w:tcPr>
            <w:tcW w:w="900" w:type="dxa"/>
          </w:tcPr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%</w:t>
            </w:r>
          </w:p>
        </w:tc>
        <w:tc>
          <w:tcPr>
            <w:tcW w:w="1080" w:type="dxa"/>
          </w:tcPr>
          <w:p w:rsidR="0054750E" w:rsidRPr="00382FB5" w:rsidRDefault="009D0A12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104,1</w:t>
            </w:r>
          </w:p>
        </w:tc>
        <w:tc>
          <w:tcPr>
            <w:tcW w:w="1071" w:type="dxa"/>
          </w:tcPr>
          <w:p w:rsidR="0054750E" w:rsidRPr="00382FB5" w:rsidRDefault="001C74A0" w:rsidP="0019569E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10</w:t>
            </w:r>
            <w:r w:rsidR="00B121CD">
              <w:rPr>
                <w:bCs/>
                <w:sz w:val="28"/>
                <w:szCs w:val="28"/>
              </w:rPr>
              <w:t>8</w:t>
            </w:r>
            <w:r w:rsidR="00A93522">
              <w:rPr>
                <w:bCs/>
                <w:sz w:val="28"/>
                <w:szCs w:val="28"/>
              </w:rPr>
              <w:t>,</w:t>
            </w:r>
            <w:r w:rsidR="00B121CD">
              <w:rPr>
                <w:bCs/>
                <w:sz w:val="28"/>
                <w:szCs w:val="28"/>
              </w:rPr>
              <w:t>0</w:t>
            </w:r>
          </w:p>
        </w:tc>
        <w:tc>
          <w:tcPr>
            <w:tcW w:w="1089" w:type="dxa"/>
          </w:tcPr>
          <w:p w:rsidR="0054750E" w:rsidRPr="00382FB5" w:rsidRDefault="001C74A0" w:rsidP="00433DD8">
            <w:pPr>
              <w:pStyle w:val="a4"/>
              <w:ind w:right="151"/>
              <w:jc w:val="center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+</w:t>
            </w:r>
            <w:r w:rsidR="00B121CD">
              <w:rPr>
                <w:bCs/>
                <w:sz w:val="28"/>
                <w:szCs w:val="28"/>
              </w:rPr>
              <w:t>3</w:t>
            </w:r>
            <w:r w:rsidR="00A93522">
              <w:rPr>
                <w:bCs/>
                <w:sz w:val="28"/>
                <w:szCs w:val="28"/>
              </w:rPr>
              <w:t>,</w:t>
            </w:r>
            <w:r w:rsidR="00B121CD">
              <w:rPr>
                <w:bCs/>
                <w:sz w:val="28"/>
                <w:szCs w:val="28"/>
              </w:rPr>
              <w:t>9</w:t>
            </w:r>
          </w:p>
        </w:tc>
        <w:tc>
          <w:tcPr>
            <w:tcW w:w="1440" w:type="dxa"/>
          </w:tcPr>
          <w:p w:rsidR="0054750E" w:rsidRPr="00382FB5" w:rsidRDefault="001C74A0" w:rsidP="00433DD8">
            <w:pPr>
              <w:pStyle w:val="a4"/>
              <w:ind w:right="151"/>
              <w:jc w:val="right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10</w:t>
            </w:r>
            <w:r w:rsidR="00B121CD">
              <w:rPr>
                <w:bCs/>
                <w:sz w:val="28"/>
                <w:szCs w:val="28"/>
              </w:rPr>
              <w:t>3</w:t>
            </w:r>
            <w:r w:rsidR="00A93522">
              <w:rPr>
                <w:bCs/>
                <w:sz w:val="28"/>
                <w:szCs w:val="28"/>
              </w:rPr>
              <w:t>,</w:t>
            </w:r>
            <w:r>
              <w:rPr>
                <w:bCs/>
                <w:sz w:val="28"/>
                <w:szCs w:val="28"/>
              </w:rPr>
              <w:t>7</w:t>
            </w:r>
          </w:p>
        </w:tc>
      </w:tr>
      <w:tr w:rsidR="0054750E" w:rsidRPr="00382FB5" w:rsidTr="00E75954"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 xml:space="preserve">Валовый доход от реализации товаров, работ, </w:t>
            </w:r>
            <w:r w:rsidRPr="00382FB5">
              <w:rPr>
                <w:bCs/>
                <w:sz w:val="28"/>
                <w:szCs w:val="28"/>
              </w:rPr>
              <w:lastRenderedPageBreak/>
              <w:t>услуг</w:t>
            </w:r>
          </w:p>
        </w:tc>
        <w:tc>
          <w:tcPr>
            <w:tcW w:w="90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lastRenderedPageBreak/>
              <w:t>тыс.руб</w:t>
            </w:r>
          </w:p>
        </w:tc>
        <w:tc>
          <w:tcPr>
            <w:tcW w:w="1080" w:type="dxa"/>
          </w:tcPr>
          <w:p w:rsidR="0054750E" w:rsidRPr="00382FB5" w:rsidRDefault="00B121CD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840</w:t>
            </w:r>
          </w:p>
        </w:tc>
        <w:tc>
          <w:tcPr>
            <w:tcW w:w="1071" w:type="dxa"/>
          </w:tcPr>
          <w:p w:rsidR="0054750E" w:rsidRPr="00382FB5" w:rsidRDefault="00B121CD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953</w:t>
            </w:r>
          </w:p>
        </w:tc>
        <w:tc>
          <w:tcPr>
            <w:tcW w:w="1089" w:type="dxa"/>
          </w:tcPr>
          <w:p w:rsidR="0054750E" w:rsidRPr="00382FB5" w:rsidRDefault="0054750E" w:rsidP="00433DD8">
            <w:pPr>
              <w:pStyle w:val="a4"/>
              <w:ind w:right="151"/>
              <w:jc w:val="center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+</w:t>
            </w:r>
            <w:r w:rsidR="00B121CD">
              <w:rPr>
                <w:bCs/>
                <w:sz w:val="28"/>
                <w:szCs w:val="28"/>
              </w:rPr>
              <w:t>113</w:t>
            </w:r>
          </w:p>
        </w:tc>
        <w:tc>
          <w:tcPr>
            <w:tcW w:w="1440" w:type="dxa"/>
          </w:tcPr>
          <w:p w:rsidR="0054750E" w:rsidRPr="00382FB5" w:rsidRDefault="0054750E" w:rsidP="00433DD8">
            <w:pPr>
              <w:pStyle w:val="a4"/>
              <w:ind w:right="151" w:firstLine="346"/>
              <w:jc w:val="right"/>
              <w:rPr>
                <w:bCs/>
                <w:sz w:val="28"/>
                <w:szCs w:val="28"/>
                <w:lang w:val="en-US"/>
              </w:rPr>
            </w:pPr>
            <w:r w:rsidRPr="00382FB5">
              <w:rPr>
                <w:bCs/>
                <w:sz w:val="28"/>
                <w:szCs w:val="28"/>
              </w:rPr>
              <w:t>1</w:t>
            </w:r>
            <w:r w:rsidR="00B121CD">
              <w:rPr>
                <w:bCs/>
                <w:sz w:val="28"/>
                <w:szCs w:val="28"/>
              </w:rPr>
              <w:t>13</w:t>
            </w:r>
            <w:r w:rsidRPr="00382FB5">
              <w:rPr>
                <w:bCs/>
                <w:sz w:val="28"/>
                <w:szCs w:val="28"/>
              </w:rPr>
              <w:t>,</w:t>
            </w:r>
            <w:r w:rsidR="00B121CD">
              <w:rPr>
                <w:bCs/>
                <w:sz w:val="28"/>
                <w:szCs w:val="28"/>
              </w:rPr>
              <w:t>5</w:t>
            </w:r>
          </w:p>
        </w:tc>
      </w:tr>
      <w:tr w:rsidR="0054750E" w:rsidRPr="00382FB5" w:rsidTr="00E75954"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lastRenderedPageBreak/>
              <w:t>4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Уровень валовых доходов к товарообороту</w:t>
            </w:r>
          </w:p>
        </w:tc>
        <w:tc>
          <w:tcPr>
            <w:tcW w:w="90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%</w:t>
            </w:r>
          </w:p>
        </w:tc>
        <w:tc>
          <w:tcPr>
            <w:tcW w:w="1080" w:type="dxa"/>
          </w:tcPr>
          <w:p w:rsidR="0054750E" w:rsidRPr="00382FB5" w:rsidRDefault="0054750E" w:rsidP="001F0933">
            <w:pPr>
              <w:pStyle w:val="a4"/>
              <w:ind w:right="-108"/>
              <w:rPr>
                <w:bCs/>
                <w:sz w:val="28"/>
                <w:szCs w:val="28"/>
                <w:lang w:val="en-US"/>
              </w:rPr>
            </w:pPr>
            <w:r w:rsidRPr="00382FB5">
              <w:rPr>
                <w:bCs/>
                <w:sz w:val="28"/>
                <w:szCs w:val="28"/>
              </w:rPr>
              <w:t>15,</w:t>
            </w:r>
            <w:r w:rsidR="009D0A12">
              <w:rPr>
                <w:bCs/>
                <w:sz w:val="28"/>
                <w:szCs w:val="28"/>
              </w:rPr>
              <w:t>3</w:t>
            </w:r>
            <w:r w:rsidR="00B121CD">
              <w:rPr>
                <w:bCs/>
                <w:sz w:val="28"/>
                <w:szCs w:val="28"/>
              </w:rPr>
              <w:t>8</w:t>
            </w:r>
          </w:p>
        </w:tc>
        <w:tc>
          <w:tcPr>
            <w:tcW w:w="1071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 w:rsidRPr="00382FB5">
              <w:rPr>
                <w:bCs/>
                <w:sz w:val="28"/>
                <w:szCs w:val="28"/>
              </w:rPr>
              <w:t>15,</w:t>
            </w:r>
            <w:r w:rsidR="00B121CD">
              <w:rPr>
                <w:bCs/>
                <w:sz w:val="28"/>
                <w:szCs w:val="28"/>
              </w:rPr>
              <w:t>21</w:t>
            </w:r>
          </w:p>
        </w:tc>
        <w:tc>
          <w:tcPr>
            <w:tcW w:w="1089" w:type="dxa"/>
          </w:tcPr>
          <w:p w:rsidR="0054750E" w:rsidRPr="00382FB5" w:rsidRDefault="004C4DA5" w:rsidP="004C4DA5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>
              <w:rPr>
                <w:bCs/>
                <w:sz w:val="28"/>
                <w:szCs w:val="28"/>
              </w:rPr>
              <w:t>-</w:t>
            </w:r>
            <w:r w:rsidR="005D46C1">
              <w:rPr>
                <w:bCs/>
                <w:sz w:val="28"/>
                <w:szCs w:val="28"/>
              </w:rPr>
              <w:t>0,</w:t>
            </w:r>
            <w:r w:rsidR="00B121CD">
              <w:rPr>
                <w:bCs/>
                <w:sz w:val="28"/>
                <w:szCs w:val="28"/>
              </w:rPr>
              <w:t>17</w:t>
            </w:r>
          </w:p>
        </w:tc>
        <w:tc>
          <w:tcPr>
            <w:tcW w:w="1440" w:type="dxa"/>
          </w:tcPr>
          <w:p w:rsidR="0054750E" w:rsidRPr="004C4DA5" w:rsidRDefault="005D46C1" w:rsidP="005D46C1">
            <w:pPr>
              <w:pStyle w:val="a4"/>
              <w:ind w:right="151" w:firstLine="346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</w:t>
            </w:r>
            <w:r w:rsidR="002D0BCE">
              <w:rPr>
                <w:bCs/>
                <w:sz w:val="28"/>
                <w:szCs w:val="28"/>
              </w:rPr>
              <w:t>8</w:t>
            </w:r>
            <w:r>
              <w:rPr>
                <w:bCs/>
                <w:sz w:val="28"/>
                <w:szCs w:val="28"/>
              </w:rPr>
              <w:t>,</w:t>
            </w:r>
            <w:r w:rsidR="002D0BCE">
              <w:rPr>
                <w:bCs/>
                <w:sz w:val="28"/>
                <w:szCs w:val="28"/>
              </w:rPr>
              <w:t>9</w:t>
            </w:r>
          </w:p>
        </w:tc>
      </w:tr>
      <w:tr w:rsidR="0054750E" w:rsidRPr="00382FB5" w:rsidTr="00E75954">
        <w:trPr>
          <w:trHeight w:val="503"/>
        </w:trPr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5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Затраты на реализацию продукции, товаров, работ, услуг</w:t>
            </w:r>
          </w:p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</w:p>
        </w:tc>
        <w:tc>
          <w:tcPr>
            <w:tcW w:w="900" w:type="dxa"/>
          </w:tcPr>
          <w:p w:rsidR="0054750E" w:rsidRPr="00382FB5" w:rsidRDefault="0054750E">
            <w:pPr>
              <w:rPr>
                <w:bCs/>
                <w:sz w:val="28"/>
                <w:szCs w:val="28"/>
              </w:rPr>
            </w:pPr>
          </w:p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тыс.руб</w:t>
            </w:r>
          </w:p>
        </w:tc>
        <w:tc>
          <w:tcPr>
            <w:tcW w:w="1080" w:type="dxa"/>
          </w:tcPr>
          <w:p w:rsidR="0054750E" w:rsidRPr="00382FB5" w:rsidRDefault="009D0A12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810</w:t>
            </w:r>
          </w:p>
        </w:tc>
        <w:tc>
          <w:tcPr>
            <w:tcW w:w="1071" w:type="dxa"/>
          </w:tcPr>
          <w:p w:rsidR="0054750E" w:rsidRPr="00382FB5" w:rsidRDefault="00236533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926</w:t>
            </w:r>
          </w:p>
        </w:tc>
        <w:tc>
          <w:tcPr>
            <w:tcW w:w="1089" w:type="dxa"/>
          </w:tcPr>
          <w:p w:rsidR="0054750E" w:rsidRPr="00382FB5" w:rsidRDefault="0054750E" w:rsidP="00433DD8">
            <w:pPr>
              <w:pStyle w:val="a4"/>
              <w:ind w:right="151"/>
              <w:jc w:val="center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+</w:t>
            </w:r>
            <w:r w:rsidR="00236533">
              <w:rPr>
                <w:bCs/>
                <w:sz w:val="28"/>
                <w:szCs w:val="28"/>
              </w:rPr>
              <w:t>116</w:t>
            </w:r>
          </w:p>
        </w:tc>
        <w:tc>
          <w:tcPr>
            <w:tcW w:w="1440" w:type="dxa"/>
          </w:tcPr>
          <w:p w:rsidR="0054750E" w:rsidRPr="00382FB5" w:rsidRDefault="0054750E" w:rsidP="00433DD8">
            <w:pPr>
              <w:pStyle w:val="a4"/>
              <w:ind w:right="151" w:firstLine="346"/>
              <w:jc w:val="right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1</w:t>
            </w:r>
            <w:r w:rsidR="00236533">
              <w:rPr>
                <w:bCs/>
                <w:sz w:val="28"/>
                <w:szCs w:val="28"/>
              </w:rPr>
              <w:t>14</w:t>
            </w:r>
            <w:r w:rsidRPr="00382FB5">
              <w:rPr>
                <w:bCs/>
                <w:sz w:val="28"/>
                <w:szCs w:val="28"/>
              </w:rPr>
              <w:t>,</w:t>
            </w:r>
            <w:r w:rsidR="003D46BE">
              <w:rPr>
                <w:bCs/>
                <w:sz w:val="28"/>
                <w:szCs w:val="28"/>
              </w:rPr>
              <w:t>3</w:t>
            </w:r>
          </w:p>
        </w:tc>
      </w:tr>
      <w:tr w:rsidR="0054750E" w:rsidRPr="00382FB5" w:rsidTr="00E75954"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 w:rsidRPr="00382FB5">
              <w:rPr>
                <w:bCs/>
                <w:sz w:val="28"/>
                <w:szCs w:val="28"/>
                <w:lang w:val="en-US"/>
              </w:rPr>
              <w:t>6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Уровень затрат к товарообороту</w:t>
            </w:r>
          </w:p>
        </w:tc>
        <w:tc>
          <w:tcPr>
            <w:tcW w:w="900" w:type="dxa"/>
          </w:tcPr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 w:rsidRPr="00382FB5">
              <w:rPr>
                <w:bCs/>
                <w:sz w:val="28"/>
                <w:szCs w:val="28"/>
                <w:lang w:val="en-US"/>
              </w:rPr>
              <w:t>%</w:t>
            </w:r>
          </w:p>
        </w:tc>
        <w:tc>
          <w:tcPr>
            <w:tcW w:w="1080" w:type="dxa"/>
          </w:tcPr>
          <w:p w:rsidR="0054750E" w:rsidRPr="009D0A12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  <w:lang w:val="en-US"/>
              </w:rPr>
              <w:t>1</w:t>
            </w:r>
            <w:r w:rsidR="009D0A12">
              <w:rPr>
                <w:bCs/>
                <w:sz w:val="28"/>
                <w:szCs w:val="28"/>
              </w:rPr>
              <w:t>4,83</w:t>
            </w:r>
          </w:p>
        </w:tc>
        <w:tc>
          <w:tcPr>
            <w:tcW w:w="1071" w:type="dxa"/>
          </w:tcPr>
          <w:p w:rsidR="0054750E" w:rsidRPr="004C4DA5" w:rsidRDefault="003D46B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  <w:lang w:val="en-US"/>
              </w:rPr>
              <w:t>14</w:t>
            </w:r>
            <w:r w:rsidR="005D46C1">
              <w:rPr>
                <w:bCs/>
                <w:sz w:val="28"/>
                <w:szCs w:val="28"/>
              </w:rPr>
              <w:t>,</w:t>
            </w:r>
            <w:r w:rsidR="00236533">
              <w:rPr>
                <w:bCs/>
                <w:sz w:val="28"/>
                <w:szCs w:val="28"/>
              </w:rPr>
              <w:t>78</w:t>
            </w:r>
          </w:p>
        </w:tc>
        <w:tc>
          <w:tcPr>
            <w:tcW w:w="1089" w:type="dxa"/>
          </w:tcPr>
          <w:p w:rsidR="0054750E" w:rsidRPr="004C4DA5" w:rsidRDefault="0054750E" w:rsidP="00433DD8">
            <w:pPr>
              <w:pStyle w:val="a4"/>
              <w:ind w:right="-108"/>
              <w:jc w:val="center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  <w:lang w:val="en-US"/>
              </w:rPr>
              <w:t>-0</w:t>
            </w:r>
            <w:r w:rsidR="004C4DA5">
              <w:rPr>
                <w:bCs/>
                <w:sz w:val="28"/>
                <w:szCs w:val="28"/>
              </w:rPr>
              <w:t>,</w:t>
            </w:r>
            <w:r w:rsidR="00236533">
              <w:rPr>
                <w:bCs/>
                <w:sz w:val="28"/>
                <w:szCs w:val="28"/>
              </w:rPr>
              <w:t>05</w:t>
            </w:r>
          </w:p>
        </w:tc>
        <w:tc>
          <w:tcPr>
            <w:tcW w:w="1440" w:type="dxa"/>
          </w:tcPr>
          <w:p w:rsidR="0054750E" w:rsidRPr="004C4DA5" w:rsidRDefault="003D46BE" w:rsidP="00433DD8">
            <w:pPr>
              <w:pStyle w:val="a4"/>
              <w:ind w:right="151" w:firstLine="346"/>
              <w:jc w:val="right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  <w:lang w:val="en-US"/>
              </w:rPr>
              <w:t>9</w:t>
            </w:r>
            <w:r w:rsidR="00236533">
              <w:rPr>
                <w:bCs/>
                <w:sz w:val="28"/>
                <w:szCs w:val="28"/>
              </w:rPr>
              <w:t>9</w:t>
            </w:r>
            <w:r w:rsidR="004C4DA5">
              <w:rPr>
                <w:bCs/>
                <w:sz w:val="28"/>
                <w:szCs w:val="28"/>
              </w:rPr>
              <w:t>,</w:t>
            </w:r>
            <w:r w:rsidR="00236533">
              <w:rPr>
                <w:bCs/>
                <w:sz w:val="28"/>
                <w:szCs w:val="28"/>
              </w:rPr>
              <w:t>7</w:t>
            </w:r>
          </w:p>
        </w:tc>
      </w:tr>
      <w:tr w:rsidR="0054750E" w:rsidRPr="00382FB5" w:rsidTr="00E75954"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  <w:lang w:val="en-US"/>
              </w:rPr>
            </w:pPr>
            <w:r w:rsidRPr="00382FB5">
              <w:rPr>
                <w:bCs/>
                <w:sz w:val="28"/>
                <w:szCs w:val="28"/>
                <w:lang w:val="en-US"/>
              </w:rPr>
              <w:t>7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Прибыль от реализации товаров,работ,услуг</w:t>
            </w:r>
          </w:p>
        </w:tc>
        <w:tc>
          <w:tcPr>
            <w:tcW w:w="900" w:type="dxa"/>
          </w:tcPr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тыс.руб</w:t>
            </w:r>
          </w:p>
        </w:tc>
        <w:tc>
          <w:tcPr>
            <w:tcW w:w="1080" w:type="dxa"/>
          </w:tcPr>
          <w:p w:rsidR="0054750E" w:rsidRPr="00382FB5" w:rsidRDefault="009D0A12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30</w:t>
            </w:r>
          </w:p>
        </w:tc>
        <w:tc>
          <w:tcPr>
            <w:tcW w:w="1071" w:type="dxa"/>
          </w:tcPr>
          <w:p w:rsidR="0054750E" w:rsidRPr="00382FB5" w:rsidRDefault="00236533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27</w:t>
            </w:r>
          </w:p>
        </w:tc>
        <w:tc>
          <w:tcPr>
            <w:tcW w:w="1089" w:type="dxa"/>
          </w:tcPr>
          <w:p w:rsidR="0054750E" w:rsidRPr="00382FB5" w:rsidRDefault="00236533" w:rsidP="004C4DA5">
            <w:pPr>
              <w:pStyle w:val="a4"/>
              <w:ind w:right="-108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-3</w:t>
            </w:r>
          </w:p>
        </w:tc>
        <w:tc>
          <w:tcPr>
            <w:tcW w:w="1440" w:type="dxa"/>
          </w:tcPr>
          <w:p w:rsidR="0054750E" w:rsidRPr="00382FB5" w:rsidRDefault="00236533" w:rsidP="00433DD8">
            <w:pPr>
              <w:pStyle w:val="a4"/>
              <w:ind w:right="151" w:firstLine="346"/>
              <w:jc w:val="right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90,0</w:t>
            </w:r>
          </w:p>
        </w:tc>
      </w:tr>
      <w:tr w:rsidR="0054750E" w:rsidRPr="00382FB5" w:rsidTr="00E75954">
        <w:tc>
          <w:tcPr>
            <w:tcW w:w="648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8</w:t>
            </w:r>
          </w:p>
        </w:tc>
        <w:tc>
          <w:tcPr>
            <w:tcW w:w="3960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Чистая прибыль,убыток(-)</w:t>
            </w:r>
          </w:p>
        </w:tc>
        <w:tc>
          <w:tcPr>
            <w:tcW w:w="900" w:type="dxa"/>
          </w:tcPr>
          <w:p w:rsidR="0054750E" w:rsidRPr="00382FB5" w:rsidRDefault="0054750E" w:rsidP="00640A0D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тыс.руб</w:t>
            </w:r>
          </w:p>
        </w:tc>
        <w:tc>
          <w:tcPr>
            <w:tcW w:w="1080" w:type="dxa"/>
          </w:tcPr>
          <w:p w:rsidR="0054750E" w:rsidRPr="00382FB5" w:rsidRDefault="004C4DA5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16</w:t>
            </w:r>
          </w:p>
        </w:tc>
        <w:tc>
          <w:tcPr>
            <w:tcW w:w="1071" w:type="dxa"/>
          </w:tcPr>
          <w:p w:rsidR="0054750E" w:rsidRPr="00382FB5" w:rsidRDefault="0054750E" w:rsidP="0019569E">
            <w:pPr>
              <w:pStyle w:val="a4"/>
              <w:ind w:right="151"/>
              <w:rPr>
                <w:bCs/>
                <w:sz w:val="28"/>
                <w:szCs w:val="28"/>
              </w:rPr>
            </w:pPr>
            <w:r w:rsidRPr="00382FB5">
              <w:rPr>
                <w:bCs/>
                <w:sz w:val="28"/>
                <w:szCs w:val="28"/>
              </w:rPr>
              <w:t>1</w:t>
            </w:r>
            <w:r w:rsidR="00236533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1089" w:type="dxa"/>
          </w:tcPr>
          <w:p w:rsidR="0054750E" w:rsidRPr="00382FB5" w:rsidRDefault="004C4DA5" w:rsidP="00433DD8">
            <w:pPr>
              <w:pStyle w:val="a4"/>
              <w:ind w:right="151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  <w:r w:rsidR="00236533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1440" w:type="dxa"/>
          </w:tcPr>
          <w:p w:rsidR="0054750E" w:rsidRPr="00382FB5" w:rsidRDefault="00236533" w:rsidP="00433DD8">
            <w:pPr>
              <w:pStyle w:val="a4"/>
              <w:ind w:right="151"/>
              <w:jc w:val="right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81,3</w:t>
            </w:r>
          </w:p>
        </w:tc>
      </w:tr>
    </w:tbl>
    <w:p w:rsidR="0054750E" w:rsidRPr="00092551" w:rsidRDefault="0054750E" w:rsidP="00A428A5">
      <w:pPr>
        <w:pStyle w:val="a4"/>
        <w:ind w:right="-285" w:firstLine="567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 xml:space="preserve">Показатель по </w:t>
      </w:r>
      <w:r w:rsidRPr="00092551">
        <w:rPr>
          <w:bCs/>
          <w:sz w:val="28"/>
          <w:szCs w:val="28"/>
        </w:rPr>
        <w:t>чистой прибыли за 202</w:t>
      </w:r>
      <w:r w:rsidR="00353964">
        <w:rPr>
          <w:bCs/>
          <w:sz w:val="28"/>
          <w:szCs w:val="28"/>
        </w:rPr>
        <w:t>4</w:t>
      </w:r>
      <w:r w:rsidRPr="00092551">
        <w:rPr>
          <w:bCs/>
          <w:sz w:val="28"/>
          <w:szCs w:val="28"/>
        </w:rPr>
        <w:t xml:space="preserve">год </w:t>
      </w:r>
      <w:r w:rsidR="002A7445" w:rsidRPr="00092551">
        <w:rPr>
          <w:bCs/>
          <w:sz w:val="28"/>
          <w:szCs w:val="28"/>
        </w:rPr>
        <w:t xml:space="preserve"> к</w:t>
      </w:r>
      <w:r w:rsidRPr="00092551">
        <w:rPr>
          <w:bCs/>
          <w:sz w:val="28"/>
          <w:szCs w:val="28"/>
        </w:rPr>
        <w:t>ак мы видим из таблицы составил 1</w:t>
      </w:r>
      <w:r w:rsidR="00353964">
        <w:rPr>
          <w:bCs/>
          <w:sz w:val="28"/>
          <w:szCs w:val="28"/>
        </w:rPr>
        <w:t>3</w:t>
      </w:r>
      <w:r w:rsidRPr="00092551">
        <w:rPr>
          <w:bCs/>
          <w:sz w:val="28"/>
          <w:szCs w:val="28"/>
        </w:rPr>
        <w:t xml:space="preserve"> тыс</w:t>
      </w:r>
      <w:r w:rsidR="00353964">
        <w:rPr>
          <w:bCs/>
          <w:sz w:val="28"/>
          <w:szCs w:val="28"/>
        </w:rPr>
        <w:t>.</w:t>
      </w:r>
      <w:r w:rsidRPr="00092551">
        <w:rPr>
          <w:bCs/>
          <w:sz w:val="28"/>
          <w:szCs w:val="28"/>
        </w:rPr>
        <w:t xml:space="preserve"> руб.</w:t>
      </w:r>
      <w:r w:rsidR="004C4DA5" w:rsidRPr="00092551">
        <w:rPr>
          <w:bCs/>
          <w:sz w:val="28"/>
          <w:szCs w:val="28"/>
        </w:rPr>
        <w:t xml:space="preserve"> что на </w:t>
      </w:r>
      <w:r w:rsidR="00353964">
        <w:rPr>
          <w:bCs/>
          <w:sz w:val="28"/>
          <w:szCs w:val="28"/>
        </w:rPr>
        <w:t>3 тыс.руб. меньше, чем</w:t>
      </w:r>
      <w:r w:rsidR="00986E06">
        <w:rPr>
          <w:bCs/>
          <w:sz w:val="28"/>
          <w:szCs w:val="28"/>
        </w:rPr>
        <w:t xml:space="preserve"> за</w:t>
      </w:r>
      <w:r w:rsidR="004C4DA5" w:rsidRPr="00092551">
        <w:rPr>
          <w:bCs/>
          <w:sz w:val="28"/>
          <w:szCs w:val="28"/>
        </w:rPr>
        <w:t xml:space="preserve"> 202</w:t>
      </w:r>
      <w:r w:rsidR="00986E06">
        <w:rPr>
          <w:bCs/>
          <w:sz w:val="28"/>
          <w:szCs w:val="28"/>
        </w:rPr>
        <w:t>3</w:t>
      </w:r>
      <w:r w:rsidR="004C4DA5" w:rsidRPr="00092551">
        <w:rPr>
          <w:bCs/>
          <w:sz w:val="28"/>
          <w:szCs w:val="28"/>
        </w:rPr>
        <w:t>г.</w:t>
      </w:r>
      <w:r w:rsidR="002A7445" w:rsidRPr="00092551">
        <w:rPr>
          <w:bCs/>
          <w:sz w:val="28"/>
          <w:szCs w:val="28"/>
        </w:rPr>
        <w:t>П</w:t>
      </w:r>
      <w:r w:rsidRPr="00092551">
        <w:rPr>
          <w:bCs/>
          <w:sz w:val="28"/>
          <w:szCs w:val="28"/>
        </w:rPr>
        <w:t xml:space="preserve">рибыль от реализации по сравнению с прошлым годом </w:t>
      </w:r>
      <w:r w:rsidR="004C4DA5" w:rsidRPr="00092551">
        <w:rPr>
          <w:bCs/>
          <w:sz w:val="28"/>
          <w:szCs w:val="28"/>
        </w:rPr>
        <w:t xml:space="preserve">на </w:t>
      </w:r>
      <w:r w:rsidR="00986E06">
        <w:rPr>
          <w:bCs/>
          <w:sz w:val="28"/>
          <w:szCs w:val="28"/>
        </w:rPr>
        <w:t>3</w:t>
      </w:r>
      <w:r w:rsidR="004C4DA5" w:rsidRPr="00092551">
        <w:rPr>
          <w:bCs/>
          <w:sz w:val="28"/>
          <w:szCs w:val="28"/>
        </w:rPr>
        <w:t xml:space="preserve"> тыс.руб. </w:t>
      </w:r>
      <w:r w:rsidR="00986E06">
        <w:rPr>
          <w:bCs/>
          <w:sz w:val="28"/>
          <w:szCs w:val="28"/>
        </w:rPr>
        <w:t>меньше</w:t>
      </w:r>
      <w:r w:rsidRPr="00092551">
        <w:rPr>
          <w:bCs/>
          <w:sz w:val="28"/>
          <w:szCs w:val="28"/>
        </w:rPr>
        <w:t xml:space="preserve">. </w:t>
      </w:r>
    </w:p>
    <w:p w:rsidR="0054750E" w:rsidRPr="00382FB5" w:rsidRDefault="0054750E" w:rsidP="00A428A5">
      <w:pPr>
        <w:pStyle w:val="a4"/>
        <w:ind w:right="-285" w:firstLine="567"/>
        <w:rPr>
          <w:bCs/>
          <w:sz w:val="28"/>
          <w:szCs w:val="28"/>
        </w:rPr>
      </w:pPr>
      <w:r w:rsidRPr="00092551">
        <w:rPr>
          <w:bCs/>
          <w:sz w:val="28"/>
          <w:szCs w:val="28"/>
        </w:rPr>
        <w:t>Валовые доходы были направлены на покрытие расходов ,связанных с доставкой и реализацией продукции. Из  чистой прибыли будут произведены отчисления в фонд дивидендов в соответствии с нормами , установленными Указом Президента РБ от 28,12,2005г.№ 637 «О порядке исчисления в бюджет части прибыли государственных унитарных предприятий, государственных объединений , являющихся коммерческими организациями, а также доходов от находящихся</w:t>
      </w:r>
      <w:r w:rsidRPr="00382FB5">
        <w:rPr>
          <w:bCs/>
          <w:sz w:val="28"/>
          <w:szCs w:val="28"/>
        </w:rPr>
        <w:t xml:space="preserve"> в республиканской и коммунальной собственности акций(долей в уставных фондах) хозяйственных обществ и об образовании государственного целевого бюджетного фонда национального развития- 20%»,  периодичность выплаты установлена один раз в год</w:t>
      </w:r>
      <w:r w:rsidR="00A428A5">
        <w:rPr>
          <w:bCs/>
          <w:sz w:val="28"/>
          <w:szCs w:val="28"/>
        </w:rPr>
        <w:t>.</w:t>
      </w:r>
    </w:p>
    <w:p w:rsidR="0054750E" w:rsidRPr="00382FB5" w:rsidRDefault="00A428A5" w:rsidP="00A428A5">
      <w:pPr>
        <w:pStyle w:val="a4"/>
        <w:ind w:right="-285" w:firstLine="567"/>
        <w:rPr>
          <w:szCs w:val="28"/>
        </w:rPr>
      </w:pPr>
      <w:r>
        <w:rPr>
          <w:bCs/>
          <w:sz w:val="28"/>
          <w:szCs w:val="28"/>
        </w:rPr>
        <w:t>Н</w:t>
      </w:r>
      <w:r w:rsidR="0054750E" w:rsidRPr="00382FB5">
        <w:rPr>
          <w:bCs/>
          <w:sz w:val="28"/>
          <w:szCs w:val="28"/>
        </w:rPr>
        <w:t>а формирование резервного фонда оплаты труда -0,1% от годового фонда заработной платы, оставшуюся чистую прибыль - в нераспределенную прибыль текущего года , которая может быть использована на покрытие убытков будущих периодов, или на увеличение Уставного фонда.</w:t>
      </w:r>
    </w:p>
    <w:p w:rsidR="0054750E" w:rsidRPr="00382FB5" w:rsidRDefault="0054750E" w:rsidP="0039703F">
      <w:pPr>
        <w:pStyle w:val="a4"/>
        <w:ind w:right="151"/>
        <w:rPr>
          <w:bCs/>
          <w:sz w:val="28"/>
          <w:szCs w:val="28"/>
        </w:rPr>
      </w:pPr>
    </w:p>
    <w:p w:rsidR="002D510D" w:rsidRPr="00A428A5" w:rsidRDefault="0054750E" w:rsidP="002D510D">
      <w:pPr>
        <w:pStyle w:val="a4"/>
        <w:ind w:right="151"/>
        <w:jc w:val="center"/>
        <w:rPr>
          <w:b/>
          <w:sz w:val="28"/>
          <w:szCs w:val="28"/>
        </w:rPr>
      </w:pPr>
      <w:r w:rsidRPr="00A428A5">
        <w:rPr>
          <w:b/>
          <w:sz w:val="28"/>
          <w:szCs w:val="28"/>
        </w:rPr>
        <w:t>6.Анализ структуры бухгалтерского баланса</w:t>
      </w:r>
    </w:p>
    <w:p w:rsidR="00A428A5" w:rsidRPr="00A428A5" w:rsidRDefault="00A428A5" w:rsidP="002D510D">
      <w:pPr>
        <w:pStyle w:val="a4"/>
        <w:ind w:right="151"/>
        <w:jc w:val="center"/>
        <w:rPr>
          <w:b/>
          <w:sz w:val="28"/>
          <w:szCs w:val="28"/>
        </w:rPr>
      </w:pPr>
    </w:p>
    <w:p w:rsidR="00D62286" w:rsidRDefault="0054750E" w:rsidP="00A428A5">
      <w:pPr>
        <w:pStyle w:val="a4"/>
        <w:ind w:right="-285" w:firstLine="567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 xml:space="preserve">Делая анализ финансово-экономической деятельности предприятия, необходимо рассмотреть структуру баланса. </w:t>
      </w:r>
    </w:p>
    <w:tbl>
      <w:tblPr>
        <w:tblW w:w="10692" w:type="dxa"/>
        <w:tblInd w:w="108" w:type="dxa"/>
        <w:tblLook w:val="04A0"/>
      </w:tblPr>
      <w:tblGrid>
        <w:gridCol w:w="511"/>
        <w:gridCol w:w="3273"/>
        <w:gridCol w:w="1311"/>
        <w:gridCol w:w="1141"/>
        <w:gridCol w:w="1311"/>
        <w:gridCol w:w="919"/>
        <w:gridCol w:w="1311"/>
        <w:gridCol w:w="591"/>
        <w:gridCol w:w="324"/>
      </w:tblGrid>
      <w:tr w:rsidR="002D510D" w:rsidRPr="002D510D" w:rsidTr="00946A72">
        <w:trPr>
          <w:trHeight w:val="285"/>
        </w:trPr>
        <w:tc>
          <w:tcPr>
            <w:tcW w:w="1069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A428A5" w:rsidRDefault="002D510D" w:rsidP="00883FDD">
            <w:pPr>
              <w:spacing w:line="240" w:lineRule="atLeast"/>
              <w:jc w:val="center"/>
              <w:rPr>
                <w:b/>
                <w:bCs/>
                <w:sz w:val="28"/>
                <w:szCs w:val="28"/>
              </w:rPr>
            </w:pPr>
            <w:r w:rsidRPr="00A428A5">
              <w:rPr>
                <w:b/>
                <w:bCs/>
                <w:sz w:val="28"/>
                <w:szCs w:val="28"/>
              </w:rPr>
              <w:t>Анализ структуры разделов I и II бухгалтерского баланса</w:t>
            </w:r>
          </w:p>
        </w:tc>
      </w:tr>
      <w:tr w:rsidR="002D510D" w:rsidRPr="002D510D" w:rsidTr="00946A72">
        <w:trPr>
          <w:trHeight w:val="285"/>
        </w:trPr>
        <w:tc>
          <w:tcPr>
            <w:tcW w:w="1069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tbl>
            <w:tblPr>
              <w:tblpPr w:leftFromText="180" w:rightFromText="180" w:horzAnchor="page" w:tblpX="1" w:tblpY="225"/>
              <w:tblOverlap w:val="never"/>
              <w:tblW w:w="10126" w:type="dxa"/>
              <w:tblLook w:val="04A0"/>
            </w:tblPr>
            <w:tblGrid>
              <w:gridCol w:w="474"/>
              <w:gridCol w:w="3225"/>
              <w:gridCol w:w="1234"/>
              <w:gridCol w:w="1124"/>
              <w:gridCol w:w="1246"/>
              <w:gridCol w:w="905"/>
              <w:gridCol w:w="1184"/>
              <w:gridCol w:w="734"/>
            </w:tblGrid>
            <w:tr w:rsidR="00946A72" w:rsidTr="00A428A5">
              <w:trPr>
                <w:trHeight w:val="80"/>
              </w:trPr>
              <w:tc>
                <w:tcPr>
                  <w:tcW w:w="47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lastRenderedPageBreak/>
                    <w:t> 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946A72" w:rsidRDefault="00946A72" w:rsidP="00946A72">
                  <w:pPr>
                    <w:spacing w:line="240" w:lineRule="atLeas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 </w:t>
                  </w:r>
                </w:p>
              </w:tc>
            </w:tr>
            <w:tr w:rsidR="00946A72" w:rsidTr="00A428A5">
              <w:trPr>
                <w:trHeight w:val="480"/>
              </w:trPr>
              <w:tc>
                <w:tcPr>
                  <w:tcW w:w="474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spacing w:line="240" w:lineRule="atLeast"/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№ п/п</w:t>
                  </w:r>
                </w:p>
              </w:tc>
              <w:tc>
                <w:tcPr>
                  <w:tcW w:w="322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spacing w:line="240" w:lineRule="atLeast"/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 xml:space="preserve">Наименование статей баланса организации </w:t>
                  </w:r>
                </w:p>
              </w:tc>
              <w:tc>
                <w:tcPr>
                  <w:tcW w:w="6427" w:type="dxa"/>
                  <w:gridSpan w:val="6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spacing w:line="240" w:lineRule="atLeast"/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 xml:space="preserve">Показатель бухгалтерского баланса </w:t>
                  </w:r>
                </w:p>
              </w:tc>
            </w:tr>
            <w:tr w:rsidR="00946A72" w:rsidTr="00A428A5">
              <w:trPr>
                <w:trHeight w:val="465"/>
              </w:trPr>
              <w:tc>
                <w:tcPr>
                  <w:tcW w:w="47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46A72" w:rsidRDefault="00946A72" w:rsidP="00946A72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3225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46A72" w:rsidRDefault="00946A72" w:rsidP="00946A72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235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На 31 декабря 202</w:t>
                  </w:r>
                  <w:r w:rsidR="00276F87">
                    <w:rPr>
                      <w:b/>
                      <w:bCs/>
                      <w:sz w:val="18"/>
                      <w:szCs w:val="18"/>
                    </w:rPr>
                    <w:t>4</w:t>
                  </w:r>
                  <w:r>
                    <w:rPr>
                      <w:b/>
                      <w:bCs/>
                      <w:sz w:val="18"/>
                      <w:szCs w:val="18"/>
                    </w:rPr>
                    <w:t xml:space="preserve"> года</w:t>
                  </w:r>
                </w:p>
              </w:tc>
              <w:tc>
                <w:tcPr>
                  <w:tcW w:w="2151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На 31 декабря 202</w:t>
                  </w:r>
                  <w:r w:rsidR="00276F87">
                    <w:rPr>
                      <w:b/>
                      <w:bCs/>
                      <w:sz w:val="18"/>
                      <w:szCs w:val="18"/>
                    </w:rPr>
                    <w:t>3</w:t>
                  </w:r>
                  <w:r>
                    <w:rPr>
                      <w:b/>
                      <w:bCs/>
                      <w:sz w:val="18"/>
                      <w:szCs w:val="18"/>
                    </w:rPr>
                    <w:t xml:space="preserve"> года</w:t>
                  </w:r>
                </w:p>
              </w:tc>
              <w:tc>
                <w:tcPr>
                  <w:tcW w:w="191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 xml:space="preserve">прирост (+), </w:t>
                  </w:r>
                  <w:r>
                    <w:rPr>
                      <w:b/>
                      <w:bCs/>
                      <w:sz w:val="18"/>
                      <w:szCs w:val="18"/>
                    </w:rPr>
                    <w:br/>
                    <w:t xml:space="preserve">снижение (-) </w:t>
                  </w:r>
                </w:p>
              </w:tc>
            </w:tr>
            <w:tr w:rsidR="00946A72" w:rsidTr="00A428A5">
              <w:trPr>
                <w:trHeight w:val="750"/>
              </w:trPr>
              <w:tc>
                <w:tcPr>
                  <w:tcW w:w="474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46A72" w:rsidRDefault="00946A72" w:rsidP="00946A72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3225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946A72" w:rsidRDefault="00946A72" w:rsidP="00946A72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Pr="00092551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абсолютная величина, тыс. рублей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Pr="00092551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удельный вес, 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Pr="00092551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абсолютная величина, тыс. рублей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Pr="00092551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удель-ный вес, 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Pr="00092551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абсолютная величина, тыс. рублей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Pr="00092551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удель-ный вес, %</w:t>
                  </w:r>
                </w:p>
              </w:tc>
            </w:tr>
            <w:tr w:rsidR="00946A72" w:rsidTr="00A428A5">
              <w:trPr>
                <w:trHeight w:val="22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7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8</w:t>
                  </w:r>
                </w:p>
              </w:tc>
            </w:tr>
            <w:tr w:rsidR="00276F87" w:rsidTr="00A428A5">
              <w:trPr>
                <w:trHeight w:val="30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1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Долгосрочные активы (строка 190):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1106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6</w:t>
                  </w:r>
                  <w:r w:rsidR="0036329B">
                    <w:rPr>
                      <w:b/>
                      <w:bCs/>
                      <w:sz w:val="20"/>
                      <w:szCs w:val="20"/>
                    </w:rPr>
                    <w:t>7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 w:rsidR="0036329B">
                    <w:rPr>
                      <w:b/>
                      <w:bCs/>
                      <w:sz w:val="20"/>
                      <w:szCs w:val="20"/>
                    </w:rPr>
                    <w:t>0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990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64,4%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116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2</w:t>
                  </w:r>
                  <w:r w:rsidR="00276F87"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6</w:t>
                  </w:r>
                  <w:r w:rsidR="00276F87"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</w:tr>
            <w:tr w:rsidR="00276F87" w:rsidTr="00A428A5">
              <w:trPr>
                <w:trHeight w:val="52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1.1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основные средства  (строка 110)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1101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66</w:t>
                  </w:r>
                  <w:r w:rsidR="00276F87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7</w:t>
                  </w:r>
                  <w:r w:rsidR="00276F87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983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64,0%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118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  <w:r w:rsidR="00276F87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8</w:t>
                  </w:r>
                  <w:r w:rsidR="00276F87"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276F87" w:rsidTr="00A428A5">
              <w:trPr>
                <w:trHeight w:val="54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1.2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нематериальные активы  (строка 120)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36329B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</w:t>
                  </w:r>
                  <w:r w:rsidR="0036329B">
                    <w:rPr>
                      <w:sz w:val="20"/>
                      <w:szCs w:val="20"/>
                    </w:rPr>
                    <w:t>3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7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0,5%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-</w:t>
                  </w:r>
                  <w:r w:rsidR="0036329B">
                    <w:rPr>
                      <w:b/>
                      <w:bCs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-0,</w:t>
                  </w:r>
                  <w:r w:rsidR="0060421A">
                    <w:rPr>
                      <w:sz w:val="20"/>
                      <w:szCs w:val="20"/>
                    </w:rPr>
                    <w:t>2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276F87" w:rsidTr="00A428A5">
              <w:trPr>
                <w:trHeight w:val="76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1.3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доходные вложения в материальные активы (строка 130)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276F87" w:rsidTr="00A428A5">
              <w:trPr>
                <w:trHeight w:val="54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1.4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вложения в долгосрочные активы </w:t>
                  </w:r>
                  <w:r>
                    <w:rPr>
                      <w:sz w:val="20"/>
                      <w:szCs w:val="20"/>
                    </w:rPr>
                    <w:br/>
                    <w:t xml:space="preserve">(строка 140):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276F87" w:rsidTr="00A428A5">
              <w:trPr>
                <w:trHeight w:val="46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1.5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долгосрочные финансовые вложения (строка 150)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276F87" w:rsidTr="00A428A5">
              <w:trPr>
                <w:trHeight w:val="46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1.6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отложенные налоговые активы (стр. 160)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276F87" w:rsidTr="00A428A5">
              <w:trPr>
                <w:trHeight w:val="46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1.7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долгосрочная дебиторская задолженность (стр. 170)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276F87" w:rsidTr="00A428A5">
              <w:trPr>
                <w:trHeight w:val="46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1.8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прочие долгосрочные активы (стр. 180)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276F87" w:rsidTr="00A428A5">
              <w:trPr>
                <w:trHeight w:val="30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276F87" w:rsidRDefault="00276F87" w:rsidP="00276F87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276F87" w:rsidRDefault="00276F87" w:rsidP="00276F87">
                  <w:pPr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Краткосрочные активы  (строка 290):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54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3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3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0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547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35,6%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60421A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-3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276F87" w:rsidRDefault="00276F87" w:rsidP="00276F87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-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2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6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</w:tr>
            <w:tr w:rsidR="00946A72" w:rsidTr="00A428A5">
              <w:trPr>
                <w:trHeight w:val="30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2.1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запасы  (строка 210):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483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A5660B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29</w:t>
                  </w:r>
                  <w:r w:rsidR="00946A72">
                    <w:rPr>
                      <w:sz w:val="20"/>
                      <w:szCs w:val="20"/>
                    </w:rPr>
                    <w:t>,</w:t>
                  </w:r>
                  <w:r w:rsidR="0060421A">
                    <w:rPr>
                      <w:sz w:val="20"/>
                      <w:szCs w:val="20"/>
                    </w:rPr>
                    <w:t>3</w:t>
                  </w:r>
                  <w:r w:rsidR="00946A72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1E6113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4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57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29</w:t>
                  </w:r>
                  <w:r w:rsidR="00946A72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7</w:t>
                  </w:r>
                  <w:r w:rsidR="00946A72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26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</w:t>
                  </w:r>
                  <w:r w:rsidR="0060421A">
                    <w:rPr>
                      <w:sz w:val="20"/>
                      <w:szCs w:val="20"/>
                    </w:rPr>
                    <w:t>0</w:t>
                  </w:r>
                  <w:r>
                    <w:rPr>
                      <w:sz w:val="20"/>
                      <w:szCs w:val="20"/>
                    </w:rPr>
                    <w:t>,</w:t>
                  </w:r>
                  <w:r w:rsidR="0060421A">
                    <w:rPr>
                      <w:sz w:val="20"/>
                      <w:szCs w:val="20"/>
                    </w:rPr>
                    <w:t>5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946A72" w:rsidTr="00A428A5">
              <w:trPr>
                <w:trHeight w:val="54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2.2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долгосрочные активы, предназначенные для реализации  (строка 220)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946A72" w:rsidTr="00A428A5">
              <w:trPr>
                <w:trHeight w:val="39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2.3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расходы будущих периодов  (строка 230)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</w:t>
                  </w:r>
                  <w:r w:rsidR="0060421A">
                    <w:rPr>
                      <w:sz w:val="20"/>
                      <w:szCs w:val="20"/>
                    </w:rPr>
                    <w:t>1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</w:t>
                  </w:r>
                  <w:r w:rsidR="0060421A">
                    <w:rPr>
                      <w:sz w:val="20"/>
                      <w:szCs w:val="20"/>
                    </w:rPr>
                    <w:t>1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946A72" w:rsidTr="00A428A5">
              <w:trPr>
                <w:trHeight w:val="76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2.4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налог на добавленную стоимость по приобретенным товарам, работам, услугам  (строка 240)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946A72" w:rsidTr="00A428A5">
              <w:trPr>
                <w:trHeight w:val="42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2.5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краткосрочная дебиторская задолженность (строка 250)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21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1,</w:t>
                  </w:r>
                  <w:r w:rsidR="0060421A">
                    <w:rPr>
                      <w:sz w:val="20"/>
                      <w:szCs w:val="20"/>
                    </w:rPr>
                    <w:t>3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1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1,</w:t>
                  </w:r>
                  <w:r w:rsidR="0060421A">
                    <w:rPr>
                      <w:sz w:val="20"/>
                      <w:szCs w:val="20"/>
                    </w:rPr>
                    <w:t>2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</w:t>
                  </w:r>
                  <w:r w:rsidR="0060421A">
                    <w:rPr>
                      <w:sz w:val="20"/>
                      <w:szCs w:val="20"/>
                    </w:rPr>
                    <w:t>1</w:t>
                  </w:r>
                  <w:r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946A72" w:rsidTr="00A428A5">
              <w:trPr>
                <w:trHeight w:val="49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2.6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краткосрочные финансовые вложения  (строка 260)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946A72" w:rsidTr="00A428A5">
              <w:trPr>
                <w:trHeight w:val="375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2.7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денежные средства и их эквиваленты (строка 270)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39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</w:t>
                  </w:r>
                  <w:r w:rsidR="00946A72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4</w:t>
                  </w:r>
                  <w:r w:rsidR="00946A72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72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4</w:t>
                  </w:r>
                  <w:r w:rsidR="00946A72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7</w:t>
                  </w:r>
                  <w:r w:rsidR="00946A72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-33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60421A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-2</w:t>
                  </w:r>
                  <w:r w:rsidR="00946A72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3</w:t>
                  </w:r>
                  <w:r w:rsidR="00946A72"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946A72" w:rsidTr="00A428A5">
              <w:trPr>
                <w:trHeight w:val="30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2.8 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прочие краткосрочные активы  (строка 280)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946A72" w:rsidTr="00A428A5">
              <w:trPr>
                <w:trHeight w:val="300"/>
              </w:trPr>
              <w:tc>
                <w:tcPr>
                  <w:tcW w:w="47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946A72" w:rsidRDefault="00946A72" w:rsidP="00946A72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bCs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22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6A72" w:rsidRDefault="00946A72" w:rsidP="00946A72">
                  <w:pPr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Баланс (строка 300) </w:t>
                  </w:r>
                </w:p>
              </w:tc>
              <w:tc>
                <w:tcPr>
                  <w:tcW w:w="12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 xml:space="preserve"> 1 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650</w:t>
                  </w:r>
                </w:p>
              </w:tc>
              <w:tc>
                <w:tcPr>
                  <w:tcW w:w="11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100,0%</w:t>
                  </w:r>
                </w:p>
              </w:tc>
              <w:tc>
                <w:tcPr>
                  <w:tcW w:w="124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1E6113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1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537</w:t>
                  </w:r>
                </w:p>
              </w:tc>
              <w:tc>
                <w:tcPr>
                  <w:tcW w:w="90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100,0%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D8661A" w:rsidP="00946A72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1</w:t>
                  </w:r>
                  <w:r w:rsidR="0060421A">
                    <w:rPr>
                      <w:b/>
                      <w:bCs/>
                      <w:sz w:val="20"/>
                      <w:szCs w:val="20"/>
                    </w:rPr>
                    <w:t>13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946A72" w:rsidRDefault="00946A72" w:rsidP="00946A72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b/>
                      <w:bCs/>
                      <w:sz w:val="18"/>
                      <w:szCs w:val="18"/>
                    </w:rPr>
                    <w:t>X</w:t>
                  </w:r>
                </w:p>
              </w:tc>
            </w:tr>
          </w:tbl>
          <w:p w:rsidR="00946A72" w:rsidRPr="002D510D" w:rsidRDefault="00946A72" w:rsidP="00883FDD">
            <w:pPr>
              <w:spacing w:line="240" w:lineRule="atLeas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D510D" w:rsidRPr="002D510D" w:rsidTr="00946A72">
        <w:trPr>
          <w:trHeight w:val="120"/>
        </w:trPr>
        <w:tc>
          <w:tcPr>
            <w:tcW w:w="5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  <w:tc>
          <w:tcPr>
            <w:tcW w:w="32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  <w:tc>
          <w:tcPr>
            <w:tcW w:w="1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  <w:tc>
          <w:tcPr>
            <w:tcW w:w="1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  <w:tc>
          <w:tcPr>
            <w:tcW w:w="13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  <w:tc>
          <w:tcPr>
            <w:tcW w:w="9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D510D" w:rsidRPr="002D510D" w:rsidRDefault="002D510D" w:rsidP="00883FDD">
            <w:pPr>
              <w:spacing w:line="240" w:lineRule="atLeast"/>
              <w:rPr>
                <w:sz w:val="20"/>
                <w:szCs w:val="20"/>
              </w:rPr>
            </w:pPr>
            <w:r w:rsidRPr="002D510D">
              <w:rPr>
                <w:sz w:val="20"/>
                <w:szCs w:val="20"/>
              </w:rPr>
              <w:t> </w:t>
            </w:r>
          </w:p>
        </w:tc>
      </w:tr>
      <w:tr w:rsidR="00883FDD" w:rsidTr="00946A72">
        <w:trPr>
          <w:gridAfter w:val="1"/>
          <w:wAfter w:w="324" w:type="dxa"/>
          <w:trHeight w:val="270"/>
        </w:trPr>
        <w:tc>
          <w:tcPr>
            <w:tcW w:w="1036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83FDD" w:rsidRDefault="00883FDD" w:rsidP="00883FDD">
            <w:pPr>
              <w:spacing w:line="240" w:lineRule="atLeast"/>
              <w:jc w:val="center"/>
              <w:rPr>
                <w:b/>
                <w:bCs/>
                <w:sz w:val="22"/>
                <w:szCs w:val="22"/>
              </w:rPr>
            </w:pPr>
          </w:p>
        </w:tc>
      </w:tr>
    </w:tbl>
    <w:p w:rsidR="0054750E" w:rsidRPr="00092551" w:rsidRDefault="0054750E" w:rsidP="00A428A5">
      <w:pPr>
        <w:pStyle w:val="a4"/>
        <w:ind w:right="-285" w:firstLine="567"/>
        <w:rPr>
          <w:bCs/>
          <w:sz w:val="28"/>
          <w:szCs w:val="28"/>
        </w:rPr>
      </w:pPr>
      <w:r w:rsidRPr="00382FB5">
        <w:rPr>
          <w:bCs/>
          <w:sz w:val="28"/>
          <w:szCs w:val="28"/>
        </w:rPr>
        <w:t xml:space="preserve">Из таблицы видно , что в  абсолютном значении внеоборотные активыпо  </w:t>
      </w:r>
      <w:r w:rsidRPr="00092551">
        <w:rPr>
          <w:bCs/>
          <w:sz w:val="28"/>
          <w:szCs w:val="28"/>
        </w:rPr>
        <w:t>отношению к предыдущему году увеличились   на</w:t>
      </w:r>
      <w:r w:rsidR="00D31E21">
        <w:rPr>
          <w:bCs/>
          <w:sz w:val="28"/>
          <w:szCs w:val="28"/>
        </w:rPr>
        <w:t>113</w:t>
      </w:r>
      <w:r w:rsidRPr="00092551">
        <w:rPr>
          <w:bCs/>
          <w:sz w:val="28"/>
          <w:szCs w:val="28"/>
        </w:rPr>
        <w:t xml:space="preserve"> тыс.рублей в связи с тем что в 202</w:t>
      </w:r>
      <w:r w:rsidR="00D31E21">
        <w:rPr>
          <w:bCs/>
          <w:sz w:val="28"/>
          <w:szCs w:val="28"/>
        </w:rPr>
        <w:t>4</w:t>
      </w:r>
      <w:r w:rsidRPr="00092551">
        <w:rPr>
          <w:bCs/>
          <w:sz w:val="28"/>
          <w:szCs w:val="28"/>
        </w:rPr>
        <w:t xml:space="preserve"> году </w:t>
      </w:r>
      <w:r w:rsidR="002F1C1C" w:rsidRPr="00092551">
        <w:rPr>
          <w:bCs/>
          <w:sz w:val="28"/>
          <w:szCs w:val="28"/>
        </w:rPr>
        <w:t>произвели замену</w:t>
      </w:r>
      <w:r w:rsidRPr="00092551">
        <w:rPr>
          <w:bCs/>
          <w:sz w:val="28"/>
          <w:szCs w:val="28"/>
        </w:rPr>
        <w:t xml:space="preserve">оборудования </w:t>
      </w:r>
      <w:r w:rsidR="002F1C1C" w:rsidRPr="00092551">
        <w:rPr>
          <w:bCs/>
          <w:sz w:val="28"/>
          <w:szCs w:val="28"/>
        </w:rPr>
        <w:t xml:space="preserve"> и </w:t>
      </w:r>
      <w:r w:rsidR="00FF525D" w:rsidRPr="00092551">
        <w:rPr>
          <w:bCs/>
          <w:sz w:val="28"/>
          <w:szCs w:val="28"/>
        </w:rPr>
        <w:t xml:space="preserve">произвели </w:t>
      </w:r>
      <w:r w:rsidR="002F1C1C" w:rsidRPr="00092551">
        <w:rPr>
          <w:bCs/>
          <w:sz w:val="28"/>
          <w:szCs w:val="28"/>
        </w:rPr>
        <w:t>дооценку зданий</w:t>
      </w:r>
      <w:r w:rsidR="00FF525D" w:rsidRPr="00092551">
        <w:rPr>
          <w:bCs/>
          <w:sz w:val="28"/>
          <w:szCs w:val="28"/>
        </w:rPr>
        <w:t>,</w:t>
      </w:r>
      <w:r w:rsidR="002F1C1C" w:rsidRPr="00092551">
        <w:rPr>
          <w:bCs/>
          <w:sz w:val="28"/>
          <w:szCs w:val="28"/>
        </w:rPr>
        <w:t xml:space="preserve"> сооружений и передаточных устройств.</w:t>
      </w:r>
      <w:r w:rsidRPr="00092551">
        <w:rPr>
          <w:bCs/>
          <w:sz w:val="28"/>
          <w:szCs w:val="28"/>
        </w:rPr>
        <w:t xml:space="preserve">Наблюдается увеличение запасов по </w:t>
      </w:r>
      <w:r w:rsidRPr="00092551">
        <w:rPr>
          <w:bCs/>
          <w:sz w:val="28"/>
          <w:szCs w:val="28"/>
        </w:rPr>
        <w:lastRenderedPageBreak/>
        <w:t xml:space="preserve">сравнению с прошлым годом на </w:t>
      </w:r>
      <w:r w:rsidR="00D31E21">
        <w:rPr>
          <w:bCs/>
          <w:sz w:val="28"/>
          <w:szCs w:val="28"/>
        </w:rPr>
        <w:t>26</w:t>
      </w:r>
      <w:r w:rsidRPr="00092551">
        <w:rPr>
          <w:bCs/>
          <w:sz w:val="28"/>
          <w:szCs w:val="28"/>
        </w:rPr>
        <w:t xml:space="preserve"> тыс.рублей. Остаток денежных средств на</w:t>
      </w:r>
      <w:r w:rsidR="00D31E21">
        <w:rPr>
          <w:bCs/>
          <w:sz w:val="28"/>
          <w:szCs w:val="28"/>
        </w:rPr>
        <w:t>33</w:t>
      </w:r>
      <w:r w:rsidR="009A5AA1" w:rsidRPr="00092551">
        <w:rPr>
          <w:bCs/>
          <w:sz w:val="28"/>
          <w:szCs w:val="28"/>
        </w:rPr>
        <w:t xml:space="preserve"> тыс. руб</w:t>
      </w:r>
      <w:r w:rsidR="004D1654" w:rsidRPr="00092551">
        <w:rPr>
          <w:bCs/>
          <w:sz w:val="28"/>
          <w:szCs w:val="28"/>
        </w:rPr>
        <w:t>.</w:t>
      </w:r>
      <w:r w:rsidR="00D31E21">
        <w:rPr>
          <w:bCs/>
          <w:sz w:val="28"/>
          <w:szCs w:val="28"/>
        </w:rPr>
        <w:t>меньше</w:t>
      </w:r>
      <w:r w:rsidRPr="00092551">
        <w:rPr>
          <w:bCs/>
          <w:sz w:val="28"/>
          <w:szCs w:val="28"/>
        </w:rPr>
        <w:t xml:space="preserve"> прошлого года. Коэффициент общей оборачиваемости капитала на начало года составил 4,</w:t>
      </w:r>
      <w:r w:rsidR="00AD55A8">
        <w:rPr>
          <w:bCs/>
          <w:sz w:val="28"/>
          <w:szCs w:val="28"/>
        </w:rPr>
        <w:t>81</w:t>
      </w:r>
      <w:r w:rsidRPr="00092551">
        <w:rPr>
          <w:bCs/>
          <w:sz w:val="28"/>
          <w:szCs w:val="28"/>
        </w:rPr>
        <w:t xml:space="preserve">, а на конец года </w:t>
      </w:r>
      <w:r w:rsidR="009A5AA1" w:rsidRPr="00092551">
        <w:rPr>
          <w:bCs/>
          <w:sz w:val="28"/>
          <w:szCs w:val="28"/>
        </w:rPr>
        <w:t>3,</w:t>
      </w:r>
      <w:r w:rsidR="00AD55A8">
        <w:rPr>
          <w:bCs/>
          <w:sz w:val="28"/>
          <w:szCs w:val="28"/>
        </w:rPr>
        <w:t>40</w:t>
      </w:r>
      <w:r w:rsidRPr="00092551">
        <w:rPr>
          <w:bCs/>
          <w:sz w:val="28"/>
          <w:szCs w:val="28"/>
        </w:rPr>
        <w:t xml:space="preserve">, что говорит о небольшом  </w:t>
      </w:r>
      <w:r w:rsidR="009A5AA1" w:rsidRPr="00092551">
        <w:rPr>
          <w:bCs/>
          <w:sz w:val="28"/>
          <w:szCs w:val="28"/>
        </w:rPr>
        <w:t>снижении</w:t>
      </w:r>
      <w:r w:rsidRPr="00092551">
        <w:rPr>
          <w:bCs/>
          <w:sz w:val="28"/>
          <w:szCs w:val="28"/>
        </w:rPr>
        <w:t xml:space="preserve">  оборачиваемости капитала. Коэффициент оборачиваемости оборотных средств</w:t>
      </w:r>
      <w:r w:rsidR="0032602F" w:rsidRPr="00092551">
        <w:rPr>
          <w:bCs/>
          <w:sz w:val="28"/>
          <w:szCs w:val="28"/>
        </w:rPr>
        <w:t xml:space="preserve"> в</w:t>
      </w:r>
      <w:r w:rsidRPr="00092551">
        <w:rPr>
          <w:bCs/>
          <w:sz w:val="28"/>
          <w:szCs w:val="28"/>
        </w:rPr>
        <w:t xml:space="preserve"> 202</w:t>
      </w:r>
      <w:r w:rsidR="00AD55A8">
        <w:rPr>
          <w:bCs/>
          <w:sz w:val="28"/>
          <w:szCs w:val="28"/>
        </w:rPr>
        <w:t>4</w:t>
      </w:r>
      <w:r w:rsidRPr="00092551">
        <w:rPr>
          <w:bCs/>
          <w:sz w:val="28"/>
          <w:szCs w:val="28"/>
        </w:rPr>
        <w:t xml:space="preserve"> году</w:t>
      </w:r>
      <w:r w:rsidR="0032602F" w:rsidRPr="00092551">
        <w:rPr>
          <w:bCs/>
          <w:sz w:val="28"/>
          <w:szCs w:val="28"/>
        </w:rPr>
        <w:t xml:space="preserve"> составил  9,</w:t>
      </w:r>
      <w:r w:rsidR="00AD55A8">
        <w:rPr>
          <w:bCs/>
          <w:sz w:val="28"/>
          <w:szCs w:val="28"/>
        </w:rPr>
        <w:t>93,</w:t>
      </w:r>
      <w:r w:rsidR="0032602F" w:rsidRPr="00092551">
        <w:rPr>
          <w:bCs/>
          <w:sz w:val="28"/>
          <w:szCs w:val="28"/>
        </w:rPr>
        <w:t xml:space="preserve"> в 202</w:t>
      </w:r>
      <w:r w:rsidR="00AD55A8">
        <w:rPr>
          <w:bCs/>
          <w:sz w:val="28"/>
          <w:szCs w:val="28"/>
        </w:rPr>
        <w:t>3</w:t>
      </w:r>
      <w:r w:rsidR="0032602F" w:rsidRPr="00092551">
        <w:rPr>
          <w:bCs/>
          <w:sz w:val="28"/>
          <w:szCs w:val="28"/>
        </w:rPr>
        <w:t>г.- 9,</w:t>
      </w:r>
      <w:r w:rsidR="00B4632D" w:rsidRPr="00092551">
        <w:rPr>
          <w:bCs/>
          <w:sz w:val="28"/>
          <w:szCs w:val="28"/>
        </w:rPr>
        <w:t>44,</w:t>
      </w:r>
      <w:r w:rsidRPr="00092551">
        <w:rPr>
          <w:bCs/>
          <w:sz w:val="28"/>
          <w:szCs w:val="28"/>
        </w:rPr>
        <w:t xml:space="preserve">  что говорит о </w:t>
      </w:r>
      <w:r w:rsidR="0032602F" w:rsidRPr="00092551">
        <w:rPr>
          <w:bCs/>
          <w:sz w:val="28"/>
          <w:szCs w:val="28"/>
        </w:rPr>
        <w:t xml:space="preserve">небольшом </w:t>
      </w:r>
      <w:r w:rsidR="00AD55A8">
        <w:rPr>
          <w:bCs/>
          <w:sz w:val="28"/>
          <w:szCs w:val="28"/>
        </w:rPr>
        <w:t>увеличении</w:t>
      </w:r>
      <w:r w:rsidRPr="00092551">
        <w:rPr>
          <w:bCs/>
          <w:sz w:val="28"/>
          <w:szCs w:val="28"/>
        </w:rPr>
        <w:t xml:space="preserve"> количестве оборотов , которые совершили оборотные активы. Коэффициент финансовой </w:t>
      </w:r>
      <w:r w:rsidRPr="00AD7DAD">
        <w:rPr>
          <w:bCs/>
          <w:sz w:val="28"/>
          <w:szCs w:val="28"/>
        </w:rPr>
        <w:t>независимости</w:t>
      </w:r>
      <w:r w:rsidR="00B464C5" w:rsidRPr="00AD7DAD">
        <w:rPr>
          <w:bCs/>
          <w:sz w:val="28"/>
          <w:szCs w:val="28"/>
        </w:rPr>
        <w:t>не изменился и равен 0,7</w:t>
      </w:r>
      <w:r w:rsidR="00AD55A8" w:rsidRPr="00AD7DAD">
        <w:rPr>
          <w:bCs/>
          <w:sz w:val="28"/>
          <w:szCs w:val="28"/>
        </w:rPr>
        <w:t>7</w:t>
      </w:r>
      <w:r w:rsidRPr="00AD7DAD">
        <w:rPr>
          <w:bCs/>
          <w:sz w:val="28"/>
          <w:szCs w:val="28"/>
        </w:rPr>
        <w:t>.</w:t>
      </w:r>
    </w:p>
    <w:p w:rsidR="0054750E" w:rsidRPr="00092551" w:rsidRDefault="0054750E" w:rsidP="0039703F">
      <w:pPr>
        <w:pStyle w:val="a4"/>
        <w:ind w:right="151"/>
        <w:rPr>
          <w:bCs/>
          <w:sz w:val="28"/>
          <w:szCs w:val="28"/>
        </w:rPr>
      </w:pPr>
    </w:p>
    <w:p w:rsidR="0054750E" w:rsidRPr="00092551" w:rsidRDefault="0054750E" w:rsidP="0039703F">
      <w:pPr>
        <w:ind w:right="151"/>
        <w:jc w:val="center"/>
        <w:rPr>
          <w:sz w:val="28"/>
          <w:szCs w:val="28"/>
        </w:rPr>
      </w:pPr>
      <w:r w:rsidRPr="00092551">
        <w:rPr>
          <w:sz w:val="28"/>
          <w:szCs w:val="28"/>
        </w:rPr>
        <w:t>Анализ структуры собственного капитала и обязательств бухгалтерского баланса</w:t>
      </w:r>
    </w:p>
    <w:tbl>
      <w:tblPr>
        <w:tblW w:w="10490" w:type="dxa"/>
        <w:tblInd w:w="108" w:type="dxa"/>
        <w:tblLook w:val="0000"/>
      </w:tblPr>
      <w:tblGrid>
        <w:gridCol w:w="10606"/>
      </w:tblGrid>
      <w:tr w:rsidR="0054750E" w:rsidRPr="00382FB5" w:rsidTr="00A428A5">
        <w:trPr>
          <w:trHeight w:val="285"/>
        </w:trPr>
        <w:tc>
          <w:tcPr>
            <w:tcW w:w="104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54750E" w:rsidRPr="00227F5C" w:rsidRDefault="0054750E" w:rsidP="00EF5455">
            <w:pPr>
              <w:jc w:val="center"/>
              <w:rPr>
                <w:b/>
                <w:bCs/>
                <w:sz w:val="28"/>
                <w:szCs w:val="28"/>
                <w:highlight w:val="yellow"/>
              </w:rPr>
            </w:pPr>
          </w:p>
          <w:tbl>
            <w:tblPr>
              <w:tblW w:w="10380" w:type="dxa"/>
              <w:tblLook w:val="04A0"/>
            </w:tblPr>
            <w:tblGrid>
              <w:gridCol w:w="616"/>
              <w:gridCol w:w="3403"/>
              <w:gridCol w:w="1184"/>
              <w:gridCol w:w="866"/>
              <w:gridCol w:w="1184"/>
              <w:gridCol w:w="885"/>
              <w:gridCol w:w="1184"/>
              <w:gridCol w:w="1058"/>
            </w:tblGrid>
            <w:tr w:rsidR="00E736A3" w:rsidRPr="00227F5C" w:rsidTr="00A428A5">
              <w:trPr>
                <w:trHeight w:val="480"/>
              </w:trPr>
              <w:tc>
                <w:tcPr>
                  <w:tcW w:w="61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№ п/п</w:t>
                  </w:r>
                </w:p>
              </w:tc>
              <w:tc>
                <w:tcPr>
                  <w:tcW w:w="340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 xml:space="preserve">Наименование статей баланса организации </w:t>
                  </w:r>
                </w:p>
              </w:tc>
              <w:tc>
                <w:tcPr>
                  <w:tcW w:w="6361" w:type="dxa"/>
                  <w:gridSpan w:val="6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A428A5">
                  <w:pPr>
                    <w:tabs>
                      <w:tab w:val="left" w:pos="5694"/>
                    </w:tabs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 xml:space="preserve">Показатель бухгалтерского баланса </w:t>
                  </w:r>
                </w:p>
              </w:tc>
            </w:tr>
            <w:tr w:rsidR="00E736A3" w:rsidRPr="00227F5C" w:rsidTr="00A428A5">
              <w:trPr>
                <w:trHeight w:val="465"/>
              </w:trPr>
              <w:tc>
                <w:tcPr>
                  <w:tcW w:w="61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736A3" w:rsidRPr="00092551" w:rsidRDefault="00E736A3" w:rsidP="00E736A3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340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736A3" w:rsidRPr="00092551" w:rsidRDefault="00E736A3" w:rsidP="00E736A3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2050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На 31 декабря 202</w:t>
                  </w:r>
                  <w:r w:rsidR="0051266F">
                    <w:rPr>
                      <w:b/>
                      <w:bCs/>
                      <w:sz w:val="18"/>
                      <w:szCs w:val="18"/>
                    </w:rPr>
                    <w:t>4</w:t>
                  </w:r>
                  <w:r w:rsidRPr="00092551">
                    <w:rPr>
                      <w:b/>
                      <w:bCs/>
                      <w:sz w:val="18"/>
                      <w:szCs w:val="18"/>
                    </w:rPr>
                    <w:t xml:space="preserve"> года</w:t>
                  </w:r>
                </w:p>
              </w:tc>
              <w:tc>
                <w:tcPr>
                  <w:tcW w:w="2069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На 31 декабря 202</w:t>
                  </w:r>
                  <w:r w:rsidR="0051266F">
                    <w:rPr>
                      <w:b/>
                      <w:bCs/>
                      <w:sz w:val="18"/>
                      <w:szCs w:val="18"/>
                    </w:rPr>
                    <w:t>3</w:t>
                  </w:r>
                  <w:r w:rsidRPr="00092551">
                    <w:rPr>
                      <w:b/>
                      <w:bCs/>
                      <w:sz w:val="18"/>
                      <w:szCs w:val="18"/>
                    </w:rPr>
                    <w:t xml:space="preserve"> года</w:t>
                  </w:r>
                </w:p>
              </w:tc>
              <w:tc>
                <w:tcPr>
                  <w:tcW w:w="2242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A428A5">
                  <w:pPr>
                    <w:ind w:right="535"/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 xml:space="preserve">прирост (+), </w:t>
                  </w:r>
                  <w:r w:rsidRPr="00092551">
                    <w:rPr>
                      <w:b/>
                      <w:bCs/>
                      <w:sz w:val="18"/>
                      <w:szCs w:val="18"/>
                    </w:rPr>
                    <w:br/>
                    <w:t xml:space="preserve">снижение (-) </w:t>
                  </w:r>
                </w:p>
              </w:tc>
            </w:tr>
            <w:tr w:rsidR="00A428A5" w:rsidRPr="00227F5C" w:rsidTr="00A428A5">
              <w:trPr>
                <w:trHeight w:val="840"/>
              </w:trPr>
              <w:tc>
                <w:tcPr>
                  <w:tcW w:w="61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736A3" w:rsidRPr="00092551" w:rsidRDefault="00E736A3" w:rsidP="00E736A3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340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736A3" w:rsidRPr="00092551" w:rsidRDefault="00E736A3" w:rsidP="00E736A3">
                  <w:pPr>
                    <w:rPr>
                      <w:b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абсолютная величина, тыс. рублей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удель-ный вес, 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абсолютная величина, тыс. рублей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удель-ный вес, 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абсолютная величина, тыс. рублей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удель-ный вес, %</w:t>
                  </w:r>
                </w:p>
              </w:tc>
            </w:tr>
            <w:tr w:rsidR="00A428A5" w:rsidRPr="00227F5C" w:rsidTr="00A428A5">
              <w:trPr>
                <w:trHeight w:val="25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7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E736A3" w:rsidRPr="00092551" w:rsidRDefault="00E736A3" w:rsidP="00E736A3">
                  <w:pPr>
                    <w:jc w:val="center"/>
                    <w:rPr>
                      <w:b/>
                      <w:bCs/>
                      <w:sz w:val="18"/>
                      <w:szCs w:val="18"/>
                    </w:rPr>
                  </w:pPr>
                  <w:r w:rsidRPr="00092551">
                    <w:rPr>
                      <w:b/>
                      <w:bCs/>
                      <w:sz w:val="18"/>
                      <w:szCs w:val="18"/>
                    </w:rPr>
                    <w:t>8</w:t>
                  </w:r>
                </w:p>
              </w:tc>
            </w:tr>
            <w:tr w:rsidR="00A428A5" w:rsidRPr="00227F5C" w:rsidTr="00A428A5">
              <w:trPr>
                <w:trHeight w:val="300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 xml:space="preserve">Собственный капитал (строка 490) 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1 </w:t>
                  </w:r>
                  <w:r>
                    <w:rPr>
                      <w:sz w:val="20"/>
                      <w:szCs w:val="20"/>
                    </w:rPr>
                    <w:t>267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7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6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8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1 137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74,0%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130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2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8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</w:tr>
            <w:tr w:rsidR="00A428A5" w:rsidRPr="00227F5C" w:rsidTr="00A428A5">
              <w:trPr>
                <w:trHeight w:val="67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 xml:space="preserve">Долгосрочные обязательства 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br/>
                    <w:t xml:space="preserve">(строка 590): 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0,0%</w:t>
                  </w:r>
                </w:p>
              </w:tc>
            </w:tr>
            <w:tr w:rsidR="00A428A5" w:rsidRPr="00227F5C" w:rsidTr="00A428A5">
              <w:trPr>
                <w:trHeight w:val="510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 xml:space="preserve">Краткосрочные обязательства 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br/>
                    <w:t xml:space="preserve">(строка 690): 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383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2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3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2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400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2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6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0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-17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-2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,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8</w:t>
                  </w:r>
                  <w:r w:rsidRPr="00092551">
                    <w:rPr>
                      <w:b/>
                      <w:bCs/>
                      <w:sz w:val="20"/>
                      <w:szCs w:val="20"/>
                    </w:rPr>
                    <w:t>%</w:t>
                  </w:r>
                </w:p>
              </w:tc>
            </w:tr>
            <w:tr w:rsidR="00A428A5" w:rsidRPr="00227F5C" w:rsidTr="00A428A5">
              <w:trPr>
                <w:trHeight w:val="540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3.1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краткосрочные кредиты и займы </w:t>
                  </w:r>
                  <w:r w:rsidRPr="00092551">
                    <w:rPr>
                      <w:sz w:val="20"/>
                      <w:szCs w:val="20"/>
                    </w:rPr>
                    <w:br/>
                    <w:t xml:space="preserve">(строка 610) 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A428A5" w:rsidRPr="00227F5C" w:rsidTr="00A428A5">
              <w:trPr>
                <w:trHeight w:val="540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3.2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краткосрочная часть долгосрочных обязательств (строка 620)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A428A5" w:rsidRPr="00227F5C" w:rsidTr="00A428A5">
              <w:trPr>
                <w:trHeight w:val="76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3.3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краткосрочная кредиторская задолженность (строка 630):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383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2</w:t>
                  </w:r>
                  <w:r>
                    <w:rPr>
                      <w:sz w:val="20"/>
                      <w:szCs w:val="20"/>
                    </w:rPr>
                    <w:t>3</w:t>
                  </w:r>
                  <w:r w:rsidRPr="00092551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2</w:t>
                  </w:r>
                  <w:r w:rsidRPr="00092551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400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2</w:t>
                  </w:r>
                  <w:r>
                    <w:rPr>
                      <w:sz w:val="20"/>
                      <w:szCs w:val="20"/>
                    </w:rPr>
                    <w:t>6</w:t>
                  </w:r>
                  <w:r w:rsidRPr="00092551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0</w:t>
                  </w:r>
                  <w:r w:rsidRPr="00092551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-17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-2</w:t>
                  </w:r>
                  <w:r w:rsidRPr="00092551">
                    <w:rPr>
                      <w:sz w:val="20"/>
                      <w:szCs w:val="20"/>
                    </w:rPr>
                    <w:t>,</w:t>
                  </w:r>
                  <w:r>
                    <w:rPr>
                      <w:sz w:val="20"/>
                      <w:szCs w:val="20"/>
                    </w:rPr>
                    <w:t>8</w:t>
                  </w:r>
                  <w:r w:rsidRPr="00092551"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A428A5" w:rsidRPr="00227F5C" w:rsidTr="00A428A5">
              <w:trPr>
                <w:trHeight w:val="25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3.3.1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по налогам и сборам (стр. 633)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7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</w:t>
                  </w:r>
                  <w:r>
                    <w:rPr>
                      <w:sz w:val="20"/>
                      <w:szCs w:val="20"/>
                    </w:rPr>
                    <w:t>4</w:t>
                  </w:r>
                  <w:r w:rsidRPr="00092551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8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0,5%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-1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-</w:t>
                  </w:r>
                  <w:r w:rsidRPr="00092551">
                    <w:rPr>
                      <w:sz w:val="20"/>
                      <w:szCs w:val="20"/>
                    </w:rPr>
                    <w:t>0,</w:t>
                  </w:r>
                  <w:r>
                    <w:rPr>
                      <w:sz w:val="20"/>
                      <w:szCs w:val="20"/>
                    </w:rPr>
                    <w:t>1</w:t>
                  </w:r>
                  <w:r w:rsidRPr="00092551"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A428A5" w:rsidRPr="00227F5C" w:rsidTr="00A428A5">
              <w:trPr>
                <w:trHeight w:val="510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3.3.2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по социальному страхованию и обеспечению (стр. 634)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10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</w:t>
                  </w:r>
                  <w:r>
                    <w:rPr>
                      <w:sz w:val="20"/>
                      <w:szCs w:val="20"/>
                    </w:rPr>
                    <w:t>6</w:t>
                  </w:r>
                  <w:r w:rsidRPr="00092551">
                    <w:rPr>
                      <w:sz w:val="20"/>
                      <w:szCs w:val="20"/>
                    </w:rPr>
                    <w:t>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5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0,3%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</w:t>
                  </w:r>
                  <w:r>
                    <w:rPr>
                      <w:sz w:val="20"/>
                      <w:szCs w:val="20"/>
                    </w:rPr>
                    <w:t>3</w:t>
                  </w:r>
                  <w:r w:rsidRPr="00092551">
                    <w:rPr>
                      <w:sz w:val="20"/>
                      <w:szCs w:val="20"/>
                    </w:rPr>
                    <w:t>%</w:t>
                  </w:r>
                </w:p>
              </w:tc>
            </w:tr>
            <w:tr w:rsidR="00A428A5" w:rsidRPr="00227F5C" w:rsidTr="00A428A5">
              <w:trPr>
                <w:trHeight w:val="67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3.4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обязательства, предназначенные для реализации</w:t>
                  </w:r>
                  <w:r w:rsidRPr="00092551">
                    <w:rPr>
                      <w:sz w:val="20"/>
                      <w:szCs w:val="20"/>
                    </w:rPr>
                    <w:br/>
                    <w:t xml:space="preserve">(строка 640) 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A428A5" w:rsidRPr="00227F5C" w:rsidTr="00A428A5">
              <w:trPr>
                <w:trHeight w:val="25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3.5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доходы будущих периодов (строка 650) 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A428A5" w:rsidRPr="00227F5C" w:rsidTr="00A428A5">
              <w:trPr>
                <w:trHeight w:val="510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3.6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резервы предстоящих платежей (стр. 660)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A428A5" w:rsidRPr="00227F5C" w:rsidTr="00A428A5">
              <w:trPr>
                <w:trHeight w:val="49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3.7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bottom"/>
                  <w:hideMark/>
                </w:tcPr>
                <w:p w:rsidR="0051266F" w:rsidRPr="00092551" w:rsidRDefault="0051266F" w:rsidP="0051266F">
                  <w:pPr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прочие краткосрочные обязательства</w:t>
                  </w:r>
                  <w:r w:rsidRPr="00092551">
                    <w:rPr>
                      <w:sz w:val="20"/>
                      <w:szCs w:val="20"/>
                    </w:rPr>
                    <w:br/>
                    <w:t>(стр. 670)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 xml:space="preserve"> -   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0,0%</w:t>
                  </w:r>
                </w:p>
              </w:tc>
            </w:tr>
            <w:tr w:rsidR="00A428A5" w:rsidTr="00A428A5">
              <w:trPr>
                <w:trHeight w:val="255"/>
              </w:trPr>
              <w:tc>
                <w:tcPr>
                  <w:tcW w:w="61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340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51266F" w:rsidRPr="00092551" w:rsidRDefault="0051266F" w:rsidP="0051266F">
                  <w:pPr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 xml:space="preserve">Баланс (строка 700) 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 xml:space="preserve"> 1 </w:t>
                  </w:r>
                  <w:r>
                    <w:rPr>
                      <w:b/>
                      <w:bCs/>
                      <w:sz w:val="20"/>
                      <w:szCs w:val="20"/>
                    </w:rPr>
                    <w:t>650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100,0%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 xml:space="preserve"> 1 537   </w:t>
                  </w:r>
                </w:p>
              </w:tc>
              <w:tc>
                <w:tcPr>
                  <w:tcW w:w="88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100,0%</w:t>
                  </w:r>
                </w:p>
              </w:tc>
              <w:tc>
                <w:tcPr>
                  <w:tcW w:w="118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sz w:val="20"/>
                      <w:szCs w:val="20"/>
                    </w:rPr>
                  </w:pPr>
                  <w:r w:rsidRPr="00092551">
                    <w:rPr>
                      <w:sz w:val="20"/>
                      <w:szCs w:val="20"/>
                    </w:rPr>
                    <w:t>1</w:t>
                  </w:r>
                  <w:r>
                    <w:rPr>
                      <w:sz w:val="20"/>
                      <w:szCs w:val="20"/>
                    </w:rPr>
                    <w:t>13</w:t>
                  </w:r>
                </w:p>
              </w:tc>
              <w:tc>
                <w:tcPr>
                  <w:tcW w:w="105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noWrap/>
                  <w:vAlign w:val="center"/>
                  <w:hideMark/>
                </w:tcPr>
                <w:p w:rsidR="0051266F" w:rsidRPr="00092551" w:rsidRDefault="0051266F" w:rsidP="0051266F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092551">
                    <w:rPr>
                      <w:b/>
                      <w:bCs/>
                      <w:sz w:val="20"/>
                      <w:szCs w:val="20"/>
                    </w:rPr>
                    <w:t>Х</w:t>
                  </w:r>
                </w:p>
              </w:tc>
            </w:tr>
          </w:tbl>
          <w:p w:rsidR="00E736A3" w:rsidRDefault="00E736A3" w:rsidP="00EF5455">
            <w:pPr>
              <w:jc w:val="center"/>
              <w:rPr>
                <w:b/>
                <w:bCs/>
                <w:sz w:val="28"/>
                <w:szCs w:val="28"/>
              </w:rPr>
            </w:pPr>
          </w:p>
          <w:p w:rsidR="0032602F" w:rsidRPr="00382FB5" w:rsidRDefault="0032602F" w:rsidP="00EF5455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</w:tr>
    </w:tbl>
    <w:p w:rsidR="00DD5463" w:rsidRDefault="0054750E" w:rsidP="00DD5463">
      <w:pPr>
        <w:pStyle w:val="21"/>
        <w:ind w:right="-285" w:firstLine="567"/>
        <w:rPr>
          <w:bCs/>
          <w:szCs w:val="28"/>
        </w:rPr>
      </w:pPr>
      <w:r w:rsidRPr="00092551">
        <w:rPr>
          <w:bCs/>
          <w:szCs w:val="28"/>
        </w:rPr>
        <w:t xml:space="preserve">В суммовом выражении видно, что доля собственных источников увеличилась по сравнению с предыдущим годом на </w:t>
      </w:r>
      <w:r w:rsidR="0055661E">
        <w:rPr>
          <w:bCs/>
          <w:szCs w:val="28"/>
        </w:rPr>
        <w:t>130</w:t>
      </w:r>
      <w:r w:rsidRPr="00092551">
        <w:rPr>
          <w:bCs/>
          <w:szCs w:val="28"/>
        </w:rPr>
        <w:t xml:space="preserve"> тыс.руб.  </w:t>
      </w:r>
      <w:r w:rsidR="001E0B42" w:rsidRPr="00092551">
        <w:rPr>
          <w:bCs/>
          <w:szCs w:val="28"/>
        </w:rPr>
        <w:t>В</w:t>
      </w:r>
      <w:r w:rsidR="007B7C90" w:rsidRPr="00092551">
        <w:rPr>
          <w:bCs/>
          <w:szCs w:val="28"/>
        </w:rPr>
        <w:t xml:space="preserve"> связи с дооценкой основных средств произошло увеличение добавочного капитала и увеличение нераспределенной прибыли на  сумму чистой прибыли.</w:t>
      </w:r>
    </w:p>
    <w:p w:rsidR="00DD5463" w:rsidRDefault="00DD5463" w:rsidP="00DD5463">
      <w:pPr>
        <w:pStyle w:val="21"/>
        <w:ind w:right="-285" w:firstLine="567"/>
        <w:rPr>
          <w:bCs/>
          <w:szCs w:val="28"/>
        </w:rPr>
      </w:pPr>
      <w:r>
        <w:rPr>
          <w:bCs/>
          <w:noProof/>
          <w:szCs w:val="28"/>
        </w:rPr>
        <w:lastRenderedPageBreak/>
        <w:drawing>
          <wp:inline distT="0" distB="0" distL="0" distR="0">
            <wp:extent cx="6301105" cy="9465156"/>
            <wp:effectExtent l="1905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9465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6A619E">
      <w:pPr>
        <w:pStyle w:val="21"/>
        <w:ind w:right="-285" w:firstLine="567"/>
        <w:rPr>
          <w:bCs/>
          <w:szCs w:val="28"/>
        </w:rPr>
      </w:pPr>
    </w:p>
    <w:p w:rsidR="00DD5463" w:rsidRDefault="00DD5463" w:rsidP="00DD5463">
      <w:pPr>
        <w:pStyle w:val="21"/>
        <w:ind w:right="-285"/>
        <w:rPr>
          <w:bCs/>
          <w:szCs w:val="28"/>
        </w:rPr>
      </w:pPr>
    </w:p>
    <w:sectPr w:rsidR="00DD5463" w:rsidSect="00A428A5">
      <w:headerReference w:type="even" r:id="rId9"/>
      <w:headerReference w:type="default" r:id="rId10"/>
      <w:footerReference w:type="even" r:id="rId11"/>
      <w:footerReference w:type="default" r:id="rId12"/>
      <w:pgSz w:w="11906" w:h="16838" w:code="9"/>
      <w:pgMar w:top="567" w:right="849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D7486" w:rsidRDefault="009D7486">
      <w:r>
        <w:separator/>
      </w:r>
    </w:p>
  </w:endnote>
  <w:endnote w:type="continuationSeparator" w:id="1">
    <w:p w:rsidR="009D7486" w:rsidRDefault="009D748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50E" w:rsidRDefault="00FF5036" w:rsidP="00340F01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 w:rsidR="0054750E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54750E" w:rsidRDefault="0054750E" w:rsidP="0093137E">
    <w:pPr>
      <w:pStyle w:val="ab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50E" w:rsidRDefault="0054750E" w:rsidP="00340F01">
    <w:pPr>
      <w:pStyle w:val="ab"/>
      <w:framePr w:wrap="around" w:vAnchor="text" w:hAnchor="margin" w:xAlign="right" w:y="1"/>
      <w:rPr>
        <w:rStyle w:val="ad"/>
      </w:rPr>
    </w:pPr>
  </w:p>
  <w:p w:rsidR="0054750E" w:rsidRDefault="0054750E" w:rsidP="0093137E">
    <w:pPr>
      <w:pStyle w:val="ab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D7486" w:rsidRDefault="009D7486">
      <w:r>
        <w:separator/>
      </w:r>
    </w:p>
  </w:footnote>
  <w:footnote w:type="continuationSeparator" w:id="1">
    <w:p w:rsidR="009D7486" w:rsidRDefault="009D748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50E" w:rsidRDefault="00FF5036" w:rsidP="00340F01">
    <w:pPr>
      <w:pStyle w:val="ae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54750E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54750E" w:rsidRDefault="0054750E">
    <w:pPr>
      <w:pStyle w:val="a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50E" w:rsidRDefault="00FF5036" w:rsidP="00340F01">
    <w:pPr>
      <w:pStyle w:val="ae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54750E">
      <w:rPr>
        <w:rStyle w:val="ad"/>
      </w:rPr>
      <w:instrText xml:space="preserve">PAGE  </w:instrText>
    </w:r>
    <w:r>
      <w:rPr>
        <w:rStyle w:val="ad"/>
      </w:rPr>
      <w:fldChar w:fldCharType="separate"/>
    </w:r>
    <w:r w:rsidR="00DD5463">
      <w:rPr>
        <w:rStyle w:val="ad"/>
        <w:noProof/>
      </w:rPr>
      <w:t>10</w:t>
    </w:r>
    <w:r>
      <w:rPr>
        <w:rStyle w:val="ad"/>
      </w:rPr>
      <w:fldChar w:fldCharType="end"/>
    </w:r>
  </w:p>
  <w:p w:rsidR="0054750E" w:rsidRDefault="0054750E">
    <w:pPr>
      <w:pStyle w:val="a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FB28EDD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08A60FF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F6CA507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03367D3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F898775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B56BC1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682B6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DF0C50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A64457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42EE0A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1A26A7C"/>
    <w:multiLevelType w:val="multilevel"/>
    <w:tmpl w:val="5C7EAB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60D80EF6"/>
    <w:multiLevelType w:val="hybridMultilevel"/>
    <w:tmpl w:val="5C7EABB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6BB95BC6"/>
    <w:multiLevelType w:val="multilevel"/>
    <w:tmpl w:val="5C7EAB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1"/>
  </w:num>
  <w:num w:numId="2">
    <w:abstractNumId w:val="10"/>
  </w:num>
  <w:num w:numId="3">
    <w:abstractNumId w:val="12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9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375AE"/>
    <w:rsid w:val="00001D76"/>
    <w:rsid w:val="00004BF5"/>
    <w:rsid w:val="00015853"/>
    <w:rsid w:val="00016C36"/>
    <w:rsid w:val="0002457C"/>
    <w:rsid w:val="00025A0E"/>
    <w:rsid w:val="00026CCB"/>
    <w:rsid w:val="00030E1F"/>
    <w:rsid w:val="00035040"/>
    <w:rsid w:val="0004789B"/>
    <w:rsid w:val="00050795"/>
    <w:rsid w:val="0005240F"/>
    <w:rsid w:val="00054A95"/>
    <w:rsid w:val="00054CE8"/>
    <w:rsid w:val="0005507A"/>
    <w:rsid w:val="00055F5D"/>
    <w:rsid w:val="00057A47"/>
    <w:rsid w:val="00057EA2"/>
    <w:rsid w:val="00065A1D"/>
    <w:rsid w:val="00066EE9"/>
    <w:rsid w:val="000677D2"/>
    <w:rsid w:val="00071912"/>
    <w:rsid w:val="00073DC5"/>
    <w:rsid w:val="00080AC1"/>
    <w:rsid w:val="00083306"/>
    <w:rsid w:val="00085F85"/>
    <w:rsid w:val="00086B1F"/>
    <w:rsid w:val="000904B7"/>
    <w:rsid w:val="00092551"/>
    <w:rsid w:val="0009744F"/>
    <w:rsid w:val="000A0432"/>
    <w:rsid w:val="000A6507"/>
    <w:rsid w:val="000B33C2"/>
    <w:rsid w:val="000B3824"/>
    <w:rsid w:val="000B5B0C"/>
    <w:rsid w:val="000B6C0C"/>
    <w:rsid w:val="000C4E9E"/>
    <w:rsid w:val="000C5C17"/>
    <w:rsid w:val="000D184F"/>
    <w:rsid w:val="000D4DB4"/>
    <w:rsid w:val="000D5B8E"/>
    <w:rsid w:val="000D5E91"/>
    <w:rsid w:val="000D62C6"/>
    <w:rsid w:val="000E3F84"/>
    <w:rsid w:val="000E6FFA"/>
    <w:rsid w:val="000F2FD8"/>
    <w:rsid w:val="00100D63"/>
    <w:rsid w:val="00102A8C"/>
    <w:rsid w:val="00105579"/>
    <w:rsid w:val="00105903"/>
    <w:rsid w:val="001121AA"/>
    <w:rsid w:val="00123365"/>
    <w:rsid w:val="00124F69"/>
    <w:rsid w:val="00126DFC"/>
    <w:rsid w:val="00140AAB"/>
    <w:rsid w:val="00143498"/>
    <w:rsid w:val="001526A2"/>
    <w:rsid w:val="00162E03"/>
    <w:rsid w:val="001654D8"/>
    <w:rsid w:val="00174B47"/>
    <w:rsid w:val="0017501C"/>
    <w:rsid w:val="001756E3"/>
    <w:rsid w:val="0017690F"/>
    <w:rsid w:val="00177DAE"/>
    <w:rsid w:val="00180196"/>
    <w:rsid w:val="0018382A"/>
    <w:rsid w:val="00184583"/>
    <w:rsid w:val="001850EB"/>
    <w:rsid w:val="0019358D"/>
    <w:rsid w:val="00193F91"/>
    <w:rsid w:val="0019569E"/>
    <w:rsid w:val="00197EFF"/>
    <w:rsid w:val="001A0AFD"/>
    <w:rsid w:val="001A7109"/>
    <w:rsid w:val="001B27D7"/>
    <w:rsid w:val="001B3E91"/>
    <w:rsid w:val="001B532D"/>
    <w:rsid w:val="001B7FBE"/>
    <w:rsid w:val="001C2DC4"/>
    <w:rsid w:val="001C32F6"/>
    <w:rsid w:val="001C74A0"/>
    <w:rsid w:val="001D7029"/>
    <w:rsid w:val="001E0B42"/>
    <w:rsid w:val="001E6113"/>
    <w:rsid w:val="001E6158"/>
    <w:rsid w:val="001E68DD"/>
    <w:rsid w:val="001F0933"/>
    <w:rsid w:val="001F33C0"/>
    <w:rsid w:val="001F3B79"/>
    <w:rsid w:val="001F5FD8"/>
    <w:rsid w:val="001F63D7"/>
    <w:rsid w:val="00202435"/>
    <w:rsid w:val="00206599"/>
    <w:rsid w:val="00207639"/>
    <w:rsid w:val="0021117B"/>
    <w:rsid w:val="002119C3"/>
    <w:rsid w:val="0021680E"/>
    <w:rsid w:val="00222161"/>
    <w:rsid w:val="00222E05"/>
    <w:rsid w:val="00227967"/>
    <w:rsid w:val="00227F5C"/>
    <w:rsid w:val="00235E73"/>
    <w:rsid w:val="00236533"/>
    <w:rsid w:val="00236C72"/>
    <w:rsid w:val="002372C3"/>
    <w:rsid w:val="00237ECE"/>
    <w:rsid w:val="00244142"/>
    <w:rsid w:val="0024498D"/>
    <w:rsid w:val="00254518"/>
    <w:rsid w:val="00263B2F"/>
    <w:rsid w:val="00266058"/>
    <w:rsid w:val="00266C6A"/>
    <w:rsid w:val="002725D3"/>
    <w:rsid w:val="00274A72"/>
    <w:rsid w:val="0027524A"/>
    <w:rsid w:val="00276F87"/>
    <w:rsid w:val="0028091E"/>
    <w:rsid w:val="002902EA"/>
    <w:rsid w:val="0029242B"/>
    <w:rsid w:val="002941E7"/>
    <w:rsid w:val="00294F98"/>
    <w:rsid w:val="002971B5"/>
    <w:rsid w:val="002A0931"/>
    <w:rsid w:val="002A109C"/>
    <w:rsid w:val="002A2C03"/>
    <w:rsid w:val="002A5BA9"/>
    <w:rsid w:val="002A7445"/>
    <w:rsid w:val="002B2CB5"/>
    <w:rsid w:val="002C4A4B"/>
    <w:rsid w:val="002C4B2E"/>
    <w:rsid w:val="002C62ED"/>
    <w:rsid w:val="002C6FB9"/>
    <w:rsid w:val="002D0BCE"/>
    <w:rsid w:val="002D46FA"/>
    <w:rsid w:val="002D510D"/>
    <w:rsid w:val="002D5543"/>
    <w:rsid w:val="002D666E"/>
    <w:rsid w:val="002E3C70"/>
    <w:rsid w:val="002F03A0"/>
    <w:rsid w:val="002F1C1C"/>
    <w:rsid w:val="002F533E"/>
    <w:rsid w:val="0030206A"/>
    <w:rsid w:val="0030482D"/>
    <w:rsid w:val="003075D3"/>
    <w:rsid w:val="0031012A"/>
    <w:rsid w:val="00310871"/>
    <w:rsid w:val="00312B40"/>
    <w:rsid w:val="00316A39"/>
    <w:rsid w:val="00316BBD"/>
    <w:rsid w:val="003171EE"/>
    <w:rsid w:val="00320730"/>
    <w:rsid w:val="0032602F"/>
    <w:rsid w:val="003279DC"/>
    <w:rsid w:val="00331C8A"/>
    <w:rsid w:val="0033460C"/>
    <w:rsid w:val="00337656"/>
    <w:rsid w:val="00340F01"/>
    <w:rsid w:val="0034232F"/>
    <w:rsid w:val="00353964"/>
    <w:rsid w:val="00353C93"/>
    <w:rsid w:val="003548CB"/>
    <w:rsid w:val="003565E2"/>
    <w:rsid w:val="00356683"/>
    <w:rsid w:val="00357BFF"/>
    <w:rsid w:val="0036171E"/>
    <w:rsid w:val="0036329B"/>
    <w:rsid w:val="00363CFD"/>
    <w:rsid w:val="00372861"/>
    <w:rsid w:val="003765C6"/>
    <w:rsid w:val="00382FB5"/>
    <w:rsid w:val="00385D6B"/>
    <w:rsid w:val="0039703F"/>
    <w:rsid w:val="00397542"/>
    <w:rsid w:val="003A1FE5"/>
    <w:rsid w:val="003A6CA5"/>
    <w:rsid w:val="003B07CC"/>
    <w:rsid w:val="003B2CE4"/>
    <w:rsid w:val="003B5DC4"/>
    <w:rsid w:val="003B72F2"/>
    <w:rsid w:val="003C0DFF"/>
    <w:rsid w:val="003C298E"/>
    <w:rsid w:val="003C76CD"/>
    <w:rsid w:val="003D325A"/>
    <w:rsid w:val="003D39EC"/>
    <w:rsid w:val="003D46BE"/>
    <w:rsid w:val="003D51D9"/>
    <w:rsid w:val="003D5D8D"/>
    <w:rsid w:val="003D6187"/>
    <w:rsid w:val="003D6DE2"/>
    <w:rsid w:val="003E2570"/>
    <w:rsid w:val="003E7201"/>
    <w:rsid w:val="003E735A"/>
    <w:rsid w:val="003E77EA"/>
    <w:rsid w:val="003F5283"/>
    <w:rsid w:val="003F65B3"/>
    <w:rsid w:val="004076D7"/>
    <w:rsid w:val="00416448"/>
    <w:rsid w:val="00416B4F"/>
    <w:rsid w:val="0042038C"/>
    <w:rsid w:val="004245AF"/>
    <w:rsid w:val="004267BC"/>
    <w:rsid w:val="004302CE"/>
    <w:rsid w:val="00433DD8"/>
    <w:rsid w:val="00434EDC"/>
    <w:rsid w:val="004375AE"/>
    <w:rsid w:val="00440243"/>
    <w:rsid w:val="004606CB"/>
    <w:rsid w:val="00461091"/>
    <w:rsid w:val="004640AD"/>
    <w:rsid w:val="00466942"/>
    <w:rsid w:val="00470505"/>
    <w:rsid w:val="00471C48"/>
    <w:rsid w:val="00476A22"/>
    <w:rsid w:val="00482D31"/>
    <w:rsid w:val="00482FDF"/>
    <w:rsid w:val="00484778"/>
    <w:rsid w:val="0048612A"/>
    <w:rsid w:val="00487B64"/>
    <w:rsid w:val="00490605"/>
    <w:rsid w:val="0049135E"/>
    <w:rsid w:val="00495E8D"/>
    <w:rsid w:val="004A05B0"/>
    <w:rsid w:val="004A27FB"/>
    <w:rsid w:val="004A6868"/>
    <w:rsid w:val="004C0E4E"/>
    <w:rsid w:val="004C26CB"/>
    <w:rsid w:val="004C4DA5"/>
    <w:rsid w:val="004C60CA"/>
    <w:rsid w:val="004C7F43"/>
    <w:rsid w:val="004D1654"/>
    <w:rsid w:val="004D4B73"/>
    <w:rsid w:val="004D4DA6"/>
    <w:rsid w:val="004D6BF4"/>
    <w:rsid w:val="004E046E"/>
    <w:rsid w:val="004E2339"/>
    <w:rsid w:val="004E2B85"/>
    <w:rsid w:val="004E2B8B"/>
    <w:rsid w:val="004E4ADD"/>
    <w:rsid w:val="004E6C34"/>
    <w:rsid w:val="004E6E61"/>
    <w:rsid w:val="004F77F8"/>
    <w:rsid w:val="00501F86"/>
    <w:rsid w:val="0050481B"/>
    <w:rsid w:val="005063DF"/>
    <w:rsid w:val="00507334"/>
    <w:rsid w:val="0051266F"/>
    <w:rsid w:val="00512F1A"/>
    <w:rsid w:val="00513FFA"/>
    <w:rsid w:val="00526E11"/>
    <w:rsid w:val="0052789A"/>
    <w:rsid w:val="00531C21"/>
    <w:rsid w:val="005331CC"/>
    <w:rsid w:val="00535C5D"/>
    <w:rsid w:val="005408BE"/>
    <w:rsid w:val="0054336F"/>
    <w:rsid w:val="0054461E"/>
    <w:rsid w:val="0054471C"/>
    <w:rsid w:val="00546CE0"/>
    <w:rsid w:val="00547223"/>
    <w:rsid w:val="0054750E"/>
    <w:rsid w:val="005506D1"/>
    <w:rsid w:val="005512D1"/>
    <w:rsid w:val="0055661E"/>
    <w:rsid w:val="0055683F"/>
    <w:rsid w:val="005616E0"/>
    <w:rsid w:val="00563902"/>
    <w:rsid w:val="005644F8"/>
    <w:rsid w:val="0057053F"/>
    <w:rsid w:val="00574E70"/>
    <w:rsid w:val="00575367"/>
    <w:rsid w:val="00584489"/>
    <w:rsid w:val="005865D4"/>
    <w:rsid w:val="0059201A"/>
    <w:rsid w:val="005927CD"/>
    <w:rsid w:val="00592C0B"/>
    <w:rsid w:val="005A0B44"/>
    <w:rsid w:val="005A3D40"/>
    <w:rsid w:val="005A54B3"/>
    <w:rsid w:val="005A6106"/>
    <w:rsid w:val="005B446C"/>
    <w:rsid w:val="005C07E7"/>
    <w:rsid w:val="005C0D0A"/>
    <w:rsid w:val="005C1C5C"/>
    <w:rsid w:val="005C264B"/>
    <w:rsid w:val="005C5A0A"/>
    <w:rsid w:val="005C79DA"/>
    <w:rsid w:val="005C7E7A"/>
    <w:rsid w:val="005D0B36"/>
    <w:rsid w:val="005D1C2D"/>
    <w:rsid w:val="005D46C1"/>
    <w:rsid w:val="005D7384"/>
    <w:rsid w:val="005E0115"/>
    <w:rsid w:val="005E09F9"/>
    <w:rsid w:val="005E1717"/>
    <w:rsid w:val="005E2920"/>
    <w:rsid w:val="005E4E83"/>
    <w:rsid w:val="005E5AEC"/>
    <w:rsid w:val="005E6A7B"/>
    <w:rsid w:val="005F294A"/>
    <w:rsid w:val="005F3775"/>
    <w:rsid w:val="005F541D"/>
    <w:rsid w:val="005F6CC8"/>
    <w:rsid w:val="0060421A"/>
    <w:rsid w:val="006050F0"/>
    <w:rsid w:val="00607B23"/>
    <w:rsid w:val="00610E2B"/>
    <w:rsid w:val="00611F0B"/>
    <w:rsid w:val="00611F41"/>
    <w:rsid w:val="00613543"/>
    <w:rsid w:val="006143EF"/>
    <w:rsid w:val="00615511"/>
    <w:rsid w:val="0062264E"/>
    <w:rsid w:val="0062367E"/>
    <w:rsid w:val="00624626"/>
    <w:rsid w:val="00624794"/>
    <w:rsid w:val="0062605E"/>
    <w:rsid w:val="00640361"/>
    <w:rsid w:val="00640A0D"/>
    <w:rsid w:val="00645486"/>
    <w:rsid w:val="006454EB"/>
    <w:rsid w:val="0065001A"/>
    <w:rsid w:val="00655D76"/>
    <w:rsid w:val="00662D47"/>
    <w:rsid w:val="00663291"/>
    <w:rsid w:val="00664520"/>
    <w:rsid w:val="0066480D"/>
    <w:rsid w:val="0067111F"/>
    <w:rsid w:val="00672360"/>
    <w:rsid w:val="00682F2A"/>
    <w:rsid w:val="00686A79"/>
    <w:rsid w:val="00691ED5"/>
    <w:rsid w:val="006924CF"/>
    <w:rsid w:val="00693BB9"/>
    <w:rsid w:val="0069627A"/>
    <w:rsid w:val="006A59F8"/>
    <w:rsid w:val="006A619E"/>
    <w:rsid w:val="006B492A"/>
    <w:rsid w:val="006C0724"/>
    <w:rsid w:val="006C4CCF"/>
    <w:rsid w:val="006C5F03"/>
    <w:rsid w:val="006C600F"/>
    <w:rsid w:val="006C60D6"/>
    <w:rsid w:val="006D68BB"/>
    <w:rsid w:val="006E1377"/>
    <w:rsid w:val="006E189C"/>
    <w:rsid w:val="006E238A"/>
    <w:rsid w:val="006E5458"/>
    <w:rsid w:val="006E6489"/>
    <w:rsid w:val="006F637B"/>
    <w:rsid w:val="00700781"/>
    <w:rsid w:val="00707DBE"/>
    <w:rsid w:val="007109E4"/>
    <w:rsid w:val="00712BDF"/>
    <w:rsid w:val="00714092"/>
    <w:rsid w:val="00716422"/>
    <w:rsid w:val="00717EA6"/>
    <w:rsid w:val="00720AEF"/>
    <w:rsid w:val="00730B64"/>
    <w:rsid w:val="00732569"/>
    <w:rsid w:val="00741988"/>
    <w:rsid w:val="0074415E"/>
    <w:rsid w:val="00745255"/>
    <w:rsid w:val="00755E6F"/>
    <w:rsid w:val="00757EC2"/>
    <w:rsid w:val="00766E98"/>
    <w:rsid w:val="00786DFB"/>
    <w:rsid w:val="00790BB9"/>
    <w:rsid w:val="007916B2"/>
    <w:rsid w:val="007931CB"/>
    <w:rsid w:val="007A62C1"/>
    <w:rsid w:val="007A759B"/>
    <w:rsid w:val="007B0F3E"/>
    <w:rsid w:val="007B6938"/>
    <w:rsid w:val="007B79DC"/>
    <w:rsid w:val="007B7C90"/>
    <w:rsid w:val="007C0189"/>
    <w:rsid w:val="007C1148"/>
    <w:rsid w:val="007C611B"/>
    <w:rsid w:val="007D1DB8"/>
    <w:rsid w:val="007D2FD7"/>
    <w:rsid w:val="007D35E1"/>
    <w:rsid w:val="007E0394"/>
    <w:rsid w:val="007E1764"/>
    <w:rsid w:val="007E5F0D"/>
    <w:rsid w:val="007E7D49"/>
    <w:rsid w:val="007F2B45"/>
    <w:rsid w:val="007F4E93"/>
    <w:rsid w:val="00804CBA"/>
    <w:rsid w:val="00814E3D"/>
    <w:rsid w:val="00815C12"/>
    <w:rsid w:val="008166B8"/>
    <w:rsid w:val="00853093"/>
    <w:rsid w:val="008541C3"/>
    <w:rsid w:val="008601F6"/>
    <w:rsid w:val="00863FA9"/>
    <w:rsid w:val="00867611"/>
    <w:rsid w:val="00870999"/>
    <w:rsid w:val="0087534C"/>
    <w:rsid w:val="00875DC0"/>
    <w:rsid w:val="00882D3E"/>
    <w:rsid w:val="00883FDD"/>
    <w:rsid w:val="00884076"/>
    <w:rsid w:val="008875F8"/>
    <w:rsid w:val="00891157"/>
    <w:rsid w:val="00891B15"/>
    <w:rsid w:val="008A157D"/>
    <w:rsid w:val="008A20A8"/>
    <w:rsid w:val="008A34B8"/>
    <w:rsid w:val="008C16FB"/>
    <w:rsid w:val="008C4A04"/>
    <w:rsid w:val="008C6DAA"/>
    <w:rsid w:val="008C71EF"/>
    <w:rsid w:val="008D48F1"/>
    <w:rsid w:val="008D7560"/>
    <w:rsid w:val="008E3DA2"/>
    <w:rsid w:val="008F23CA"/>
    <w:rsid w:val="008F259F"/>
    <w:rsid w:val="008F2FC6"/>
    <w:rsid w:val="008F4B2A"/>
    <w:rsid w:val="008F4E2B"/>
    <w:rsid w:val="008F5440"/>
    <w:rsid w:val="008F6D39"/>
    <w:rsid w:val="00902091"/>
    <w:rsid w:val="00903C4E"/>
    <w:rsid w:val="00907C19"/>
    <w:rsid w:val="00914658"/>
    <w:rsid w:val="009150D6"/>
    <w:rsid w:val="00917D15"/>
    <w:rsid w:val="00924BF9"/>
    <w:rsid w:val="00924E46"/>
    <w:rsid w:val="009257FC"/>
    <w:rsid w:val="0093137E"/>
    <w:rsid w:val="00935B10"/>
    <w:rsid w:val="009464DF"/>
    <w:rsid w:val="00946A72"/>
    <w:rsid w:val="009546EC"/>
    <w:rsid w:val="0095588E"/>
    <w:rsid w:val="00962EEA"/>
    <w:rsid w:val="009634C6"/>
    <w:rsid w:val="0096748E"/>
    <w:rsid w:val="009736EA"/>
    <w:rsid w:val="00975DA1"/>
    <w:rsid w:val="009777AB"/>
    <w:rsid w:val="009816E1"/>
    <w:rsid w:val="0098327F"/>
    <w:rsid w:val="00986E06"/>
    <w:rsid w:val="0099136F"/>
    <w:rsid w:val="009915AB"/>
    <w:rsid w:val="00991BAD"/>
    <w:rsid w:val="0099291E"/>
    <w:rsid w:val="00993FA9"/>
    <w:rsid w:val="00995316"/>
    <w:rsid w:val="00995797"/>
    <w:rsid w:val="009A07FB"/>
    <w:rsid w:val="009A2488"/>
    <w:rsid w:val="009A53A1"/>
    <w:rsid w:val="009A5AA1"/>
    <w:rsid w:val="009A6BFD"/>
    <w:rsid w:val="009B17A9"/>
    <w:rsid w:val="009B68E1"/>
    <w:rsid w:val="009C13BE"/>
    <w:rsid w:val="009C3C56"/>
    <w:rsid w:val="009C7224"/>
    <w:rsid w:val="009D0A12"/>
    <w:rsid w:val="009D15CC"/>
    <w:rsid w:val="009D1DA1"/>
    <w:rsid w:val="009D206C"/>
    <w:rsid w:val="009D4934"/>
    <w:rsid w:val="009D4E67"/>
    <w:rsid w:val="009D7486"/>
    <w:rsid w:val="009E2521"/>
    <w:rsid w:val="009E3084"/>
    <w:rsid w:val="009E3F5E"/>
    <w:rsid w:val="009E65AE"/>
    <w:rsid w:val="009E6799"/>
    <w:rsid w:val="009F18EB"/>
    <w:rsid w:val="009F649F"/>
    <w:rsid w:val="00A0301D"/>
    <w:rsid w:val="00A1409E"/>
    <w:rsid w:val="00A153A6"/>
    <w:rsid w:val="00A16CAE"/>
    <w:rsid w:val="00A21690"/>
    <w:rsid w:val="00A2225D"/>
    <w:rsid w:val="00A2364D"/>
    <w:rsid w:val="00A26650"/>
    <w:rsid w:val="00A428A5"/>
    <w:rsid w:val="00A433AE"/>
    <w:rsid w:val="00A44463"/>
    <w:rsid w:val="00A511C5"/>
    <w:rsid w:val="00A5296C"/>
    <w:rsid w:val="00A54323"/>
    <w:rsid w:val="00A54C9E"/>
    <w:rsid w:val="00A5660B"/>
    <w:rsid w:val="00A56F74"/>
    <w:rsid w:val="00A60916"/>
    <w:rsid w:val="00A639FA"/>
    <w:rsid w:val="00A71584"/>
    <w:rsid w:val="00A715D1"/>
    <w:rsid w:val="00A77E1A"/>
    <w:rsid w:val="00A90546"/>
    <w:rsid w:val="00A93522"/>
    <w:rsid w:val="00A938FC"/>
    <w:rsid w:val="00A952E1"/>
    <w:rsid w:val="00A970B5"/>
    <w:rsid w:val="00A976EA"/>
    <w:rsid w:val="00AA02A5"/>
    <w:rsid w:val="00AA249B"/>
    <w:rsid w:val="00AA46B5"/>
    <w:rsid w:val="00AA47D8"/>
    <w:rsid w:val="00AA5BCC"/>
    <w:rsid w:val="00AB7FF1"/>
    <w:rsid w:val="00AC0C10"/>
    <w:rsid w:val="00AC47E0"/>
    <w:rsid w:val="00AC7E4A"/>
    <w:rsid w:val="00AD1398"/>
    <w:rsid w:val="00AD235C"/>
    <w:rsid w:val="00AD55A8"/>
    <w:rsid w:val="00AD6CF1"/>
    <w:rsid w:val="00AD77EF"/>
    <w:rsid w:val="00AD7DAD"/>
    <w:rsid w:val="00AE27BC"/>
    <w:rsid w:val="00AE40F0"/>
    <w:rsid w:val="00AE4522"/>
    <w:rsid w:val="00AE61AD"/>
    <w:rsid w:val="00AF05C6"/>
    <w:rsid w:val="00AF1B48"/>
    <w:rsid w:val="00B003E4"/>
    <w:rsid w:val="00B021E1"/>
    <w:rsid w:val="00B049C7"/>
    <w:rsid w:val="00B04F78"/>
    <w:rsid w:val="00B05DC8"/>
    <w:rsid w:val="00B120E3"/>
    <w:rsid w:val="00B121CD"/>
    <w:rsid w:val="00B12C4E"/>
    <w:rsid w:val="00B149ED"/>
    <w:rsid w:val="00B21BC9"/>
    <w:rsid w:val="00B2201F"/>
    <w:rsid w:val="00B36FFB"/>
    <w:rsid w:val="00B37BC8"/>
    <w:rsid w:val="00B4632D"/>
    <w:rsid w:val="00B464C5"/>
    <w:rsid w:val="00B4724B"/>
    <w:rsid w:val="00B53868"/>
    <w:rsid w:val="00B61394"/>
    <w:rsid w:val="00B62196"/>
    <w:rsid w:val="00B62676"/>
    <w:rsid w:val="00B6507E"/>
    <w:rsid w:val="00B73606"/>
    <w:rsid w:val="00B87B17"/>
    <w:rsid w:val="00B9126D"/>
    <w:rsid w:val="00B92B75"/>
    <w:rsid w:val="00BA1FB7"/>
    <w:rsid w:val="00BA2B97"/>
    <w:rsid w:val="00BA435C"/>
    <w:rsid w:val="00BA6188"/>
    <w:rsid w:val="00BA67BC"/>
    <w:rsid w:val="00BB0E1D"/>
    <w:rsid w:val="00BC0924"/>
    <w:rsid w:val="00BC4012"/>
    <w:rsid w:val="00BD0B7D"/>
    <w:rsid w:val="00BE0525"/>
    <w:rsid w:val="00BE135A"/>
    <w:rsid w:val="00BE23FA"/>
    <w:rsid w:val="00BE3B3A"/>
    <w:rsid w:val="00BF230D"/>
    <w:rsid w:val="00BF29F5"/>
    <w:rsid w:val="00BF316C"/>
    <w:rsid w:val="00BF5015"/>
    <w:rsid w:val="00BF5E87"/>
    <w:rsid w:val="00BF7DF4"/>
    <w:rsid w:val="00C00D14"/>
    <w:rsid w:val="00C027A5"/>
    <w:rsid w:val="00C0556A"/>
    <w:rsid w:val="00C0607F"/>
    <w:rsid w:val="00C16BCA"/>
    <w:rsid w:val="00C22AB7"/>
    <w:rsid w:val="00C25B07"/>
    <w:rsid w:val="00C30574"/>
    <w:rsid w:val="00C35330"/>
    <w:rsid w:val="00C372E7"/>
    <w:rsid w:val="00C373E9"/>
    <w:rsid w:val="00C37C34"/>
    <w:rsid w:val="00C430D3"/>
    <w:rsid w:val="00C44F74"/>
    <w:rsid w:val="00C64569"/>
    <w:rsid w:val="00C67020"/>
    <w:rsid w:val="00C72449"/>
    <w:rsid w:val="00C76F86"/>
    <w:rsid w:val="00C800E5"/>
    <w:rsid w:val="00C80A2E"/>
    <w:rsid w:val="00C83630"/>
    <w:rsid w:val="00C8372F"/>
    <w:rsid w:val="00C854B2"/>
    <w:rsid w:val="00C86E7A"/>
    <w:rsid w:val="00C875FC"/>
    <w:rsid w:val="00C91F99"/>
    <w:rsid w:val="00C92A6A"/>
    <w:rsid w:val="00C9593E"/>
    <w:rsid w:val="00CA16BF"/>
    <w:rsid w:val="00CA28B8"/>
    <w:rsid w:val="00CA457A"/>
    <w:rsid w:val="00CA5990"/>
    <w:rsid w:val="00CB0CA8"/>
    <w:rsid w:val="00CB7B8D"/>
    <w:rsid w:val="00CC35D7"/>
    <w:rsid w:val="00CD0514"/>
    <w:rsid w:val="00CD3BBD"/>
    <w:rsid w:val="00CD4C76"/>
    <w:rsid w:val="00CE3C54"/>
    <w:rsid w:val="00CE4C35"/>
    <w:rsid w:val="00CF26FF"/>
    <w:rsid w:val="00D01049"/>
    <w:rsid w:val="00D0621E"/>
    <w:rsid w:val="00D124DD"/>
    <w:rsid w:val="00D12A29"/>
    <w:rsid w:val="00D15524"/>
    <w:rsid w:val="00D15CC3"/>
    <w:rsid w:val="00D16812"/>
    <w:rsid w:val="00D2107D"/>
    <w:rsid w:val="00D228AA"/>
    <w:rsid w:val="00D25338"/>
    <w:rsid w:val="00D30429"/>
    <w:rsid w:val="00D31E21"/>
    <w:rsid w:val="00D332CD"/>
    <w:rsid w:val="00D34E25"/>
    <w:rsid w:val="00D35114"/>
    <w:rsid w:val="00D373A8"/>
    <w:rsid w:val="00D4120B"/>
    <w:rsid w:val="00D41485"/>
    <w:rsid w:val="00D444AE"/>
    <w:rsid w:val="00D46FC4"/>
    <w:rsid w:val="00D513D7"/>
    <w:rsid w:val="00D62286"/>
    <w:rsid w:val="00D7085E"/>
    <w:rsid w:val="00D71296"/>
    <w:rsid w:val="00D732A1"/>
    <w:rsid w:val="00D75C3C"/>
    <w:rsid w:val="00D8304C"/>
    <w:rsid w:val="00D8318A"/>
    <w:rsid w:val="00D8661A"/>
    <w:rsid w:val="00D86DF5"/>
    <w:rsid w:val="00D90BCE"/>
    <w:rsid w:val="00DA0909"/>
    <w:rsid w:val="00DA1636"/>
    <w:rsid w:val="00DA53E0"/>
    <w:rsid w:val="00DA53E7"/>
    <w:rsid w:val="00DB0C8A"/>
    <w:rsid w:val="00DB386E"/>
    <w:rsid w:val="00DC36E2"/>
    <w:rsid w:val="00DD0182"/>
    <w:rsid w:val="00DD4703"/>
    <w:rsid w:val="00DD5463"/>
    <w:rsid w:val="00DD5B16"/>
    <w:rsid w:val="00DD7570"/>
    <w:rsid w:val="00DE0F89"/>
    <w:rsid w:val="00DE45A4"/>
    <w:rsid w:val="00DE5BF2"/>
    <w:rsid w:val="00DF12C1"/>
    <w:rsid w:val="00DF6364"/>
    <w:rsid w:val="00E01912"/>
    <w:rsid w:val="00E02FC5"/>
    <w:rsid w:val="00E0428E"/>
    <w:rsid w:val="00E11E3B"/>
    <w:rsid w:val="00E150A2"/>
    <w:rsid w:val="00E177FD"/>
    <w:rsid w:val="00E21A78"/>
    <w:rsid w:val="00E22AE7"/>
    <w:rsid w:val="00E31C0F"/>
    <w:rsid w:val="00E33F39"/>
    <w:rsid w:val="00E35A66"/>
    <w:rsid w:val="00E35C5C"/>
    <w:rsid w:val="00E41617"/>
    <w:rsid w:val="00E41909"/>
    <w:rsid w:val="00E4251D"/>
    <w:rsid w:val="00E4316B"/>
    <w:rsid w:val="00E43A72"/>
    <w:rsid w:val="00E45908"/>
    <w:rsid w:val="00E46072"/>
    <w:rsid w:val="00E60058"/>
    <w:rsid w:val="00E631C6"/>
    <w:rsid w:val="00E63E11"/>
    <w:rsid w:val="00E66935"/>
    <w:rsid w:val="00E669C6"/>
    <w:rsid w:val="00E67CFD"/>
    <w:rsid w:val="00E736A3"/>
    <w:rsid w:val="00E73E3F"/>
    <w:rsid w:val="00E75954"/>
    <w:rsid w:val="00E75EF9"/>
    <w:rsid w:val="00E800E5"/>
    <w:rsid w:val="00E84240"/>
    <w:rsid w:val="00E84350"/>
    <w:rsid w:val="00E8469E"/>
    <w:rsid w:val="00E8638D"/>
    <w:rsid w:val="00E917B3"/>
    <w:rsid w:val="00E931A2"/>
    <w:rsid w:val="00E93900"/>
    <w:rsid w:val="00E9727E"/>
    <w:rsid w:val="00E975BE"/>
    <w:rsid w:val="00EA1A14"/>
    <w:rsid w:val="00EA1CA9"/>
    <w:rsid w:val="00EA4D63"/>
    <w:rsid w:val="00EA682E"/>
    <w:rsid w:val="00EA68D7"/>
    <w:rsid w:val="00EA7202"/>
    <w:rsid w:val="00EB1228"/>
    <w:rsid w:val="00EB1B1B"/>
    <w:rsid w:val="00EB1BD5"/>
    <w:rsid w:val="00EB241D"/>
    <w:rsid w:val="00EB2C10"/>
    <w:rsid w:val="00EB4850"/>
    <w:rsid w:val="00EB58E0"/>
    <w:rsid w:val="00EC428F"/>
    <w:rsid w:val="00EC5158"/>
    <w:rsid w:val="00ED2ACC"/>
    <w:rsid w:val="00ED5028"/>
    <w:rsid w:val="00ED5A95"/>
    <w:rsid w:val="00ED6B40"/>
    <w:rsid w:val="00EF4F3B"/>
    <w:rsid w:val="00EF51E9"/>
    <w:rsid w:val="00EF529E"/>
    <w:rsid w:val="00EF5455"/>
    <w:rsid w:val="00EF6DD8"/>
    <w:rsid w:val="00F12C51"/>
    <w:rsid w:val="00F16C53"/>
    <w:rsid w:val="00F17E0F"/>
    <w:rsid w:val="00F21744"/>
    <w:rsid w:val="00F248D3"/>
    <w:rsid w:val="00F24FA1"/>
    <w:rsid w:val="00F25C60"/>
    <w:rsid w:val="00F25ECE"/>
    <w:rsid w:val="00F26416"/>
    <w:rsid w:val="00F323A0"/>
    <w:rsid w:val="00F32D8E"/>
    <w:rsid w:val="00F3488D"/>
    <w:rsid w:val="00F3645B"/>
    <w:rsid w:val="00F403B0"/>
    <w:rsid w:val="00F43F22"/>
    <w:rsid w:val="00F46B33"/>
    <w:rsid w:val="00F5112B"/>
    <w:rsid w:val="00F524E2"/>
    <w:rsid w:val="00F52C6A"/>
    <w:rsid w:val="00F553DF"/>
    <w:rsid w:val="00F5609C"/>
    <w:rsid w:val="00F60770"/>
    <w:rsid w:val="00F6350B"/>
    <w:rsid w:val="00F65EDA"/>
    <w:rsid w:val="00F6700D"/>
    <w:rsid w:val="00F671C6"/>
    <w:rsid w:val="00F7260A"/>
    <w:rsid w:val="00F753D5"/>
    <w:rsid w:val="00F75BF0"/>
    <w:rsid w:val="00F77E20"/>
    <w:rsid w:val="00F85099"/>
    <w:rsid w:val="00FA1468"/>
    <w:rsid w:val="00FA404E"/>
    <w:rsid w:val="00FA6253"/>
    <w:rsid w:val="00FB3187"/>
    <w:rsid w:val="00FB690B"/>
    <w:rsid w:val="00FB69FD"/>
    <w:rsid w:val="00FC0A05"/>
    <w:rsid w:val="00FC5D36"/>
    <w:rsid w:val="00FD05BA"/>
    <w:rsid w:val="00FD7769"/>
    <w:rsid w:val="00FD7927"/>
    <w:rsid w:val="00FE399E"/>
    <w:rsid w:val="00FF0F4D"/>
    <w:rsid w:val="00FF26E9"/>
    <w:rsid w:val="00FF3440"/>
    <w:rsid w:val="00FF5036"/>
    <w:rsid w:val="00FF525D"/>
    <w:rsid w:val="00FF55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75AE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4375AE"/>
    <w:pPr>
      <w:keepNext/>
      <w:outlineLvl w:val="1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9"/>
    <w:locked/>
    <w:rsid w:val="004375AE"/>
    <w:rPr>
      <w:rFonts w:ascii="Times New Roman" w:hAnsi="Times New Roman" w:cs="Times New Roman"/>
      <w:b/>
      <w:bCs/>
      <w:sz w:val="24"/>
      <w:szCs w:val="24"/>
      <w:lang w:eastAsia="ru-RU"/>
    </w:rPr>
  </w:style>
  <w:style w:type="paragraph" w:styleId="a3">
    <w:name w:val="Title"/>
    <w:basedOn w:val="a"/>
    <w:link w:val="1"/>
    <w:uiPriority w:val="99"/>
    <w:qFormat/>
    <w:rsid w:val="004375AE"/>
    <w:pPr>
      <w:jc w:val="center"/>
    </w:pPr>
    <w:rPr>
      <w:b/>
      <w:bCs/>
      <w:sz w:val="28"/>
    </w:rPr>
  </w:style>
  <w:style w:type="character" w:customStyle="1" w:styleId="1">
    <w:name w:val="Название Знак1"/>
    <w:link w:val="a3"/>
    <w:uiPriority w:val="99"/>
    <w:locked/>
    <w:rsid w:val="004375AE"/>
    <w:rPr>
      <w:rFonts w:ascii="Times New Roman" w:hAnsi="Times New Roman" w:cs="Times New Roman"/>
      <w:b/>
      <w:bCs/>
      <w:sz w:val="24"/>
      <w:szCs w:val="24"/>
      <w:lang w:eastAsia="ru-RU"/>
    </w:rPr>
  </w:style>
  <w:style w:type="paragraph" w:styleId="a4">
    <w:name w:val="Body Text"/>
    <w:basedOn w:val="a"/>
    <w:link w:val="a5"/>
    <w:uiPriority w:val="99"/>
    <w:semiHidden/>
    <w:rsid w:val="004375AE"/>
    <w:pPr>
      <w:jc w:val="both"/>
    </w:pPr>
  </w:style>
  <w:style w:type="character" w:customStyle="1" w:styleId="a5">
    <w:name w:val="Основной текст Знак"/>
    <w:link w:val="a4"/>
    <w:uiPriority w:val="99"/>
    <w:semiHidden/>
    <w:locked/>
    <w:rsid w:val="004375AE"/>
    <w:rPr>
      <w:rFonts w:ascii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rsid w:val="004375AE"/>
    <w:pPr>
      <w:jc w:val="both"/>
    </w:pPr>
    <w:rPr>
      <w:sz w:val="28"/>
    </w:rPr>
  </w:style>
  <w:style w:type="character" w:customStyle="1" w:styleId="22">
    <w:name w:val="Основной текст 2 Знак"/>
    <w:link w:val="21"/>
    <w:uiPriority w:val="99"/>
    <w:semiHidden/>
    <w:locked/>
    <w:rsid w:val="004375AE"/>
    <w:rPr>
      <w:rFonts w:ascii="Times New Roman" w:hAnsi="Times New Roman" w:cs="Times New Roman"/>
      <w:sz w:val="24"/>
      <w:szCs w:val="24"/>
      <w:lang w:eastAsia="ru-RU"/>
    </w:rPr>
  </w:style>
  <w:style w:type="paragraph" w:styleId="a6">
    <w:name w:val="Document Map"/>
    <w:basedOn w:val="a"/>
    <w:link w:val="a7"/>
    <w:uiPriority w:val="99"/>
    <w:semiHidden/>
    <w:rsid w:val="007B79DC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7">
    <w:name w:val="Схема документа Знак"/>
    <w:link w:val="a6"/>
    <w:uiPriority w:val="99"/>
    <w:semiHidden/>
    <w:locked/>
    <w:rsid w:val="00331C8A"/>
    <w:rPr>
      <w:rFonts w:ascii="Times New Roman" w:hAnsi="Times New Roman" w:cs="Times New Roman"/>
      <w:sz w:val="2"/>
    </w:rPr>
  </w:style>
  <w:style w:type="paragraph" w:styleId="a8">
    <w:name w:val="Balloon Text"/>
    <w:basedOn w:val="a"/>
    <w:link w:val="a9"/>
    <w:uiPriority w:val="99"/>
    <w:semiHidden/>
    <w:rsid w:val="00057EA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686A79"/>
    <w:rPr>
      <w:rFonts w:ascii="Times New Roman" w:hAnsi="Times New Roman" w:cs="Times New Roman"/>
      <w:sz w:val="2"/>
    </w:rPr>
  </w:style>
  <w:style w:type="table" w:styleId="aa">
    <w:name w:val="Table Grid"/>
    <w:basedOn w:val="a1"/>
    <w:uiPriority w:val="99"/>
    <w:locked/>
    <w:rsid w:val="004E2B8B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uiPriority w:val="99"/>
    <w:rsid w:val="00180196"/>
    <w:rPr>
      <w:rFonts w:cs="Times New Roman"/>
    </w:rPr>
  </w:style>
  <w:style w:type="paragraph" w:styleId="ab">
    <w:name w:val="footer"/>
    <w:basedOn w:val="a"/>
    <w:link w:val="ac"/>
    <w:uiPriority w:val="99"/>
    <w:rsid w:val="0093137E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semiHidden/>
    <w:locked/>
    <w:rsid w:val="00C0607F"/>
    <w:rPr>
      <w:rFonts w:ascii="Times New Roman" w:hAnsi="Times New Roman" w:cs="Times New Roman"/>
      <w:sz w:val="24"/>
      <w:szCs w:val="24"/>
    </w:rPr>
  </w:style>
  <w:style w:type="character" w:styleId="ad">
    <w:name w:val="page number"/>
    <w:uiPriority w:val="99"/>
    <w:rsid w:val="0093137E"/>
    <w:rPr>
      <w:rFonts w:cs="Times New Roman"/>
    </w:rPr>
  </w:style>
  <w:style w:type="paragraph" w:styleId="ae">
    <w:name w:val="header"/>
    <w:basedOn w:val="a"/>
    <w:link w:val="af"/>
    <w:uiPriority w:val="99"/>
    <w:rsid w:val="0093137E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semiHidden/>
    <w:locked/>
    <w:rsid w:val="00C0607F"/>
    <w:rPr>
      <w:rFonts w:ascii="Times New Roman" w:hAnsi="Times New Roman" w:cs="Times New Roman"/>
      <w:sz w:val="24"/>
      <w:szCs w:val="24"/>
    </w:rPr>
  </w:style>
  <w:style w:type="paragraph" w:styleId="3">
    <w:name w:val="Body Text 3"/>
    <w:basedOn w:val="a"/>
    <w:link w:val="30"/>
    <w:uiPriority w:val="99"/>
    <w:rsid w:val="00A938FC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link w:val="3"/>
    <w:uiPriority w:val="99"/>
    <w:semiHidden/>
    <w:locked/>
    <w:rsid w:val="00AA02A5"/>
    <w:rPr>
      <w:rFonts w:ascii="Times New Roman" w:hAnsi="Times New Roman" w:cs="Times New Roman"/>
      <w:sz w:val="16"/>
      <w:szCs w:val="16"/>
    </w:rPr>
  </w:style>
  <w:style w:type="character" w:customStyle="1" w:styleId="word-wrapper">
    <w:name w:val="word-wrapper"/>
    <w:basedOn w:val="a0"/>
    <w:rsid w:val="00E75EF9"/>
  </w:style>
  <w:style w:type="character" w:customStyle="1" w:styleId="fake-non-breaking-space">
    <w:name w:val="fake-non-breaking-space"/>
    <w:basedOn w:val="a0"/>
    <w:rsid w:val="00E75EF9"/>
  </w:style>
  <w:style w:type="paragraph" w:customStyle="1" w:styleId="il-text-indent095cm">
    <w:name w:val="il-text-indent_0_95cm"/>
    <w:basedOn w:val="a"/>
    <w:rsid w:val="00E46072"/>
    <w:pPr>
      <w:spacing w:before="100" w:beforeAutospacing="1" w:after="100" w:afterAutospacing="1"/>
    </w:pPr>
  </w:style>
  <w:style w:type="paragraph" w:customStyle="1" w:styleId="af0">
    <w:basedOn w:val="a"/>
    <w:next w:val="a3"/>
    <w:link w:val="af1"/>
    <w:qFormat/>
    <w:rsid w:val="002941E7"/>
    <w:pPr>
      <w:jc w:val="center"/>
    </w:pPr>
    <w:rPr>
      <w:rFonts w:ascii="Calibri" w:eastAsia="Calibri" w:hAnsi="Calibri"/>
      <w:b/>
      <w:szCs w:val="20"/>
    </w:rPr>
  </w:style>
  <w:style w:type="character" w:customStyle="1" w:styleId="af1">
    <w:name w:val="Название Знак"/>
    <w:link w:val="af0"/>
    <w:locked/>
    <w:rsid w:val="002941E7"/>
    <w:rPr>
      <w:b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564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3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6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7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01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76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19441C-8DD4-472F-A9BD-ECB4BE42D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26702</TotalTime>
  <Pages>11</Pages>
  <Words>2952</Words>
  <Characters>16829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19742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Татьяна</cp:lastModifiedBy>
  <cp:revision>159</cp:revision>
  <cp:lastPrinted>2025-03-05T08:04:00Z</cp:lastPrinted>
  <dcterms:created xsi:type="dcterms:W3CDTF">2012-02-27T08:48:00Z</dcterms:created>
  <dcterms:modified xsi:type="dcterms:W3CDTF">2025-04-22T08:21:00Z</dcterms:modified>
</cp:coreProperties>
</file>