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013E7" w:rsidRDefault="00E013E7" w:rsidP="00E013E7">
      <w:pPr>
        <w:spacing w:after="0" w:line="240" w:lineRule="auto"/>
        <w:jc w:val="center"/>
        <w:rPr>
          <w:rFonts w:ascii="Times New Roman" w:hAnsi="Times New Roman" w:cs="Times New Roman"/>
          <w:b/>
        </w:rPr>
      </w:pPr>
      <w:r w:rsidRPr="00C53482">
        <w:rPr>
          <w:rFonts w:ascii="Times New Roman" w:hAnsi="Times New Roman" w:cs="Times New Roman"/>
          <w:b/>
        </w:rPr>
        <w:t>Годовой отчет ОАО "</w:t>
      </w:r>
      <w:r>
        <w:rPr>
          <w:rFonts w:ascii="Times New Roman" w:hAnsi="Times New Roman" w:cs="Times New Roman"/>
          <w:b/>
        </w:rPr>
        <w:t>СП-</w:t>
      </w:r>
      <w:proofErr w:type="spellStart"/>
      <w:r>
        <w:rPr>
          <w:rFonts w:ascii="Times New Roman" w:hAnsi="Times New Roman" w:cs="Times New Roman"/>
          <w:b/>
        </w:rPr>
        <w:t>Строй</w:t>
      </w:r>
      <w:proofErr w:type="gramStart"/>
      <w:r w:rsidRPr="00C53482">
        <w:rPr>
          <w:rFonts w:ascii="Times New Roman" w:hAnsi="Times New Roman" w:cs="Times New Roman"/>
          <w:b/>
        </w:rPr>
        <w:t>"з</w:t>
      </w:r>
      <w:proofErr w:type="gramEnd"/>
      <w:r w:rsidRPr="00C53482">
        <w:rPr>
          <w:rFonts w:ascii="Times New Roman" w:hAnsi="Times New Roman" w:cs="Times New Roman"/>
          <w:b/>
        </w:rPr>
        <w:t>а</w:t>
      </w:r>
      <w:proofErr w:type="spellEnd"/>
      <w:r w:rsidRPr="00C53482">
        <w:rPr>
          <w:rFonts w:ascii="Times New Roman" w:hAnsi="Times New Roman" w:cs="Times New Roman"/>
          <w:b/>
        </w:rPr>
        <w:t xml:space="preserve"> </w:t>
      </w:r>
      <w:r w:rsidR="00C84EF6">
        <w:rPr>
          <w:rFonts w:ascii="Times New Roman" w:hAnsi="Times New Roman" w:cs="Times New Roman"/>
          <w:b/>
        </w:rPr>
        <w:t>202</w:t>
      </w:r>
      <w:r w:rsidR="007D5CF2">
        <w:rPr>
          <w:rFonts w:ascii="Times New Roman" w:hAnsi="Times New Roman" w:cs="Times New Roman"/>
          <w:b/>
        </w:rPr>
        <w:t>3</w:t>
      </w:r>
      <w:r w:rsidRPr="00C53482">
        <w:rPr>
          <w:rFonts w:ascii="Times New Roman" w:hAnsi="Times New Roman" w:cs="Times New Roman"/>
          <w:b/>
        </w:rPr>
        <w:t xml:space="preserve"> год</w:t>
      </w:r>
    </w:p>
    <w:p w:rsidR="00E013E7" w:rsidRPr="00C53482" w:rsidRDefault="00E013E7" w:rsidP="00E013E7">
      <w:pPr>
        <w:spacing w:after="0" w:line="240" w:lineRule="auto"/>
        <w:jc w:val="center"/>
        <w:rPr>
          <w:rFonts w:ascii="Times New Roman" w:hAnsi="Times New Roman" w:cs="Times New Roman"/>
          <w:b/>
        </w:rPr>
      </w:pPr>
    </w:p>
    <w:tbl>
      <w:tblPr>
        <w:tblW w:w="5000" w:type="pct"/>
        <w:tblLook w:val="04A0" w:firstRow="1" w:lastRow="0" w:firstColumn="1" w:lastColumn="0" w:noHBand="0" w:noVBand="1"/>
      </w:tblPr>
      <w:tblGrid>
        <w:gridCol w:w="72"/>
        <w:gridCol w:w="6"/>
        <w:gridCol w:w="27"/>
        <w:gridCol w:w="1849"/>
        <w:gridCol w:w="1705"/>
        <w:gridCol w:w="59"/>
        <w:gridCol w:w="347"/>
        <w:gridCol w:w="1269"/>
        <w:gridCol w:w="430"/>
        <w:gridCol w:w="146"/>
        <w:gridCol w:w="1296"/>
        <w:gridCol w:w="122"/>
        <w:gridCol w:w="251"/>
        <w:gridCol w:w="714"/>
        <w:gridCol w:w="330"/>
        <w:gridCol w:w="1123"/>
        <w:gridCol w:w="349"/>
        <w:gridCol w:w="43"/>
      </w:tblGrid>
      <w:tr w:rsidR="00E013E7" w:rsidRPr="00727087" w:rsidTr="001A2FE8">
        <w:trPr>
          <w:trHeight w:val="299"/>
        </w:trPr>
        <w:tc>
          <w:tcPr>
            <w:tcW w:w="4090" w:type="pct"/>
            <w:gridSpan w:val="1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013E7" w:rsidRPr="00727087" w:rsidRDefault="00E013E7" w:rsidP="00E013E7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 w:rsidRPr="00727087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 xml:space="preserve">Доля государства в уставном фонде эмитента (всего </w:t>
            </w:r>
            <w:proofErr w:type="gramStart"/>
            <w:r w:rsidRPr="00727087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в</w:t>
            </w:r>
            <w:proofErr w:type="gramEnd"/>
            <w:r w:rsidRPr="00727087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 xml:space="preserve"> %):</w:t>
            </w:r>
          </w:p>
        </w:tc>
        <w:tc>
          <w:tcPr>
            <w:tcW w:w="910" w:type="pct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013E7" w:rsidRPr="00727087" w:rsidRDefault="00E013E7" w:rsidP="00E013E7">
            <w:pPr>
              <w:spacing w:after="0" w:line="240" w:lineRule="auto"/>
              <w:jc w:val="right"/>
              <w:rPr>
                <w:rFonts w:ascii="Arial CYR" w:eastAsia="Times New Roman" w:hAnsi="Arial CYR" w:cs="Arial CYR"/>
                <w:b/>
                <w:bCs/>
                <w:i/>
                <w:iCs/>
                <w:sz w:val="16"/>
                <w:szCs w:val="16"/>
              </w:rPr>
            </w:pPr>
            <w:r>
              <w:rPr>
                <w:rFonts w:ascii="Arial CYR" w:eastAsia="Times New Roman" w:hAnsi="Arial CYR" w:cs="Arial CYR"/>
                <w:b/>
                <w:bCs/>
                <w:i/>
                <w:iCs/>
                <w:sz w:val="16"/>
                <w:szCs w:val="16"/>
              </w:rPr>
              <w:t>99,6732</w:t>
            </w:r>
          </w:p>
        </w:tc>
      </w:tr>
      <w:tr w:rsidR="00E013E7" w:rsidRPr="00727087" w:rsidTr="007450FC">
        <w:trPr>
          <w:trHeight w:val="403"/>
        </w:trPr>
        <w:tc>
          <w:tcPr>
            <w:tcW w:w="1805" w:type="pct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013E7" w:rsidRPr="00727087" w:rsidRDefault="00E013E7" w:rsidP="00E013E7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727087">
              <w:rPr>
                <w:rFonts w:ascii="Times New Roman" w:eastAsia="Times New Roman" w:hAnsi="Times New Roman" w:cs="Times New Roman"/>
                <w:sz w:val="20"/>
                <w:szCs w:val="20"/>
              </w:rPr>
              <w:t>Вид собственности</w:t>
            </w:r>
          </w:p>
        </w:tc>
        <w:tc>
          <w:tcPr>
            <w:tcW w:w="2285" w:type="pct"/>
            <w:gridSpan w:val="9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013E7" w:rsidRPr="00727087" w:rsidRDefault="00E013E7" w:rsidP="00E013E7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727087">
              <w:rPr>
                <w:rFonts w:ascii="Times New Roman" w:eastAsia="Times New Roman" w:hAnsi="Times New Roman" w:cs="Times New Roman"/>
                <w:sz w:val="20"/>
                <w:szCs w:val="20"/>
              </w:rPr>
              <w:t>Количество акций, шт.</w:t>
            </w:r>
          </w:p>
        </w:tc>
        <w:tc>
          <w:tcPr>
            <w:tcW w:w="910" w:type="pct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013E7" w:rsidRPr="00727087" w:rsidRDefault="00E013E7" w:rsidP="00E013E7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727087">
              <w:rPr>
                <w:rFonts w:ascii="Times New Roman" w:eastAsia="Times New Roman" w:hAnsi="Times New Roman" w:cs="Times New Roman"/>
                <w:sz w:val="20"/>
                <w:szCs w:val="20"/>
              </w:rPr>
              <w:t>Доля в уставном фонде, %</w:t>
            </w:r>
          </w:p>
        </w:tc>
      </w:tr>
      <w:tr w:rsidR="00E013E7" w:rsidRPr="00727087" w:rsidTr="007450FC">
        <w:trPr>
          <w:trHeight w:val="257"/>
        </w:trPr>
        <w:tc>
          <w:tcPr>
            <w:tcW w:w="1805" w:type="pct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013E7" w:rsidRPr="00727087" w:rsidRDefault="00E013E7" w:rsidP="00E013E7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727087">
              <w:rPr>
                <w:rFonts w:ascii="Times New Roman" w:eastAsia="Times New Roman" w:hAnsi="Times New Roman" w:cs="Times New Roman"/>
                <w:sz w:val="18"/>
                <w:szCs w:val="18"/>
              </w:rPr>
              <w:t>республиканская</w:t>
            </w:r>
          </w:p>
        </w:tc>
        <w:tc>
          <w:tcPr>
            <w:tcW w:w="2285" w:type="pct"/>
            <w:gridSpan w:val="9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hideMark/>
          </w:tcPr>
          <w:p w:rsidR="00E013E7" w:rsidRPr="00727087" w:rsidRDefault="00E013E7" w:rsidP="00E013E7">
            <w:pPr>
              <w:spacing w:after="0" w:line="240" w:lineRule="auto"/>
              <w:rPr>
                <w:rFonts w:ascii="Arial CYR" w:eastAsia="Times New Roman" w:hAnsi="Arial CYR" w:cs="Arial CYR"/>
                <w:b/>
                <w:bCs/>
                <w:i/>
                <w:iCs/>
                <w:sz w:val="16"/>
                <w:szCs w:val="16"/>
              </w:rPr>
            </w:pPr>
            <w:r>
              <w:rPr>
                <w:rFonts w:ascii="Arial CYR" w:eastAsia="Times New Roman" w:hAnsi="Arial CYR" w:cs="Arial CYR"/>
                <w:b/>
                <w:bCs/>
                <w:i/>
                <w:iCs/>
                <w:sz w:val="16"/>
                <w:szCs w:val="16"/>
              </w:rPr>
              <w:t>0</w:t>
            </w:r>
          </w:p>
        </w:tc>
        <w:tc>
          <w:tcPr>
            <w:tcW w:w="910" w:type="pct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hideMark/>
          </w:tcPr>
          <w:p w:rsidR="00E013E7" w:rsidRPr="00727087" w:rsidRDefault="00E013E7" w:rsidP="00E013E7">
            <w:pPr>
              <w:spacing w:after="0" w:line="240" w:lineRule="auto"/>
              <w:rPr>
                <w:rFonts w:ascii="Arial CYR" w:eastAsia="Times New Roman" w:hAnsi="Arial CYR" w:cs="Arial CYR"/>
                <w:b/>
                <w:bCs/>
                <w:i/>
                <w:iCs/>
                <w:sz w:val="16"/>
                <w:szCs w:val="16"/>
              </w:rPr>
            </w:pPr>
            <w:r>
              <w:rPr>
                <w:rFonts w:ascii="Arial CYR" w:eastAsia="Times New Roman" w:hAnsi="Arial CYR" w:cs="Arial CYR"/>
                <w:b/>
                <w:bCs/>
                <w:i/>
                <w:iCs/>
                <w:sz w:val="16"/>
                <w:szCs w:val="16"/>
              </w:rPr>
              <w:t>0</w:t>
            </w:r>
          </w:p>
        </w:tc>
      </w:tr>
      <w:tr w:rsidR="00E013E7" w:rsidRPr="00727087" w:rsidTr="007450FC">
        <w:trPr>
          <w:trHeight w:val="288"/>
        </w:trPr>
        <w:tc>
          <w:tcPr>
            <w:tcW w:w="1805" w:type="pct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013E7" w:rsidRPr="00727087" w:rsidRDefault="00E013E7" w:rsidP="00E013E7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proofErr w:type="gramStart"/>
            <w:r w:rsidRPr="00727087">
              <w:rPr>
                <w:rFonts w:ascii="Times New Roman" w:eastAsia="Times New Roman" w:hAnsi="Times New Roman" w:cs="Times New Roman"/>
                <w:sz w:val="18"/>
                <w:szCs w:val="18"/>
              </w:rPr>
              <w:t>коммунальная</w:t>
            </w:r>
            <w:proofErr w:type="gramEnd"/>
            <w:r w:rsidRPr="00727087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 всего:</w:t>
            </w:r>
          </w:p>
        </w:tc>
        <w:tc>
          <w:tcPr>
            <w:tcW w:w="2285" w:type="pct"/>
            <w:gridSpan w:val="9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E013E7" w:rsidRPr="00727087" w:rsidRDefault="00E013E7" w:rsidP="00E013E7">
            <w:pPr>
              <w:spacing w:after="0" w:line="240" w:lineRule="auto"/>
              <w:rPr>
                <w:rFonts w:ascii="Arial CYR" w:eastAsia="Times New Roman" w:hAnsi="Arial CYR" w:cs="Arial CYR"/>
                <w:b/>
                <w:bCs/>
                <w:i/>
                <w:iCs/>
                <w:sz w:val="16"/>
                <w:szCs w:val="16"/>
              </w:rPr>
            </w:pPr>
            <w:r>
              <w:rPr>
                <w:rFonts w:ascii="Arial CYR" w:eastAsia="Times New Roman" w:hAnsi="Arial CYR" w:cs="Arial CYR"/>
                <w:b/>
                <w:bCs/>
                <w:i/>
                <w:iCs/>
                <w:sz w:val="16"/>
                <w:szCs w:val="16"/>
              </w:rPr>
              <w:t>911576</w:t>
            </w:r>
          </w:p>
        </w:tc>
        <w:tc>
          <w:tcPr>
            <w:tcW w:w="910" w:type="pct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E013E7" w:rsidRPr="00727087" w:rsidRDefault="00E013E7" w:rsidP="00E013E7">
            <w:pPr>
              <w:spacing w:after="0" w:line="240" w:lineRule="auto"/>
              <w:rPr>
                <w:rFonts w:ascii="Arial CYR" w:eastAsia="Times New Roman" w:hAnsi="Arial CYR" w:cs="Arial CYR"/>
                <w:b/>
                <w:bCs/>
                <w:i/>
                <w:iCs/>
                <w:sz w:val="16"/>
                <w:szCs w:val="16"/>
              </w:rPr>
            </w:pPr>
            <w:r>
              <w:rPr>
                <w:rFonts w:ascii="Arial CYR" w:eastAsia="Times New Roman" w:hAnsi="Arial CYR" w:cs="Arial CYR"/>
                <w:b/>
                <w:bCs/>
                <w:i/>
                <w:iCs/>
                <w:sz w:val="16"/>
                <w:szCs w:val="16"/>
              </w:rPr>
              <w:t>99,6732</w:t>
            </w:r>
          </w:p>
        </w:tc>
      </w:tr>
      <w:tr w:rsidR="00E013E7" w:rsidRPr="00727087" w:rsidTr="007450FC">
        <w:trPr>
          <w:trHeight w:val="255"/>
        </w:trPr>
        <w:tc>
          <w:tcPr>
            <w:tcW w:w="1805" w:type="pct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013E7" w:rsidRPr="00727087" w:rsidRDefault="00E013E7" w:rsidP="00E013E7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727087">
              <w:rPr>
                <w:rFonts w:ascii="Times New Roman" w:eastAsia="Times New Roman" w:hAnsi="Times New Roman" w:cs="Times New Roman"/>
                <w:sz w:val="18"/>
                <w:szCs w:val="18"/>
              </w:rPr>
              <w:t>в том числе:</w:t>
            </w:r>
          </w:p>
        </w:tc>
        <w:tc>
          <w:tcPr>
            <w:tcW w:w="2285" w:type="pct"/>
            <w:gridSpan w:val="9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E013E7" w:rsidRPr="00727087" w:rsidRDefault="00E013E7" w:rsidP="00E013E7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727087">
              <w:rPr>
                <w:rFonts w:ascii="Times New Roman" w:eastAsia="Times New Roman" w:hAnsi="Times New Roman" w:cs="Times New Roman"/>
                <w:sz w:val="18"/>
                <w:szCs w:val="18"/>
              </w:rPr>
              <w:t>х</w:t>
            </w:r>
          </w:p>
        </w:tc>
        <w:tc>
          <w:tcPr>
            <w:tcW w:w="910" w:type="pct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E013E7" w:rsidRPr="00727087" w:rsidRDefault="00E013E7" w:rsidP="00E013E7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727087">
              <w:rPr>
                <w:rFonts w:ascii="Times New Roman" w:eastAsia="Times New Roman" w:hAnsi="Times New Roman" w:cs="Times New Roman"/>
                <w:sz w:val="18"/>
                <w:szCs w:val="18"/>
              </w:rPr>
              <w:t>х</w:t>
            </w:r>
          </w:p>
        </w:tc>
      </w:tr>
      <w:tr w:rsidR="00E013E7" w:rsidRPr="00727087" w:rsidTr="007450FC">
        <w:trPr>
          <w:trHeight w:val="255"/>
        </w:trPr>
        <w:tc>
          <w:tcPr>
            <w:tcW w:w="1805" w:type="pct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013E7" w:rsidRPr="00727087" w:rsidRDefault="00E013E7" w:rsidP="00E013E7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727087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областная </w:t>
            </w:r>
          </w:p>
        </w:tc>
        <w:tc>
          <w:tcPr>
            <w:tcW w:w="2285" w:type="pct"/>
            <w:gridSpan w:val="9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hideMark/>
          </w:tcPr>
          <w:p w:rsidR="00E013E7" w:rsidRPr="00727087" w:rsidRDefault="00E013E7" w:rsidP="00E013E7">
            <w:pPr>
              <w:spacing w:after="0" w:line="240" w:lineRule="auto"/>
              <w:rPr>
                <w:rFonts w:ascii="Arial CYR" w:eastAsia="Times New Roman" w:hAnsi="Arial CYR" w:cs="Arial CYR"/>
                <w:b/>
                <w:bCs/>
                <w:i/>
                <w:iCs/>
                <w:sz w:val="16"/>
                <w:szCs w:val="16"/>
              </w:rPr>
            </w:pPr>
            <w:r>
              <w:rPr>
                <w:rFonts w:ascii="Arial CYR" w:eastAsia="Times New Roman" w:hAnsi="Arial CYR" w:cs="Arial CYR"/>
                <w:b/>
                <w:bCs/>
                <w:i/>
                <w:iCs/>
                <w:sz w:val="16"/>
                <w:szCs w:val="16"/>
              </w:rPr>
              <w:t>911576</w:t>
            </w:r>
          </w:p>
        </w:tc>
        <w:tc>
          <w:tcPr>
            <w:tcW w:w="910" w:type="pct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hideMark/>
          </w:tcPr>
          <w:p w:rsidR="00E013E7" w:rsidRPr="00727087" w:rsidRDefault="00E013E7" w:rsidP="00E013E7">
            <w:pPr>
              <w:spacing w:after="0" w:line="240" w:lineRule="auto"/>
              <w:rPr>
                <w:rFonts w:ascii="Arial CYR" w:eastAsia="Times New Roman" w:hAnsi="Arial CYR" w:cs="Arial CYR"/>
                <w:b/>
                <w:bCs/>
                <w:i/>
                <w:iCs/>
                <w:sz w:val="16"/>
                <w:szCs w:val="16"/>
              </w:rPr>
            </w:pPr>
            <w:r>
              <w:rPr>
                <w:rFonts w:ascii="Arial CYR" w:eastAsia="Times New Roman" w:hAnsi="Arial CYR" w:cs="Arial CYR"/>
                <w:b/>
                <w:bCs/>
                <w:i/>
                <w:iCs/>
                <w:sz w:val="16"/>
                <w:szCs w:val="16"/>
              </w:rPr>
              <w:t>99,6732</w:t>
            </w:r>
          </w:p>
        </w:tc>
      </w:tr>
      <w:tr w:rsidR="00E013E7" w:rsidRPr="00727087" w:rsidTr="007450FC">
        <w:trPr>
          <w:trHeight w:val="255"/>
        </w:trPr>
        <w:tc>
          <w:tcPr>
            <w:tcW w:w="1805" w:type="pct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013E7" w:rsidRPr="00727087" w:rsidRDefault="00E013E7" w:rsidP="00E013E7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727087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районная </w:t>
            </w:r>
          </w:p>
        </w:tc>
        <w:tc>
          <w:tcPr>
            <w:tcW w:w="2285" w:type="pct"/>
            <w:gridSpan w:val="9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hideMark/>
          </w:tcPr>
          <w:p w:rsidR="00E013E7" w:rsidRPr="00727087" w:rsidRDefault="00E013E7" w:rsidP="00E013E7">
            <w:pPr>
              <w:spacing w:after="0" w:line="240" w:lineRule="auto"/>
              <w:rPr>
                <w:rFonts w:ascii="Arial CYR" w:eastAsia="Times New Roman" w:hAnsi="Arial CYR" w:cs="Arial CYR"/>
                <w:b/>
                <w:bCs/>
                <w:i/>
                <w:iCs/>
                <w:sz w:val="16"/>
                <w:szCs w:val="16"/>
              </w:rPr>
            </w:pPr>
            <w:r w:rsidRPr="00727087">
              <w:rPr>
                <w:rFonts w:ascii="Arial CYR" w:eastAsia="Times New Roman" w:hAnsi="Arial CYR" w:cs="Arial CYR"/>
                <w:b/>
                <w:bCs/>
                <w:i/>
                <w:iCs/>
                <w:sz w:val="16"/>
                <w:szCs w:val="16"/>
              </w:rPr>
              <w:t>0</w:t>
            </w:r>
          </w:p>
        </w:tc>
        <w:tc>
          <w:tcPr>
            <w:tcW w:w="910" w:type="pct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hideMark/>
          </w:tcPr>
          <w:p w:rsidR="00E013E7" w:rsidRPr="00727087" w:rsidRDefault="00E013E7" w:rsidP="00E013E7">
            <w:pPr>
              <w:spacing w:after="0" w:line="240" w:lineRule="auto"/>
              <w:rPr>
                <w:rFonts w:ascii="Arial CYR" w:eastAsia="Times New Roman" w:hAnsi="Arial CYR" w:cs="Arial CYR"/>
                <w:b/>
                <w:bCs/>
                <w:i/>
                <w:iCs/>
                <w:sz w:val="16"/>
                <w:szCs w:val="16"/>
              </w:rPr>
            </w:pPr>
            <w:r w:rsidRPr="00727087">
              <w:rPr>
                <w:rFonts w:ascii="Arial CYR" w:eastAsia="Times New Roman" w:hAnsi="Arial CYR" w:cs="Arial CYR"/>
                <w:b/>
                <w:bCs/>
                <w:i/>
                <w:iCs/>
                <w:sz w:val="16"/>
                <w:szCs w:val="16"/>
              </w:rPr>
              <w:t>0</w:t>
            </w:r>
          </w:p>
        </w:tc>
      </w:tr>
      <w:tr w:rsidR="00E013E7" w:rsidRPr="00727087" w:rsidTr="007450FC">
        <w:trPr>
          <w:trHeight w:val="255"/>
        </w:trPr>
        <w:tc>
          <w:tcPr>
            <w:tcW w:w="1805" w:type="pct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013E7" w:rsidRPr="00727087" w:rsidRDefault="00E013E7" w:rsidP="00E013E7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727087">
              <w:rPr>
                <w:rFonts w:ascii="Times New Roman" w:eastAsia="Times New Roman" w:hAnsi="Times New Roman" w:cs="Times New Roman"/>
                <w:sz w:val="18"/>
                <w:szCs w:val="18"/>
              </w:rPr>
              <w:t>городская</w:t>
            </w:r>
          </w:p>
        </w:tc>
        <w:tc>
          <w:tcPr>
            <w:tcW w:w="2285" w:type="pct"/>
            <w:gridSpan w:val="9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hideMark/>
          </w:tcPr>
          <w:p w:rsidR="00E013E7" w:rsidRPr="00727087" w:rsidRDefault="00E013E7" w:rsidP="00E013E7">
            <w:pPr>
              <w:spacing w:after="0" w:line="240" w:lineRule="auto"/>
              <w:rPr>
                <w:rFonts w:ascii="Arial CYR" w:eastAsia="Times New Roman" w:hAnsi="Arial CYR" w:cs="Arial CYR"/>
                <w:b/>
                <w:bCs/>
                <w:i/>
                <w:iCs/>
                <w:sz w:val="16"/>
                <w:szCs w:val="16"/>
              </w:rPr>
            </w:pPr>
            <w:r w:rsidRPr="00727087">
              <w:rPr>
                <w:rFonts w:ascii="Arial CYR" w:eastAsia="Times New Roman" w:hAnsi="Arial CYR" w:cs="Arial CYR"/>
                <w:b/>
                <w:bCs/>
                <w:i/>
                <w:iCs/>
                <w:sz w:val="16"/>
                <w:szCs w:val="16"/>
              </w:rPr>
              <w:t>0</w:t>
            </w:r>
          </w:p>
        </w:tc>
        <w:tc>
          <w:tcPr>
            <w:tcW w:w="910" w:type="pct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hideMark/>
          </w:tcPr>
          <w:p w:rsidR="00E013E7" w:rsidRPr="00727087" w:rsidRDefault="00E013E7" w:rsidP="00E013E7">
            <w:pPr>
              <w:spacing w:after="0" w:line="240" w:lineRule="auto"/>
              <w:rPr>
                <w:rFonts w:ascii="Arial CYR" w:eastAsia="Times New Roman" w:hAnsi="Arial CYR" w:cs="Arial CYR"/>
                <w:b/>
                <w:bCs/>
                <w:i/>
                <w:iCs/>
                <w:sz w:val="16"/>
                <w:szCs w:val="16"/>
              </w:rPr>
            </w:pPr>
            <w:r w:rsidRPr="00727087">
              <w:rPr>
                <w:rFonts w:ascii="Arial CYR" w:eastAsia="Times New Roman" w:hAnsi="Arial CYR" w:cs="Arial CYR"/>
                <w:b/>
                <w:bCs/>
                <w:i/>
                <w:iCs/>
                <w:sz w:val="16"/>
                <w:szCs w:val="16"/>
              </w:rPr>
              <w:t>0</w:t>
            </w:r>
          </w:p>
        </w:tc>
      </w:tr>
      <w:tr w:rsidR="00E013E7" w:rsidRPr="00727087" w:rsidTr="007450FC">
        <w:trPr>
          <w:gridBefore w:val="2"/>
          <w:gridAfter w:val="1"/>
          <w:wBefore w:w="38" w:type="pct"/>
          <w:wAfter w:w="22" w:type="pct"/>
          <w:trHeight w:val="315"/>
        </w:trPr>
        <w:tc>
          <w:tcPr>
            <w:tcW w:w="2593" w:type="pct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013E7" w:rsidRPr="00727087" w:rsidRDefault="00E013E7" w:rsidP="00E013E7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 w:rsidRPr="00727087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Информация о дивидендах и акциях</w:t>
            </w:r>
          </w:p>
        </w:tc>
        <w:tc>
          <w:tcPr>
            <w:tcW w:w="923" w:type="pct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013E7" w:rsidRPr="00727087" w:rsidRDefault="00E013E7" w:rsidP="00E013E7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</w:rPr>
            </w:pPr>
          </w:p>
        </w:tc>
        <w:tc>
          <w:tcPr>
            <w:tcW w:w="699" w:type="pct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013E7" w:rsidRPr="00727087" w:rsidRDefault="00E013E7" w:rsidP="00E013E7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</w:rPr>
            </w:pPr>
          </w:p>
        </w:tc>
        <w:tc>
          <w:tcPr>
            <w:tcW w:w="724" w:type="pct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013E7" w:rsidRPr="00727087" w:rsidRDefault="00E013E7" w:rsidP="00E013E7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</w:rPr>
            </w:pPr>
          </w:p>
        </w:tc>
      </w:tr>
      <w:tr w:rsidR="00E013E7" w:rsidRPr="00727087" w:rsidTr="007450FC">
        <w:trPr>
          <w:gridBefore w:val="2"/>
          <w:gridAfter w:val="1"/>
          <w:wBefore w:w="38" w:type="pct"/>
          <w:wAfter w:w="22" w:type="pct"/>
          <w:trHeight w:val="865"/>
        </w:trPr>
        <w:tc>
          <w:tcPr>
            <w:tcW w:w="2593" w:type="pct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E013E7" w:rsidRPr="00727087" w:rsidRDefault="00E013E7" w:rsidP="00E013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 w:rsidRPr="00727087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Показатель</w:t>
            </w:r>
          </w:p>
        </w:tc>
        <w:tc>
          <w:tcPr>
            <w:tcW w:w="923" w:type="pct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E013E7" w:rsidRPr="00727087" w:rsidRDefault="00E013E7" w:rsidP="00E013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 w:rsidRPr="00727087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Единица измерения</w:t>
            </w:r>
          </w:p>
        </w:tc>
        <w:tc>
          <w:tcPr>
            <w:tcW w:w="699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E013E7" w:rsidRPr="00727087" w:rsidRDefault="00E013E7" w:rsidP="00E013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 w:rsidRPr="00727087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За отчетный период</w:t>
            </w:r>
          </w:p>
        </w:tc>
        <w:tc>
          <w:tcPr>
            <w:tcW w:w="724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E013E7" w:rsidRPr="00727087" w:rsidRDefault="00E013E7" w:rsidP="00E013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 w:rsidRPr="00727087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За аналогичный период прошлого года</w:t>
            </w:r>
          </w:p>
        </w:tc>
      </w:tr>
      <w:tr w:rsidR="007F592A" w:rsidRPr="00727087" w:rsidTr="007450FC">
        <w:trPr>
          <w:gridBefore w:val="2"/>
          <w:gridAfter w:val="1"/>
          <w:wBefore w:w="38" w:type="pct"/>
          <w:wAfter w:w="22" w:type="pct"/>
          <w:trHeight w:val="255"/>
        </w:trPr>
        <w:tc>
          <w:tcPr>
            <w:tcW w:w="2593" w:type="pct"/>
            <w:gridSpan w:val="6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F592A" w:rsidRPr="00727087" w:rsidRDefault="007F592A" w:rsidP="00E013E7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727087">
              <w:rPr>
                <w:rFonts w:ascii="Times New Roman" w:eastAsia="Times New Roman" w:hAnsi="Times New Roman" w:cs="Times New Roman"/>
                <w:sz w:val="20"/>
                <w:szCs w:val="20"/>
              </w:rPr>
              <w:t>Количество акционеров, всего</w:t>
            </w:r>
          </w:p>
        </w:tc>
        <w:tc>
          <w:tcPr>
            <w:tcW w:w="923" w:type="pct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F592A" w:rsidRPr="00727087" w:rsidRDefault="007F592A" w:rsidP="00E013E7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727087">
              <w:rPr>
                <w:rFonts w:ascii="Times New Roman" w:eastAsia="Times New Roman" w:hAnsi="Times New Roman" w:cs="Times New Roman"/>
                <w:sz w:val="20"/>
                <w:szCs w:val="20"/>
              </w:rPr>
              <w:t>лиц</w:t>
            </w:r>
          </w:p>
        </w:tc>
        <w:tc>
          <w:tcPr>
            <w:tcW w:w="699" w:type="pct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F592A" w:rsidRPr="00727087" w:rsidRDefault="007F592A" w:rsidP="00E013E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121</w:t>
            </w:r>
          </w:p>
        </w:tc>
        <w:tc>
          <w:tcPr>
            <w:tcW w:w="724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F592A" w:rsidRPr="00727087" w:rsidRDefault="007F592A" w:rsidP="00D85E5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121</w:t>
            </w:r>
          </w:p>
        </w:tc>
      </w:tr>
      <w:tr w:rsidR="007F592A" w:rsidRPr="00727087" w:rsidTr="007450FC">
        <w:trPr>
          <w:gridBefore w:val="2"/>
          <w:gridAfter w:val="1"/>
          <w:wBefore w:w="38" w:type="pct"/>
          <w:wAfter w:w="22" w:type="pct"/>
          <w:trHeight w:val="255"/>
        </w:trPr>
        <w:tc>
          <w:tcPr>
            <w:tcW w:w="2593" w:type="pct"/>
            <w:gridSpan w:val="6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F592A" w:rsidRPr="00727087" w:rsidRDefault="007F592A" w:rsidP="00E013E7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727087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  в том числе: юридических лиц</w:t>
            </w:r>
          </w:p>
        </w:tc>
        <w:tc>
          <w:tcPr>
            <w:tcW w:w="923" w:type="pct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F592A" w:rsidRPr="00727087" w:rsidRDefault="007F592A" w:rsidP="00E013E7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727087">
              <w:rPr>
                <w:rFonts w:ascii="Times New Roman" w:eastAsia="Times New Roman" w:hAnsi="Times New Roman" w:cs="Times New Roman"/>
                <w:sz w:val="20"/>
                <w:szCs w:val="20"/>
              </w:rPr>
              <w:t>лиц</w:t>
            </w:r>
          </w:p>
        </w:tc>
        <w:tc>
          <w:tcPr>
            <w:tcW w:w="699" w:type="pct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hideMark/>
          </w:tcPr>
          <w:p w:rsidR="007F592A" w:rsidRPr="00727087" w:rsidRDefault="007F592A" w:rsidP="00E013E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724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hideMark/>
          </w:tcPr>
          <w:p w:rsidR="007F592A" w:rsidRPr="00727087" w:rsidRDefault="007F592A" w:rsidP="00D85E5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</w:p>
        </w:tc>
      </w:tr>
      <w:tr w:rsidR="007F592A" w:rsidRPr="00727087" w:rsidTr="007450FC">
        <w:trPr>
          <w:gridBefore w:val="2"/>
          <w:gridAfter w:val="1"/>
          <w:wBefore w:w="38" w:type="pct"/>
          <w:wAfter w:w="22" w:type="pct"/>
          <w:trHeight w:val="255"/>
        </w:trPr>
        <w:tc>
          <w:tcPr>
            <w:tcW w:w="2593" w:type="pct"/>
            <w:gridSpan w:val="6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F592A" w:rsidRPr="00727087" w:rsidRDefault="007F592A" w:rsidP="00E013E7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727087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     из них нерезидентов Республики Беларусь</w:t>
            </w:r>
          </w:p>
        </w:tc>
        <w:tc>
          <w:tcPr>
            <w:tcW w:w="923" w:type="pct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F592A" w:rsidRPr="00727087" w:rsidRDefault="007F592A" w:rsidP="00E013E7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727087">
              <w:rPr>
                <w:rFonts w:ascii="Times New Roman" w:eastAsia="Times New Roman" w:hAnsi="Times New Roman" w:cs="Times New Roman"/>
                <w:sz w:val="20"/>
                <w:szCs w:val="20"/>
              </w:rPr>
              <w:t>лиц</w:t>
            </w:r>
          </w:p>
        </w:tc>
        <w:tc>
          <w:tcPr>
            <w:tcW w:w="699" w:type="pct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hideMark/>
          </w:tcPr>
          <w:p w:rsidR="007F592A" w:rsidRPr="00727087" w:rsidRDefault="007F592A" w:rsidP="00E013E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0</w:t>
            </w:r>
            <w:r w:rsidRPr="00727087">
              <w:rPr>
                <w:rFonts w:ascii="Times New Roman" w:eastAsia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724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hideMark/>
          </w:tcPr>
          <w:p w:rsidR="007F592A" w:rsidRPr="00727087" w:rsidRDefault="007F592A" w:rsidP="00D85E5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0</w:t>
            </w:r>
            <w:r w:rsidRPr="00727087">
              <w:rPr>
                <w:rFonts w:ascii="Times New Roman" w:eastAsia="Times New Roman" w:hAnsi="Times New Roman" w:cs="Times New Roman"/>
                <w:sz w:val="20"/>
                <w:szCs w:val="20"/>
              </w:rPr>
              <w:t> </w:t>
            </w:r>
          </w:p>
        </w:tc>
      </w:tr>
      <w:tr w:rsidR="007F592A" w:rsidRPr="00727087" w:rsidTr="007450FC">
        <w:trPr>
          <w:gridBefore w:val="2"/>
          <w:gridAfter w:val="1"/>
          <w:wBefore w:w="38" w:type="pct"/>
          <w:wAfter w:w="22" w:type="pct"/>
          <w:trHeight w:val="255"/>
        </w:trPr>
        <w:tc>
          <w:tcPr>
            <w:tcW w:w="2593" w:type="pct"/>
            <w:gridSpan w:val="6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F592A" w:rsidRPr="00727087" w:rsidRDefault="007F592A" w:rsidP="00E013E7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727087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  в том числе: физических лиц</w:t>
            </w:r>
          </w:p>
        </w:tc>
        <w:tc>
          <w:tcPr>
            <w:tcW w:w="923" w:type="pct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F592A" w:rsidRPr="00727087" w:rsidRDefault="007F592A" w:rsidP="00E013E7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727087">
              <w:rPr>
                <w:rFonts w:ascii="Times New Roman" w:eastAsia="Times New Roman" w:hAnsi="Times New Roman" w:cs="Times New Roman"/>
                <w:sz w:val="20"/>
                <w:szCs w:val="20"/>
              </w:rPr>
              <w:t>лиц</w:t>
            </w:r>
          </w:p>
        </w:tc>
        <w:tc>
          <w:tcPr>
            <w:tcW w:w="699" w:type="pct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hideMark/>
          </w:tcPr>
          <w:p w:rsidR="007F592A" w:rsidRPr="00727087" w:rsidRDefault="007F592A" w:rsidP="00E013E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120</w:t>
            </w:r>
          </w:p>
        </w:tc>
        <w:tc>
          <w:tcPr>
            <w:tcW w:w="724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hideMark/>
          </w:tcPr>
          <w:p w:rsidR="007F592A" w:rsidRPr="00727087" w:rsidRDefault="007F592A" w:rsidP="00D85E5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120</w:t>
            </w:r>
          </w:p>
        </w:tc>
      </w:tr>
      <w:tr w:rsidR="007F592A" w:rsidRPr="00727087" w:rsidTr="007450FC">
        <w:trPr>
          <w:gridBefore w:val="2"/>
          <w:gridAfter w:val="1"/>
          <w:wBefore w:w="38" w:type="pct"/>
          <w:wAfter w:w="22" w:type="pct"/>
          <w:trHeight w:val="255"/>
        </w:trPr>
        <w:tc>
          <w:tcPr>
            <w:tcW w:w="2593" w:type="pct"/>
            <w:gridSpan w:val="6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F592A" w:rsidRPr="00727087" w:rsidRDefault="007F592A" w:rsidP="00E013E7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727087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     из них нерезидентов Республики Беларусь</w:t>
            </w:r>
          </w:p>
        </w:tc>
        <w:tc>
          <w:tcPr>
            <w:tcW w:w="923" w:type="pct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F592A" w:rsidRPr="00727087" w:rsidRDefault="007F592A" w:rsidP="00E013E7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727087">
              <w:rPr>
                <w:rFonts w:ascii="Times New Roman" w:eastAsia="Times New Roman" w:hAnsi="Times New Roman" w:cs="Times New Roman"/>
                <w:sz w:val="20"/>
                <w:szCs w:val="20"/>
              </w:rPr>
              <w:t>лиц</w:t>
            </w:r>
          </w:p>
        </w:tc>
        <w:tc>
          <w:tcPr>
            <w:tcW w:w="699" w:type="pct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hideMark/>
          </w:tcPr>
          <w:p w:rsidR="007F592A" w:rsidRPr="00727087" w:rsidRDefault="007F592A" w:rsidP="00E013E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0</w:t>
            </w:r>
          </w:p>
        </w:tc>
        <w:tc>
          <w:tcPr>
            <w:tcW w:w="724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hideMark/>
          </w:tcPr>
          <w:p w:rsidR="007F592A" w:rsidRPr="00727087" w:rsidRDefault="007F592A" w:rsidP="00D85E5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0</w:t>
            </w:r>
          </w:p>
        </w:tc>
      </w:tr>
      <w:tr w:rsidR="00ED0E17" w:rsidRPr="00727087" w:rsidTr="007450FC">
        <w:trPr>
          <w:gridBefore w:val="2"/>
          <w:gridAfter w:val="1"/>
          <w:wBefore w:w="38" w:type="pct"/>
          <w:wAfter w:w="22" w:type="pct"/>
          <w:trHeight w:val="480"/>
        </w:trPr>
        <w:tc>
          <w:tcPr>
            <w:tcW w:w="2593" w:type="pct"/>
            <w:gridSpan w:val="6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D0E17" w:rsidRPr="00727087" w:rsidRDefault="00ED0E17" w:rsidP="00E013E7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727087">
              <w:rPr>
                <w:rFonts w:ascii="Times New Roman" w:eastAsia="Times New Roman" w:hAnsi="Times New Roman" w:cs="Times New Roman"/>
                <w:sz w:val="20"/>
                <w:szCs w:val="20"/>
              </w:rPr>
              <w:t>Начислено на выплату дивидендов в данном отчетном  периоде</w:t>
            </w:r>
          </w:p>
        </w:tc>
        <w:tc>
          <w:tcPr>
            <w:tcW w:w="923" w:type="pct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ED0E17" w:rsidRPr="00727087" w:rsidRDefault="00ED0E17" w:rsidP="00E013E7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727087">
              <w:rPr>
                <w:rFonts w:ascii="Times New Roman" w:eastAsia="Times New Roman" w:hAnsi="Times New Roman" w:cs="Times New Roman"/>
                <w:sz w:val="20"/>
                <w:szCs w:val="20"/>
              </w:rPr>
              <w:t>тысяч рублей</w:t>
            </w:r>
          </w:p>
        </w:tc>
        <w:tc>
          <w:tcPr>
            <w:tcW w:w="699" w:type="pct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hideMark/>
          </w:tcPr>
          <w:p w:rsidR="00ED0E17" w:rsidRPr="00727087" w:rsidRDefault="002D4B90" w:rsidP="00E013E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39,48</w:t>
            </w:r>
          </w:p>
        </w:tc>
        <w:tc>
          <w:tcPr>
            <w:tcW w:w="724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hideMark/>
          </w:tcPr>
          <w:p w:rsidR="00ED0E17" w:rsidRPr="00727087" w:rsidRDefault="002D4B90" w:rsidP="00ED0E1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16,16</w:t>
            </w:r>
          </w:p>
        </w:tc>
      </w:tr>
      <w:tr w:rsidR="00ED0E17" w:rsidRPr="00727087" w:rsidTr="007450FC">
        <w:trPr>
          <w:gridBefore w:val="2"/>
          <w:gridAfter w:val="1"/>
          <w:wBefore w:w="38" w:type="pct"/>
          <w:wAfter w:w="22" w:type="pct"/>
          <w:trHeight w:val="480"/>
        </w:trPr>
        <w:tc>
          <w:tcPr>
            <w:tcW w:w="2593" w:type="pct"/>
            <w:gridSpan w:val="6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D0E17" w:rsidRPr="00727087" w:rsidRDefault="00ED0E17" w:rsidP="00E013E7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727087">
              <w:rPr>
                <w:rFonts w:ascii="Times New Roman" w:eastAsia="Times New Roman" w:hAnsi="Times New Roman" w:cs="Times New Roman"/>
                <w:sz w:val="20"/>
                <w:szCs w:val="20"/>
              </w:rPr>
              <w:t>Фактически выплаченные дивиденды в данном отчетном  периоде</w:t>
            </w:r>
          </w:p>
        </w:tc>
        <w:tc>
          <w:tcPr>
            <w:tcW w:w="923" w:type="pct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ED0E17" w:rsidRPr="00727087" w:rsidRDefault="00ED0E17" w:rsidP="00E013E7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727087">
              <w:rPr>
                <w:rFonts w:ascii="Times New Roman" w:eastAsia="Times New Roman" w:hAnsi="Times New Roman" w:cs="Times New Roman"/>
                <w:sz w:val="20"/>
                <w:szCs w:val="20"/>
              </w:rPr>
              <w:t>тысяч рублей</w:t>
            </w:r>
          </w:p>
        </w:tc>
        <w:tc>
          <w:tcPr>
            <w:tcW w:w="699" w:type="pct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hideMark/>
          </w:tcPr>
          <w:p w:rsidR="00ED0E17" w:rsidRPr="00727087" w:rsidRDefault="007450FC" w:rsidP="00E013E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39,48</w:t>
            </w:r>
          </w:p>
        </w:tc>
        <w:tc>
          <w:tcPr>
            <w:tcW w:w="724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hideMark/>
          </w:tcPr>
          <w:p w:rsidR="00ED0E17" w:rsidRPr="00727087" w:rsidRDefault="007450FC" w:rsidP="00ED0E1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16,16</w:t>
            </w:r>
          </w:p>
        </w:tc>
      </w:tr>
      <w:tr w:rsidR="00ED0E17" w:rsidRPr="00727087" w:rsidTr="007450FC">
        <w:trPr>
          <w:gridBefore w:val="2"/>
          <w:gridAfter w:val="1"/>
          <w:wBefore w:w="38" w:type="pct"/>
          <w:wAfter w:w="22" w:type="pct"/>
          <w:trHeight w:val="480"/>
        </w:trPr>
        <w:tc>
          <w:tcPr>
            <w:tcW w:w="2593" w:type="pct"/>
            <w:gridSpan w:val="6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D0E17" w:rsidRPr="00727087" w:rsidRDefault="00ED0E17" w:rsidP="00E013E7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727087">
              <w:rPr>
                <w:rFonts w:ascii="Times New Roman" w:eastAsia="Times New Roman" w:hAnsi="Times New Roman" w:cs="Times New Roman"/>
                <w:sz w:val="20"/>
                <w:szCs w:val="20"/>
              </w:rPr>
              <w:t>Дивиденды, приходящиеся на одну простую (обыкновенную) акцию (включая налоги)</w:t>
            </w:r>
          </w:p>
        </w:tc>
        <w:tc>
          <w:tcPr>
            <w:tcW w:w="923" w:type="pct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ED0E17" w:rsidRPr="00727087" w:rsidRDefault="00ED0E17" w:rsidP="00E013E7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727087">
              <w:rPr>
                <w:rFonts w:ascii="Times New Roman" w:eastAsia="Times New Roman" w:hAnsi="Times New Roman" w:cs="Times New Roman"/>
                <w:sz w:val="20"/>
                <w:szCs w:val="20"/>
              </w:rPr>
              <w:t>рублей</w:t>
            </w:r>
          </w:p>
        </w:tc>
        <w:tc>
          <w:tcPr>
            <w:tcW w:w="699" w:type="pct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hideMark/>
          </w:tcPr>
          <w:p w:rsidR="00ED0E17" w:rsidRPr="00727087" w:rsidRDefault="002D4B90" w:rsidP="001A2FE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0,043169</w:t>
            </w:r>
          </w:p>
        </w:tc>
        <w:tc>
          <w:tcPr>
            <w:tcW w:w="724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hideMark/>
          </w:tcPr>
          <w:p w:rsidR="00ED0E17" w:rsidRPr="00727087" w:rsidRDefault="002D4B90" w:rsidP="00ED0E1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0,017671</w:t>
            </w:r>
          </w:p>
        </w:tc>
      </w:tr>
      <w:tr w:rsidR="007450FC" w:rsidRPr="00727087" w:rsidTr="007450FC">
        <w:trPr>
          <w:gridBefore w:val="2"/>
          <w:gridAfter w:val="1"/>
          <w:wBefore w:w="38" w:type="pct"/>
          <w:wAfter w:w="22" w:type="pct"/>
          <w:trHeight w:val="480"/>
        </w:trPr>
        <w:tc>
          <w:tcPr>
            <w:tcW w:w="2593" w:type="pct"/>
            <w:gridSpan w:val="6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450FC" w:rsidRPr="00727087" w:rsidRDefault="007450FC" w:rsidP="00E013E7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727087">
              <w:rPr>
                <w:rFonts w:ascii="Times New Roman" w:eastAsia="Times New Roman" w:hAnsi="Times New Roman" w:cs="Times New Roman"/>
                <w:sz w:val="20"/>
                <w:szCs w:val="20"/>
              </w:rPr>
              <w:t>Дивиденды, фактически выплаченные на одну простую (обыкновенную) акцию (включая налоги)</w:t>
            </w:r>
          </w:p>
        </w:tc>
        <w:tc>
          <w:tcPr>
            <w:tcW w:w="923" w:type="pct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450FC" w:rsidRPr="00727087" w:rsidRDefault="007450FC" w:rsidP="00E013E7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727087">
              <w:rPr>
                <w:rFonts w:ascii="Times New Roman" w:eastAsia="Times New Roman" w:hAnsi="Times New Roman" w:cs="Times New Roman"/>
                <w:sz w:val="20"/>
                <w:szCs w:val="20"/>
              </w:rPr>
              <w:t>рублей</w:t>
            </w:r>
          </w:p>
        </w:tc>
        <w:tc>
          <w:tcPr>
            <w:tcW w:w="699" w:type="pct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hideMark/>
          </w:tcPr>
          <w:p w:rsidR="007450FC" w:rsidRPr="00727087" w:rsidRDefault="007450FC" w:rsidP="0054420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0,043169</w:t>
            </w:r>
          </w:p>
        </w:tc>
        <w:tc>
          <w:tcPr>
            <w:tcW w:w="724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hideMark/>
          </w:tcPr>
          <w:p w:rsidR="007450FC" w:rsidRPr="00727087" w:rsidRDefault="007450FC" w:rsidP="0054420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0,017671</w:t>
            </w:r>
          </w:p>
        </w:tc>
      </w:tr>
      <w:tr w:rsidR="00761C5F" w:rsidRPr="00727087" w:rsidTr="007450FC">
        <w:trPr>
          <w:gridBefore w:val="2"/>
          <w:gridAfter w:val="1"/>
          <w:wBefore w:w="38" w:type="pct"/>
          <w:wAfter w:w="22" w:type="pct"/>
          <w:trHeight w:val="340"/>
        </w:trPr>
        <w:tc>
          <w:tcPr>
            <w:tcW w:w="2593" w:type="pct"/>
            <w:gridSpan w:val="6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61C5F" w:rsidRPr="00727087" w:rsidRDefault="00761C5F" w:rsidP="00E013E7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727087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Период, за который выплачивались дивиденды </w:t>
            </w:r>
          </w:p>
        </w:tc>
        <w:tc>
          <w:tcPr>
            <w:tcW w:w="923" w:type="pct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761C5F" w:rsidRPr="00727087" w:rsidRDefault="00761C5F" w:rsidP="00E013E7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727087">
              <w:rPr>
                <w:rFonts w:ascii="Times New Roman" w:eastAsia="Times New Roman" w:hAnsi="Times New Roman" w:cs="Times New Roman"/>
                <w:sz w:val="20"/>
                <w:szCs w:val="20"/>
              </w:rPr>
              <w:t>месяц, квартал, год</w:t>
            </w:r>
          </w:p>
        </w:tc>
        <w:tc>
          <w:tcPr>
            <w:tcW w:w="699" w:type="pct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hideMark/>
          </w:tcPr>
          <w:p w:rsidR="00761C5F" w:rsidRPr="00727087" w:rsidRDefault="00761C5F" w:rsidP="007450F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727087">
              <w:rPr>
                <w:rFonts w:ascii="Times New Roman" w:eastAsia="Times New Roman" w:hAnsi="Times New Roman" w:cs="Times New Roman"/>
                <w:sz w:val="20"/>
                <w:szCs w:val="20"/>
              </w:rPr>
              <w:t>за 20</w:t>
            </w:r>
            <w:r w:rsidR="00ED0E17">
              <w:rPr>
                <w:rFonts w:ascii="Times New Roman" w:eastAsia="Times New Roman" w:hAnsi="Times New Roman" w:cs="Times New Roman"/>
                <w:sz w:val="20"/>
                <w:szCs w:val="20"/>
              </w:rPr>
              <w:t>2</w:t>
            </w:r>
            <w:r w:rsidR="007450FC">
              <w:rPr>
                <w:rFonts w:ascii="Times New Roman" w:eastAsia="Times New Roman" w:hAnsi="Times New Roman" w:cs="Times New Roman"/>
                <w:sz w:val="20"/>
                <w:szCs w:val="20"/>
              </w:rPr>
              <w:t>2</w:t>
            </w:r>
            <w:r w:rsidRPr="00727087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год</w:t>
            </w:r>
          </w:p>
        </w:tc>
        <w:tc>
          <w:tcPr>
            <w:tcW w:w="724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61C5F" w:rsidRPr="00727087" w:rsidRDefault="00761C5F" w:rsidP="00E013E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727087">
              <w:rPr>
                <w:rFonts w:ascii="Times New Roman" w:eastAsia="Times New Roman" w:hAnsi="Times New Roman" w:cs="Times New Roman"/>
                <w:sz w:val="20"/>
                <w:szCs w:val="20"/>
              </w:rPr>
              <w:t>X</w:t>
            </w:r>
          </w:p>
        </w:tc>
      </w:tr>
      <w:tr w:rsidR="00761C5F" w:rsidRPr="00727087" w:rsidTr="007450FC">
        <w:trPr>
          <w:gridBefore w:val="2"/>
          <w:gridAfter w:val="1"/>
          <w:wBefore w:w="38" w:type="pct"/>
          <w:wAfter w:w="22" w:type="pct"/>
          <w:trHeight w:val="416"/>
        </w:trPr>
        <w:tc>
          <w:tcPr>
            <w:tcW w:w="2593" w:type="pct"/>
            <w:gridSpan w:val="6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61C5F" w:rsidRPr="00727087" w:rsidRDefault="00761C5F" w:rsidP="00E013E7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727087">
              <w:rPr>
                <w:rFonts w:ascii="Times New Roman" w:eastAsia="Times New Roman" w:hAnsi="Times New Roman" w:cs="Times New Roman"/>
                <w:sz w:val="20"/>
                <w:szCs w:val="20"/>
              </w:rPr>
              <w:t>Дата (даты) принятия решений о выплате дивидендов</w:t>
            </w:r>
          </w:p>
        </w:tc>
        <w:tc>
          <w:tcPr>
            <w:tcW w:w="923" w:type="pct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761C5F" w:rsidRPr="00727087" w:rsidRDefault="00761C5F" w:rsidP="00E013E7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727087">
              <w:rPr>
                <w:rFonts w:ascii="Times New Roman" w:eastAsia="Times New Roman" w:hAnsi="Times New Roman" w:cs="Times New Roman"/>
                <w:sz w:val="20"/>
                <w:szCs w:val="20"/>
              </w:rPr>
              <w:t>число, месяц, год</w:t>
            </w:r>
          </w:p>
        </w:tc>
        <w:tc>
          <w:tcPr>
            <w:tcW w:w="699" w:type="pct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hideMark/>
          </w:tcPr>
          <w:p w:rsidR="00761C5F" w:rsidRPr="00727087" w:rsidRDefault="00C3164A" w:rsidP="007450F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30</w:t>
            </w:r>
            <w:r w:rsidR="00761C5F" w:rsidRPr="008F3125">
              <w:rPr>
                <w:rFonts w:ascii="Times New Roman" w:eastAsia="Times New Roman" w:hAnsi="Times New Roman" w:cs="Times New Roman"/>
                <w:sz w:val="20"/>
                <w:szCs w:val="20"/>
              </w:rPr>
              <w:t>.03.20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2</w:t>
            </w:r>
            <w:r w:rsidR="007450FC">
              <w:rPr>
                <w:rFonts w:ascii="Times New Roman" w:eastAsia="Times New Roman" w:hAnsi="Times New Roman" w:cs="Times New Roman"/>
                <w:sz w:val="20"/>
                <w:szCs w:val="20"/>
              </w:rPr>
              <w:t>3</w:t>
            </w:r>
            <w:r w:rsidR="00761C5F" w:rsidRPr="008F3125">
              <w:rPr>
                <w:rFonts w:ascii="Times New Roman" w:eastAsia="Times New Roman" w:hAnsi="Times New Roman" w:cs="Times New Roman"/>
                <w:sz w:val="20"/>
                <w:szCs w:val="20"/>
              </w:rPr>
              <w:t>г.</w:t>
            </w:r>
          </w:p>
        </w:tc>
        <w:tc>
          <w:tcPr>
            <w:tcW w:w="724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61C5F" w:rsidRPr="00727087" w:rsidRDefault="00761C5F" w:rsidP="00E013E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727087">
              <w:rPr>
                <w:rFonts w:ascii="Times New Roman" w:eastAsia="Times New Roman" w:hAnsi="Times New Roman" w:cs="Times New Roman"/>
                <w:sz w:val="20"/>
                <w:szCs w:val="20"/>
              </w:rPr>
              <w:t>X</w:t>
            </w:r>
          </w:p>
        </w:tc>
      </w:tr>
      <w:tr w:rsidR="00761C5F" w:rsidRPr="00727087" w:rsidTr="007450FC">
        <w:trPr>
          <w:gridBefore w:val="2"/>
          <w:gridAfter w:val="1"/>
          <w:wBefore w:w="38" w:type="pct"/>
          <w:wAfter w:w="22" w:type="pct"/>
          <w:trHeight w:val="422"/>
        </w:trPr>
        <w:tc>
          <w:tcPr>
            <w:tcW w:w="2593" w:type="pct"/>
            <w:gridSpan w:val="6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61C5F" w:rsidRPr="00727087" w:rsidRDefault="00761C5F" w:rsidP="00E013E7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727087">
              <w:rPr>
                <w:rFonts w:ascii="Times New Roman" w:eastAsia="Times New Roman" w:hAnsi="Times New Roman" w:cs="Times New Roman"/>
                <w:sz w:val="20"/>
                <w:szCs w:val="20"/>
              </w:rPr>
              <w:t>Срок (сроки) выплаты дивидендов</w:t>
            </w:r>
          </w:p>
        </w:tc>
        <w:tc>
          <w:tcPr>
            <w:tcW w:w="923" w:type="pct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761C5F" w:rsidRPr="00727087" w:rsidRDefault="00761C5F" w:rsidP="00E013E7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727087">
              <w:rPr>
                <w:rFonts w:ascii="Times New Roman" w:eastAsia="Times New Roman" w:hAnsi="Times New Roman" w:cs="Times New Roman"/>
                <w:sz w:val="20"/>
                <w:szCs w:val="20"/>
              </w:rPr>
              <w:t>число, месяц, год</w:t>
            </w:r>
          </w:p>
        </w:tc>
        <w:tc>
          <w:tcPr>
            <w:tcW w:w="699" w:type="pct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hideMark/>
          </w:tcPr>
          <w:p w:rsidR="00761C5F" w:rsidRPr="00727087" w:rsidRDefault="00761C5F" w:rsidP="007450F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с </w:t>
            </w:r>
            <w:r w:rsidR="007450FC">
              <w:rPr>
                <w:rFonts w:ascii="Times New Roman" w:eastAsia="Times New Roman" w:hAnsi="Times New Roman" w:cs="Times New Roman"/>
                <w:sz w:val="20"/>
                <w:szCs w:val="20"/>
              </w:rPr>
              <w:t>01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.04.20</w:t>
            </w:r>
            <w:r w:rsidR="00C3164A">
              <w:rPr>
                <w:rFonts w:ascii="Times New Roman" w:eastAsia="Times New Roman" w:hAnsi="Times New Roman" w:cs="Times New Roman"/>
                <w:sz w:val="20"/>
                <w:szCs w:val="20"/>
              </w:rPr>
              <w:t>2</w:t>
            </w:r>
            <w:r w:rsidR="007450FC">
              <w:rPr>
                <w:rFonts w:ascii="Times New Roman" w:eastAsia="Times New Roman" w:hAnsi="Times New Roman" w:cs="Times New Roman"/>
                <w:sz w:val="20"/>
                <w:szCs w:val="20"/>
              </w:rPr>
              <w:t>3</w:t>
            </w:r>
            <w:r w:rsidR="002D4B90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по </w:t>
            </w:r>
            <w:r w:rsidRPr="00727087">
              <w:rPr>
                <w:rFonts w:ascii="Times New Roman" w:eastAsia="Times New Roman" w:hAnsi="Times New Roman" w:cs="Times New Roman"/>
                <w:sz w:val="20"/>
                <w:szCs w:val="20"/>
              </w:rPr>
              <w:t>3</w:t>
            </w:r>
            <w:r w:rsidR="002D4B90">
              <w:rPr>
                <w:rFonts w:ascii="Times New Roman" w:eastAsia="Times New Roman" w:hAnsi="Times New Roman" w:cs="Times New Roman"/>
                <w:sz w:val="20"/>
                <w:szCs w:val="20"/>
              </w:rPr>
              <w:t>0</w:t>
            </w:r>
            <w:r w:rsidRPr="00727087">
              <w:rPr>
                <w:rFonts w:ascii="Times New Roman" w:eastAsia="Times New Roman" w:hAnsi="Times New Roman" w:cs="Times New Roman"/>
                <w:sz w:val="20"/>
                <w:szCs w:val="20"/>
              </w:rPr>
              <w:t>.0</w:t>
            </w:r>
            <w:r w:rsidR="00ED0E17">
              <w:rPr>
                <w:rFonts w:ascii="Times New Roman" w:eastAsia="Times New Roman" w:hAnsi="Times New Roman" w:cs="Times New Roman"/>
                <w:sz w:val="20"/>
                <w:szCs w:val="20"/>
              </w:rPr>
              <w:t>4</w:t>
            </w:r>
            <w:r w:rsidRPr="00727087">
              <w:rPr>
                <w:rFonts w:ascii="Times New Roman" w:eastAsia="Times New Roman" w:hAnsi="Times New Roman" w:cs="Times New Roman"/>
                <w:sz w:val="20"/>
                <w:szCs w:val="20"/>
              </w:rPr>
              <w:t>.20</w:t>
            </w:r>
            <w:r w:rsidR="00C3164A">
              <w:rPr>
                <w:rFonts w:ascii="Times New Roman" w:eastAsia="Times New Roman" w:hAnsi="Times New Roman" w:cs="Times New Roman"/>
                <w:sz w:val="20"/>
                <w:szCs w:val="20"/>
              </w:rPr>
              <w:t>2</w:t>
            </w:r>
            <w:r w:rsidR="007450FC">
              <w:rPr>
                <w:rFonts w:ascii="Times New Roman" w:eastAsia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724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61C5F" w:rsidRPr="00727087" w:rsidRDefault="00761C5F" w:rsidP="00E013E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727087">
              <w:rPr>
                <w:rFonts w:ascii="Times New Roman" w:eastAsia="Times New Roman" w:hAnsi="Times New Roman" w:cs="Times New Roman"/>
                <w:sz w:val="20"/>
                <w:szCs w:val="20"/>
              </w:rPr>
              <w:t>X</w:t>
            </w:r>
          </w:p>
        </w:tc>
      </w:tr>
      <w:tr w:rsidR="00761C5F" w:rsidRPr="00727087" w:rsidTr="007450FC">
        <w:trPr>
          <w:gridBefore w:val="2"/>
          <w:gridAfter w:val="1"/>
          <w:wBefore w:w="38" w:type="pct"/>
          <w:wAfter w:w="22" w:type="pct"/>
          <w:trHeight w:val="450"/>
        </w:trPr>
        <w:tc>
          <w:tcPr>
            <w:tcW w:w="2593" w:type="pct"/>
            <w:gridSpan w:val="6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61C5F" w:rsidRPr="00727087" w:rsidRDefault="00761C5F" w:rsidP="00E013E7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727087">
              <w:rPr>
                <w:rFonts w:ascii="Times New Roman" w:eastAsia="Times New Roman" w:hAnsi="Times New Roman" w:cs="Times New Roman"/>
                <w:sz w:val="20"/>
                <w:szCs w:val="20"/>
              </w:rPr>
              <w:t>Обеспеченность акции имуществом общества</w:t>
            </w:r>
          </w:p>
        </w:tc>
        <w:tc>
          <w:tcPr>
            <w:tcW w:w="923" w:type="pct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61C5F" w:rsidRPr="00727087" w:rsidRDefault="00761C5F" w:rsidP="00E013E7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727087">
              <w:rPr>
                <w:rFonts w:ascii="Times New Roman" w:eastAsia="Times New Roman" w:hAnsi="Times New Roman" w:cs="Times New Roman"/>
                <w:sz w:val="20"/>
                <w:szCs w:val="20"/>
              </w:rPr>
              <w:t>рублей</w:t>
            </w:r>
          </w:p>
        </w:tc>
        <w:tc>
          <w:tcPr>
            <w:tcW w:w="699" w:type="pct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hideMark/>
          </w:tcPr>
          <w:p w:rsidR="00761C5F" w:rsidRPr="00727087" w:rsidRDefault="002D4B90" w:rsidP="007450F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3,</w:t>
            </w:r>
            <w:r w:rsidR="007450FC">
              <w:rPr>
                <w:rFonts w:ascii="Times New Roman" w:eastAsia="Times New Roman" w:hAnsi="Times New Roman" w:cs="Times New Roman"/>
                <w:sz w:val="20"/>
                <w:szCs w:val="20"/>
              </w:rPr>
              <w:t>49</w:t>
            </w:r>
          </w:p>
        </w:tc>
        <w:tc>
          <w:tcPr>
            <w:tcW w:w="724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hideMark/>
          </w:tcPr>
          <w:p w:rsidR="00761C5F" w:rsidRPr="00727087" w:rsidRDefault="007450FC" w:rsidP="002D4B9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3,11</w:t>
            </w:r>
          </w:p>
        </w:tc>
      </w:tr>
      <w:tr w:rsidR="00761C5F" w:rsidRPr="00727087" w:rsidTr="007450FC">
        <w:trPr>
          <w:gridBefore w:val="2"/>
          <w:gridAfter w:val="1"/>
          <w:wBefore w:w="38" w:type="pct"/>
          <w:wAfter w:w="22" w:type="pct"/>
          <w:trHeight w:val="435"/>
        </w:trPr>
        <w:tc>
          <w:tcPr>
            <w:tcW w:w="2593" w:type="pct"/>
            <w:gridSpan w:val="6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61C5F" w:rsidRPr="00727087" w:rsidRDefault="00761C5F" w:rsidP="00E013E7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727087">
              <w:rPr>
                <w:rFonts w:ascii="Times New Roman" w:eastAsia="Times New Roman" w:hAnsi="Times New Roman" w:cs="Times New Roman"/>
                <w:sz w:val="20"/>
                <w:szCs w:val="20"/>
              </w:rPr>
              <w:t>Количество простых акций, находящихся на балансе общества</w:t>
            </w:r>
          </w:p>
        </w:tc>
        <w:tc>
          <w:tcPr>
            <w:tcW w:w="923" w:type="pct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61C5F" w:rsidRPr="00727087" w:rsidRDefault="00761C5F" w:rsidP="00E013E7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727087">
              <w:rPr>
                <w:rFonts w:ascii="Times New Roman" w:eastAsia="Times New Roman" w:hAnsi="Times New Roman" w:cs="Times New Roman"/>
                <w:sz w:val="20"/>
                <w:szCs w:val="20"/>
              </w:rPr>
              <w:t>штук</w:t>
            </w:r>
          </w:p>
        </w:tc>
        <w:tc>
          <w:tcPr>
            <w:tcW w:w="699" w:type="pct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hideMark/>
          </w:tcPr>
          <w:p w:rsidR="00761C5F" w:rsidRPr="00727087" w:rsidRDefault="00761C5F" w:rsidP="00E013E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727087">
              <w:rPr>
                <w:rFonts w:ascii="Times New Roman" w:eastAsia="Times New Roman" w:hAnsi="Times New Roman" w:cs="Times New Roman"/>
                <w:sz w:val="20"/>
                <w:szCs w:val="20"/>
              </w:rPr>
              <w:t>0</w:t>
            </w:r>
          </w:p>
        </w:tc>
        <w:tc>
          <w:tcPr>
            <w:tcW w:w="724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hideMark/>
          </w:tcPr>
          <w:p w:rsidR="00761C5F" w:rsidRPr="00727087" w:rsidRDefault="00761C5F" w:rsidP="00E013E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727087">
              <w:rPr>
                <w:rFonts w:ascii="Times New Roman" w:eastAsia="Times New Roman" w:hAnsi="Times New Roman" w:cs="Times New Roman"/>
                <w:sz w:val="20"/>
                <w:szCs w:val="20"/>
              </w:rPr>
              <w:t>0</w:t>
            </w:r>
          </w:p>
        </w:tc>
      </w:tr>
      <w:tr w:rsidR="00761C5F" w:rsidRPr="00D7449F" w:rsidTr="007450FC">
        <w:trPr>
          <w:gridBefore w:val="1"/>
          <w:gridAfter w:val="1"/>
          <w:wBefore w:w="36" w:type="pct"/>
          <w:wAfter w:w="22" w:type="pct"/>
          <w:trHeight w:val="555"/>
        </w:trPr>
        <w:tc>
          <w:tcPr>
            <w:tcW w:w="2806" w:type="pct"/>
            <w:gridSpan w:val="8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8" w:space="0" w:color="000000"/>
            </w:tcBorders>
            <w:shd w:val="clear" w:color="auto" w:fill="auto"/>
            <w:hideMark/>
          </w:tcPr>
          <w:p w:rsidR="00761C5F" w:rsidRPr="00D7449F" w:rsidRDefault="00D81ADC" w:rsidP="00E013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А</w:t>
            </w:r>
            <w:r w:rsidR="00761C5F" w:rsidRPr="00D7449F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кции, поступившие в распоряжение общества.</w:t>
            </w:r>
          </w:p>
        </w:tc>
        <w:tc>
          <w:tcPr>
            <w:tcW w:w="2136" w:type="pct"/>
            <w:gridSpan w:val="8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000000"/>
            </w:tcBorders>
            <w:shd w:val="clear" w:color="auto" w:fill="auto"/>
            <w:hideMark/>
          </w:tcPr>
          <w:p w:rsidR="00761C5F" w:rsidRPr="00D7449F" w:rsidRDefault="00D81ADC" w:rsidP="00E013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А</w:t>
            </w:r>
            <w:r w:rsidR="00761C5F" w:rsidRPr="00D7449F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кции, приобретенные в целях сокращения общего количества</w:t>
            </w:r>
          </w:p>
        </w:tc>
      </w:tr>
      <w:tr w:rsidR="00761C5F" w:rsidRPr="00D7449F" w:rsidTr="007450FC">
        <w:trPr>
          <w:gridBefore w:val="1"/>
          <w:gridAfter w:val="1"/>
          <w:wBefore w:w="36" w:type="pct"/>
          <w:wAfter w:w="22" w:type="pct"/>
          <w:trHeight w:val="700"/>
        </w:trPr>
        <w:tc>
          <w:tcPr>
            <w:tcW w:w="928" w:type="pct"/>
            <w:gridSpan w:val="3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61C5F" w:rsidRPr="00D7449F" w:rsidRDefault="00761C5F" w:rsidP="00E013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D7449F">
              <w:rPr>
                <w:rFonts w:ascii="Times New Roman" w:eastAsia="Times New Roman" w:hAnsi="Times New Roman" w:cs="Times New Roman"/>
                <w:sz w:val="20"/>
                <w:szCs w:val="20"/>
              </w:rPr>
              <w:t>Дата зачисления  акций на счет "депо" общества</w:t>
            </w:r>
          </w:p>
        </w:tc>
        <w:tc>
          <w:tcPr>
            <w:tcW w:w="870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61C5F" w:rsidRPr="00D7449F" w:rsidRDefault="00761C5F" w:rsidP="00E013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D7449F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Количество акций, </w:t>
            </w:r>
            <w:proofErr w:type="spellStart"/>
            <w:proofErr w:type="gramStart"/>
            <w:r w:rsidRPr="00D7449F">
              <w:rPr>
                <w:rFonts w:ascii="Times New Roman" w:eastAsia="Times New Roman" w:hAnsi="Times New Roman" w:cs="Times New Roman"/>
                <w:sz w:val="20"/>
                <w:szCs w:val="20"/>
              </w:rPr>
              <w:t>шт</w:t>
            </w:r>
            <w:proofErr w:type="spellEnd"/>
            <w:proofErr w:type="gramEnd"/>
          </w:p>
        </w:tc>
        <w:tc>
          <w:tcPr>
            <w:tcW w:w="1009" w:type="pct"/>
            <w:gridSpan w:val="3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hideMark/>
          </w:tcPr>
          <w:p w:rsidR="00761C5F" w:rsidRPr="00D7449F" w:rsidRDefault="00761C5F" w:rsidP="00E013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D7449F">
              <w:rPr>
                <w:rFonts w:ascii="Times New Roman" w:eastAsia="Times New Roman" w:hAnsi="Times New Roman" w:cs="Times New Roman"/>
                <w:sz w:val="20"/>
                <w:szCs w:val="20"/>
              </w:rPr>
              <w:t>Срок реализации акций, поступивших в распоряжение общества</w:t>
            </w:r>
          </w:p>
        </w:tc>
        <w:tc>
          <w:tcPr>
            <w:tcW w:w="895" w:type="pct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61C5F" w:rsidRPr="00D7449F" w:rsidRDefault="00761C5F" w:rsidP="00E013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D7449F">
              <w:rPr>
                <w:rFonts w:ascii="Times New Roman" w:eastAsia="Times New Roman" w:hAnsi="Times New Roman" w:cs="Times New Roman"/>
                <w:sz w:val="20"/>
                <w:szCs w:val="20"/>
              </w:rPr>
              <w:t>Дата зачисления акций на счет "депо" общества</w:t>
            </w:r>
          </w:p>
        </w:tc>
        <w:tc>
          <w:tcPr>
            <w:tcW w:w="1241" w:type="pct"/>
            <w:gridSpan w:val="4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hideMark/>
          </w:tcPr>
          <w:p w:rsidR="00761C5F" w:rsidRPr="00D7449F" w:rsidRDefault="00761C5F" w:rsidP="00E013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D7449F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Количество акций, </w:t>
            </w:r>
            <w:proofErr w:type="spellStart"/>
            <w:proofErr w:type="gramStart"/>
            <w:r w:rsidRPr="00D7449F">
              <w:rPr>
                <w:rFonts w:ascii="Times New Roman" w:eastAsia="Times New Roman" w:hAnsi="Times New Roman" w:cs="Times New Roman"/>
                <w:sz w:val="20"/>
                <w:szCs w:val="20"/>
              </w:rPr>
              <w:t>шт</w:t>
            </w:r>
            <w:proofErr w:type="spellEnd"/>
            <w:proofErr w:type="gramEnd"/>
          </w:p>
        </w:tc>
      </w:tr>
      <w:tr w:rsidR="00761C5F" w:rsidRPr="00D7449F" w:rsidTr="007450FC">
        <w:trPr>
          <w:gridBefore w:val="1"/>
          <w:gridAfter w:val="1"/>
          <w:wBefore w:w="36" w:type="pct"/>
          <w:wAfter w:w="22" w:type="pct"/>
          <w:trHeight w:val="255"/>
        </w:trPr>
        <w:tc>
          <w:tcPr>
            <w:tcW w:w="928" w:type="pct"/>
            <w:gridSpan w:val="3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bottom"/>
            <w:hideMark/>
          </w:tcPr>
          <w:p w:rsidR="00761C5F" w:rsidRPr="00D7449F" w:rsidRDefault="00761C5F" w:rsidP="00E013E7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D7449F">
              <w:rPr>
                <w:rFonts w:ascii="Times New Roman" w:eastAsia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870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bottom"/>
            <w:hideMark/>
          </w:tcPr>
          <w:p w:rsidR="00761C5F" w:rsidRPr="00D7449F" w:rsidRDefault="00761C5F" w:rsidP="00E013E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D7449F">
              <w:rPr>
                <w:rFonts w:ascii="Times New Roman" w:eastAsia="Times New Roman" w:hAnsi="Times New Roman" w:cs="Times New Roman"/>
                <w:sz w:val="20"/>
                <w:szCs w:val="20"/>
              </w:rPr>
              <w:t>0</w:t>
            </w:r>
          </w:p>
        </w:tc>
        <w:tc>
          <w:tcPr>
            <w:tcW w:w="1009" w:type="pct"/>
            <w:gridSpan w:val="3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CCFFCC"/>
            <w:noWrap/>
            <w:vAlign w:val="bottom"/>
            <w:hideMark/>
          </w:tcPr>
          <w:p w:rsidR="00761C5F" w:rsidRPr="00D7449F" w:rsidRDefault="00761C5F" w:rsidP="00E013E7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D7449F">
              <w:rPr>
                <w:rFonts w:ascii="Times New Roman" w:eastAsia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895" w:type="pct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bottom"/>
            <w:hideMark/>
          </w:tcPr>
          <w:p w:rsidR="00761C5F" w:rsidRPr="00D7449F" w:rsidRDefault="00761C5F" w:rsidP="00E013E7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D7449F">
              <w:rPr>
                <w:rFonts w:ascii="Times New Roman" w:eastAsia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1241" w:type="pct"/>
            <w:gridSpan w:val="4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CCFFCC"/>
            <w:noWrap/>
            <w:vAlign w:val="bottom"/>
            <w:hideMark/>
          </w:tcPr>
          <w:p w:rsidR="00761C5F" w:rsidRPr="00D7449F" w:rsidRDefault="00761C5F" w:rsidP="00E013E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D7449F">
              <w:rPr>
                <w:rFonts w:ascii="Times New Roman" w:eastAsia="Times New Roman" w:hAnsi="Times New Roman" w:cs="Times New Roman"/>
                <w:sz w:val="20"/>
                <w:szCs w:val="20"/>
              </w:rPr>
              <w:t>0</w:t>
            </w:r>
          </w:p>
        </w:tc>
      </w:tr>
      <w:tr w:rsidR="00D81ADC" w:rsidRPr="00D81ADC" w:rsidTr="001A2FE8">
        <w:trPr>
          <w:gridBefore w:val="3"/>
          <w:gridAfter w:val="2"/>
          <w:wBefore w:w="52" w:type="pct"/>
          <w:wAfter w:w="193" w:type="pct"/>
          <w:trHeight w:val="1050"/>
        </w:trPr>
        <w:tc>
          <w:tcPr>
            <w:tcW w:w="4755" w:type="pct"/>
            <w:gridSpan w:val="1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D81ADC" w:rsidRPr="00D81ADC" w:rsidRDefault="00D81ADC" w:rsidP="007450F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 w:rsidRPr="00D81ADC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 xml:space="preserve">Отдельные </w:t>
            </w:r>
            <w:r w:rsidR="007450FC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показатели</w:t>
            </w:r>
            <w:r w:rsidRPr="00D81ADC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 xml:space="preserve"> деятельности открытого акционерного общества:</w:t>
            </w:r>
          </w:p>
        </w:tc>
      </w:tr>
      <w:tr w:rsidR="00D81ADC" w:rsidRPr="00D81ADC" w:rsidTr="007450FC">
        <w:trPr>
          <w:gridBefore w:val="3"/>
          <w:gridAfter w:val="2"/>
          <w:wBefore w:w="52" w:type="pct"/>
          <w:wAfter w:w="193" w:type="pct"/>
          <w:trHeight w:val="685"/>
        </w:trPr>
        <w:tc>
          <w:tcPr>
            <w:tcW w:w="1953" w:type="pct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81ADC" w:rsidRPr="00D81ADC" w:rsidRDefault="00D81ADC" w:rsidP="00D81A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 w:rsidRPr="00D81ADC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Показатель</w:t>
            </w:r>
          </w:p>
        </w:tc>
        <w:tc>
          <w:tcPr>
            <w:tcW w:w="910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81ADC" w:rsidRPr="00D81ADC" w:rsidRDefault="00D81ADC" w:rsidP="00D81A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 w:rsidRPr="00D81ADC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Единица измерения</w:t>
            </w:r>
          </w:p>
        </w:tc>
        <w:tc>
          <w:tcPr>
            <w:tcW w:w="699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81ADC" w:rsidRPr="00D81ADC" w:rsidRDefault="00D81ADC" w:rsidP="00D81A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 w:rsidRPr="00D81ADC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За отчетный период</w:t>
            </w:r>
          </w:p>
        </w:tc>
        <w:tc>
          <w:tcPr>
            <w:tcW w:w="1192" w:type="pct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81ADC" w:rsidRPr="00D81ADC" w:rsidRDefault="00D81ADC" w:rsidP="00D81A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 w:rsidRPr="00D81ADC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За аналогичный период прошлого года</w:t>
            </w:r>
          </w:p>
        </w:tc>
      </w:tr>
      <w:tr w:rsidR="00D81ADC" w:rsidRPr="00D81ADC" w:rsidTr="007450FC">
        <w:trPr>
          <w:gridBefore w:val="3"/>
          <w:gridAfter w:val="2"/>
          <w:wBefore w:w="52" w:type="pct"/>
          <w:wAfter w:w="193" w:type="pct"/>
          <w:trHeight w:val="567"/>
        </w:trPr>
        <w:tc>
          <w:tcPr>
            <w:tcW w:w="1953" w:type="pct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81ADC" w:rsidRPr="00D81ADC" w:rsidRDefault="00D81ADC" w:rsidP="00D81ADC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D81ADC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Выручка от реализации продукции, товаров, </w:t>
            </w:r>
            <w:proofErr w:type="spellStart"/>
            <w:r w:rsidRPr="00D81ADC">
              <w:rPr>
                <w:rFonts w:ascii="Times New Roman" w:eastAsia="Times New Roman" w:hAnsi="Times New Roman" w:cs="Times New Roman"/>
                <w:sz w:val="20"/>
                <w:szCs w:val="20"/>
              </w:rPr>
              <w:t>работ</w:t>
            </w:r>
            <w:proofErr w:type="gramStart"/>
            <w:r w:rsidRPr="00D81ADC">
              <w:rPr>
                <w:rFonts w:ascii="Times New Roman" w:eastAsia="Times New Roman" w:hAnsi="Times New Roman" w:cs="Times New Roman"/>
                <w:sz w:val="20"/>
                <w:szCs w:val="20"/>
              </w:rPr>
              <w:t>,у</w:t>
            </w:r>
            <w:proofErr w:type="gramEnd"/>
            <w:r w:rsidRPr="00D81ADC">
              <w:rPr>
                <w:rFonts w:ascii="Times New Roman" w:eastAsia="Times New Roman" w:hAnsi="Times New Roman" w:cs="Times New Roman"/>
                <w:sz w:val="20"/>
                <w:szCs w:val="20"/>
              </w:rPr>
              <w:t>слуг</w:t>
            </w:r>
            <w:proofErr w:type="spellEnd"/>
          </w:p>
        </w:tc>
        <w:tc>
          <w:tcPr>
            <w:tcW w:w="910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81ADC" w:rsidRPr="00D81ADC" w:rsidRDefault="00D81ADC" w:rsidP="00D81A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D81ADC">
              <w:rPr>
                <w:rFonts w:ascii="Times New Roman" w:eastAsia="Times New Roman" w:hAnsi="Times New Roman" w:cs="Times New Roman"/>
                <w:sz w:val="20"/>
                <w:szCs w:val="20"/>
              </w:rPr>
              <w:t>тысяч рублей</w:t>
            </w:r>
          </w:p>
        </w:tc>
        <w:tc>
          <w:tcPr>
            <w:tcW w:w="699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D81ADC" w:rsidRPr="00D81ADC" w:rsidRDefault="007450FC" w:rsidP="00D81AD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20807</w:t>
            </w:r>
          </w:p>
        </w:tc>
        <w:tc>
          <w:tcPr>
            <w:tcW w:w="1192" w:type="pct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D81ADC" w:rsidRPr="00D81ADC" w:rsidRDefault="007450FC" w:rsidP="00D81AD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13300</w:t>
            </w:r>
          </w:p>
        </w:tc>
      </w:tr>
      <w:tr w:rsidR="001A2FE8" w:rsidRPr="00D81ADC" w:rsidTr="007450FC">
        <w:trPr>
          <w:gridBefore w:val="3"/>
          <w:gridAfter w:val="2"/>
          <w:wBefore w:w="52" w:type="pct"/>
          <w:wAfter w:w="193" w:type="pct"/>
          <w:trHeight w:val="705"/>
        </w:trPr>
        <w:tc>
          <w:tcPr>
            <w:tcW w:w="1953" w:type="pct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2FE8" w:rsidRPr="00D81ADC" w:rsidRDefault="001A2FE8" w:rsidP="00D81ADC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D81ADC">
              <w:rPr>
                <w:rFonts w:ascii="Times New Roman" w:eastAsia="Times New Roman" w:hAnsi="Times New Roman" w:cs="Times New Roman"/>
                <w:sz w:val="20"/>
                <w:szCs w:val="20"/>
              </w:rPr>
              <w:t>Себестоимость реализованной продукции, товаров, работ, услуг, управленческие расходы; расходы на реализацию</w:t>
            </w:r>
          </w:p>
        </w:tc>
        <w:tc>
          <w:tcPr>
            <w:tcW w:w="910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A2FE8" w:rsidRPr="00D81ADC" w:rsidRDefault="001A2FE8" w:rsidP="00D81A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D81ADC">
              <w:rPr>
                <w:rFonts w:ascii="Times New Roman" w:eastAsia="Times New Roman" w:hAnsi="Times New Roman" w:cs="Times New Roman"/>
                <w:sz w:val="20"/>
                <w:szCs w:val="20"/>
              </w:rPr>
              <w:t>тысяч рублей</w:t>
            </w:r>
          </w:p>
        </w:tc>
        <w:tc>
          <w:tcPr>
            <w:tcW w:w="699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1A2FE8" w:rsidRPr="00D81ADC" w:rsidRDefault="007450FC" w:rsidP="007450F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19842</w:t>
            </w:r>
          </w:p>
        </w:tc>
        <w:tc>
          <w:tcPr>
            <w:tcW w:w="1192" w:type="pct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1A2FE8" w:rsidRPr="00D81ADC" w:rsidRDefault="007450FC" w:rsidP="001A2FE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13041</w:t>
            </w:r>
          </w:p>
        </w:tc>
      </w:tr>
      <w:tr w:rsidR="001A2FE8" w:rsidRPr="00D81ADC" w:rsidTr="007450FC">
        <w:trPr>
          <w:gridBefore w:val="3"/>
          <w:gridAfter w:val="2"/>
          <w:wBefore w:w="52" w:type="pct"/>
          <w:wAfter w:w="193" w:type="pct"/>
          <w:trHeight w:val="543"/>
        </w:trPr>
        <w:tc>
          <w:tcPr>
            <w:tcW w:w="1953" w:type="pct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2FE8" w:rsidRPr="00D81ADC" w:rsidRDefault="001A2FE8" w:rsidP="00D81ADC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D81ADC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Прибыль (убыток) до налогообложения - всего (Прибыль (убыток) отчетного </w:t>
            </w:r>
            <w:r w:rsidRPr="00D81ADC">
              <w:rPr>
                <w:rFonts w:ascii="Times New Roman" w:eastAsia="Times New Roman" w:hAnsi="Times New Roman" w:cs="Times New Roman"/>
                <w:sz w:val="20"/>
                <w:szCs w:val="20"/>
              </w:rPr>
              <w:lastRenderedPageBreak/>
              <w:t>периода)</w:t>
            </w:r>
          </w:p>
        </w:tc>
        <w:tc>
          <w:tcPr>
            <w:tcW w:w="910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A2FE8" w:rsidRPr="00D81ADC" w:rsidRDefault="001A2FE8" w:rsidP="00D81A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D81ADC">
              <w:rPr>
                <w:rFonts w:ascii="Times New Roman" w:eastAsia="Times New Roman" w:hAnsi="Times New Roman" w:cs="Times New Roman"/>
                <w:sz w:val="20"/>
                <w:szCs w:val="20"/>
              </w:rPr>
              <w:lastRenderedPageBreak/>
              <w:t>тысяч рублей</w:t>
            </w:r>
          </w:p>
        </w:tc>
        <w:tc>
          <w:tcPr>
            <w:tcW w:w="699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A2FE8" w:rsidRPr="00D81ADC" w:rsidRDefault="007450FC" w:rsidP="00C3164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475</w:t>
            </w:r>
          </w:p>
        </w:tc>
        <w:tc>
          <w:tcPr>
            <w:tcW w:w="1192" w:type="pct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A2FE8" w:rsidRPr="00D81ADC" w:rsidRDefault="007450FC" w:rsidP="00F61FB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13</w:t>
            </w:r>
            <w:r w:rsidR="00F61FB9">
              <w:rPr>
                <w:rFonts w:ascii="Times New Roman" w:eastAsia="Times New Roman" w:hAnsi="Times New Roman" w:cs="Times New Roman"/>
                <w:sz w:val="20"/>
                <w:szCs w:val="20"/>
              </w:rPr>
              <w:t>7</w:t>
            </w:r>
          </w:p>
        </w:tc>
      </w:tr>
      <w:tr w:rsidR="001A2FE8" w:rsidRPr="00D81ADC" w:rsidTr="007450FC">
        <w:trPr>
          <w:gridBefore w:val="3"/>
          <w:gridAfter w:val="2"/>
          <w:wBefore w:w="52" w:type="pct"/>
          <w:wAfter w:w="193" w:type="pct"/>
          <w:trHeight w:val="552"/>
        </w:trPr>
        <w:tc>
          <w:tcPr>
            <w:tcW w:w="1953" w:type="pct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2FE8" w:rsidRPr="00D81ADC" w:rsidRDefault="001A2FE8" w:rsidP="00D81ADC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proofErr w:type="gramStart"/>
            <w:r w:rsidRPr="00D81ADC">
              <w:rPr>
                <w:rFonts w:ascii="Times New Roman" w:eastAsia="Times New Roman" w:hAnsi="Times New Roman" w:cs="Times New Roman"/>
                <w:sz w:val="20"/>
                <w:szCs w:val="20"/>
              </w:rPr>
              <w:lastRenderedPageBreak/>
              <w:t>в том числе: прибыль (убыток) от реализации продукции, товаров, работ, услуг</w:t>
            </w:r>
            <w:proofErr w:type="gramEnd"/>
          </w:p>
        </w:tc>
        <w:tc>
          <w:tcPr>
            <w:tcW w:w="910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A2FE8" w:rsidRPr="00D81ADC" w:rsidRDefault="001A2FE8" w:rsidP="00D81A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D81ADC">
              <w:rPr>
                <w:rFonts w:ascii="Times New Roman" w:eastAsia="Times New Roman" w:hAnsi="Times New Roman" w:cs="Times New Roman"/>
                <w:sz w:val="20"/>
                <w:szCs w:val="20"/>
              </w:rPr>
              <w:t>тысяч рублей</w:t>
            </w:r>
          </w:p>
        </w:tc>
        <w:tc>
          <w:tcPr>
            <w:tcW w:w="699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A2FE8" w:rsidRPr="00D81ADC" w:rsidRDefault="007450FC" w:rsidP="00F61FB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965</w:t>
            </w:r>
          </w:p>
        </w:tc>
        <w:tc>
          <w:tcPr>
            <w:tcW w:w="1192" w:type="pct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A2FE8" w:rsidRPr="00D81ADC" w:rsidRDefault="007450FC" w:rsidP="001A2FE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259</w:t>
            </w:r>
          </w:p>
        </w:tc>
      </w:tr>
      <w:tr w:rsidR="001A2FE8" w:rsidRPr="00D81ADC" w:rsidTr="007450FC">
        <w:trPr>
          <w:gridBefore w:val="3"/>
          <w:gridAfter w:val="2"/>
          <w:wBefore w:w="52" w:type="pct"/>
          <w:wAfter w:w="193" w:type="pct"/>
          <w:trHeight w:val="407"/>
        </w:trPr>
        <w:tc>
          <w:tcPr>
            <w:tcW w:w="1953" w:type="pct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2FE8" w:rsidRPr="00D81ADC" w:rsidRDefault="001A2FE8" w:rsidP="00D81ADC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D81ADC">
              <w:rPr>
                <w:rFonts w:ascii="Times New Roman" w:eastAsia="Times New Roman" w:hAnsi="Times New Roman" w:cs="Times New Roman"/>
                <w:sz w:val="20"/>
                <w:szCs w:val="20"/>
              </w:rPr>
              <w:t>прочие доходы и расходы по текущей деятельности</w:t>
            </w:r>
          </w:p>
        </w:tc>
        <w:tc>
          <w:tcPr>
            <w:tcW w:w="910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A2FE8" w:rsidRPr="00D81ADC" w:rsidRDefault="001A2FE8" w:rsidP="00D81A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D81ADC">
              <w:rPr>
                <w:rFonts w:ascii="Times New Roman" w:eastAsia="Times New Roman" w:hAnsi="Times New Roman" w:cs="Times New Roman"/>
                <w:sz w:val="20"/>
                <w:szCs w:val="20"/>
              </w:rPr>
              <w:t>тысяч рублей</w:t>
            </w:r>
          </w:p>
        </w:tc>
        <w:tc>
          <w:tcPr>
            <w:tcW w:w="699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1A2FE8" w:rsidRPr="00D81ADC" w:rsidRDefault="00C3164A" w:rsidP="007450F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-</w:t>
            </w:r>
            <w:r w:rsidR="007450FC">
              <w:rPr>
                <w:rFonts w:ascii="Times New Roman" w:eastAsia="Times New Roman" w:hAnsi="Times New Roman" w:cs="Times New Roman"/>
                <w:sz w:val="20"/>
                <w:szCs w:val="20"/>
              </w:rPr>
              <w:t>494</w:t>
            </w:r>
          </w:p>
        </w:tc>
        <w:tc>
          <w:tcPr>
            <w:tcW w:w="1192" w:type="pct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1A2FE8" w:rsidRPr="00D81ADC" w:rsidRDefault="00F61FB9" w:rsidP="007450F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-</w:t>
            </w:r>
            <w:r w:rsidR="002D4B90"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  <w:r w:rsidR="007450FC">
              <w:rPr>
                <w:rFonts w:ascii="Times New Roman" w:eastAsia="Times New Roman" w:hAnsi="Times New Roman" w:cs="Times New Roman"/>
                <w:sz w:val="20"/>
                <w:szCs w:val="20"/>
              </w:rPr>
              <w:t>43</w:t>
            </w:r>
          </w:p>
        </w:tc>
      </w:tr>
      <w:tr w:rsidR="001A2FE8" w:rsidRPr="00D81ADC" w:rsidTr="007450FC">
        <w:trPr>
          <w:gridBefore w:val="3"/>
          <w:gridAfter w:val="2"/>
          <w:wBefore w:w="52" w:type="pct"/>
          <w:wAfter w:w="193" w:type="pct"/>
          <w:trHeight w:val="370"/>
        </w:trPr>
        <w:tc>
          <w:tcPr>
            <w:tcW w:w="1953" w:type="pct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2FE8" w:rsidRPr="00D81ADC" w:rsidRDefault="001A2FE8" w:rsidP="00D81ADC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D81ADC">
              <w:rPr>
                <w:rFonts w:ascii="Times New Roman" w:eastAsia="Times New Roman" w:hAnsi="Times New Roman" w:cs="Times New Roman"/>
                <w:sz w:val="18"/>
                <w:szCs w:val="18"/>
              </w:rPr>
              <w:t>прибыль (убыток) от инвестиционной и финансовой деятельности</w:t>
            </w:r>
          </w:p>
        </w:tc>
        <w:tc>
          <w:tcPr>
            <w:tcW w:w="910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A2FE8" w:rsidRPr="00D81ADC" w:rsidRDefault="001A2FE8" w:rsidP="00D81A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D81ADC">
              <w:rPr>
                <w:rFonts w:ascii="Times New Roman" w:eastAsia="Times New Roman" w:hAnsi="Times New Roman" w:cs="Times New Roman"/>
                <w:sz w:val="20"/>
                <w:szCs w:val="20"/>
              </w:rPr>
              <w:t>тысяч рублей</w:t>
            </w:r>
          </w:p>
        </w:tc>
        <w:tc>
          <w:tcPr>
            <w:tcW w:w="699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1A2FE8" w:rsidRPr="00D81ADC" w:rsidRDefault="007450FC" w:rsidP="00D81AD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4</w:t>
            </w:r>
          </w:p>
        </w:tc>
        <w:tc>
          <w:tcPr>
            <w:tcW w:w="1192" w:type="pct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1A2FE8" w:rsidRPr="00D81ADC" w:rsidRDefault="007450FC" w:rsidP="002D4B9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2</w:t>
            </w:r>
            <w:r w:rsidR="00F61FB9"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</w:p>
        </w:tc>
      </w:tr>
      <w:tr w:rsidR="001A2FE8" w:rsidRPr="00D81ADC" w:rsidTr="007450FC">
        <w:trPr>
          <w:gridBefore w:val="3"/>
          <w:gridAfter w:val="2"/>
          <w:wBefore w:w="52" w:type="pct"/>
          <w:wAfter w:w="193" w:type="pct"/>
          <w:trHeight w:val="1365"/>
        </w:trPr>
        <w:tc>
          <w:tcPr>
            <w:tcW w:w="1953" w:type="pct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2FE8" w:rsidRPr="00D81ADC" w:rsidRDefault="001A2FE8" w:rsidP="00D81ADC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D81ADC">
              <w:rPr>
                <w:rFonts w:ascii="Times New Roman" w:eastAsia="Times New Roman" w:hAnsi="Times New Roman" w:cs="Times New Roman"/>
                <w:sz w:val="20"/>
                <w:szCs w:val="20"/>
              </w:rPr>
              <w:t>Налог на прибыль; изменение отложенных налоговых активов; изменение отложенных налоговых обязательств; прочие налоги и сборы, исчисляемые из прибыли (дохода); прочие платежи, исчисляемые из прибыли (дохода)</w:t>
            </w:r>
          </w:p>
        </w:tc>
        <w:tc>
          <w:tcPr>
            <w:tcW w:w="910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A2FE8" w:rsidRPr="00D81ADC" w:rsidRDefault="001A2FE8" w:rsidP="00D81A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D81ADC">
              <w:rPr>
                <w:rFonts w:ascii="Times New Roman" w:eastAsia="Times New Roman" w:hAnsi="Times New Roman" w:cs="Times New Roman"/>
                <w:sz w:val="20"/>
                <w:szCs w:val="20"/>
              </w:rPr>
              <w:t>тысяч рублей</w:t>
            </w:r>
          </w:p>
        </w:tc>
        <w:tc>
          <w:tcPr>
            <w:tcW w:w="699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1A2FE8" w:rsidRPr="00D81ADC" w:rsidRDefault="007450FC" w:rsidP="00C3164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  <w:r w:rsidR="002D4B90">
              <w:rPr>
                <w:rFonts w:ascii="Times New Roman" w:eastAsia="Times New Roman" w:hAnsi="Times New Roman" w:cs="Times New Roman"/>
                <w:sz w:val="20"/>
                <w:szCs w:val="20"/>
              </w:rPr>
              <w:t>49</w:t>
            </w:r>
          </w:p>
        </w:tc>
        <w:tc>
          <w:tcPr>
            <w:tcW w:w="1192" w:type="pct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1A2FE8" w:rsidRPr="00D81ADC" w:rsidRDefault="007450FC" w:rsidP="001A2FE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49</w:t>
            </w:r>
          </w:p>
        </w:tc>
      </w:tr>
      <w:tr w:rsidR="001A2FE8" w:rsidRPr="00D81ADC" w:rsidTr="007450FC">
        <w:trPr>
          <w:gridBefore w:val="3"/>
          <w:gridAfter w:val="2"/>
          <w:wBefore w:w="52" w:type="pct"/>
          <w:wAfter w:w="193" w:type="pct"/>
          <w:trHeight w:val="255"/>
        </w:trPr>
        <w:tc>
          <w:tcPr>
            <w:tcW w:w="1953" w:type="pct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2FE8" w:rsidRPr="00D81ADC" w:rsidRDefault="001A2FE8" w:rsidP="00D81ADC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D81ADC">
              <w:rPr>
                <w:rFonts w:ascii="Times New Roman" w:eastAsia="Times New Roman" w:hAnsi="Times New Roman" w:cs="Times New Roman"/>
                <w:sz w:val="20"/>
                <w:szCs w:val="20"/>
              </w:rPr>
              <w:t>Чистая прибыль (убыток)</w:t>
            </w:r>
          </w:p>
        </w:tc>
        <w:tc>
          <w:tcPr>
            <w:tcW w:w="910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A2FE8" w:rsidRPr="00D81ADC" w:rsidRDefault="001A2FE8" w:rsidP="00D81A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D81ADC">
              <w:rPr>
                <w:rFonts w:ascii="Times New Roman" w:eastAsia="Times New Roman" w:hAnsi="Times New Roman" w:cs="Times New Roman"/>
                <w:sz w:val="20"/>
                <w:szCs w:val="20"/>
              </w:rPr>
              <w:t>тысяч рублей</w:t>
            </w:r>
          </w:p>
        </w:tc>
        <w:tc>
          <w:tcPr>
            <w:tcW w:w="699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A2FE8" w:rsidRPr="00D81ADC" w:rsidRDefault="007450FC" w:rsidP="00D81AD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326</w:t>
            </w:r>
          </w:p>
        </w:tc>
        <w:tc>
          <w:tcPr>
            <w:tcW w:w="1192" w:type="pct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A2FE8" w:rsidRPr="00D81ADC" w:rsidRDefault="007450FC" w:rsidP="001A2FE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88</w:t>
            </w:r>
          </w:p>
        </w:tc>
      </w:tr>
      <w:tr w:rsidR="001A2FE8" w:rsidRPr="00D81ADC" w:rsidTr="007450FC">
        <w:trPr>
          <w:gridBefore w:val="3"/>
          <w:gridAfter w:val="2"/>
          <w:wBefore w:w="52" w:type="pct"/>
          <w:wAfter w:w="193" w:type="pct"/>
          <w:trHeight w:val="556"/>
        </w:trPr>
        <w:tc>
          <w:tcPr>
            <w:tcW w:w="1953" w:type="pct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2FE8" w:rsidRPr="00D81ADC" w:rsidRDefault="001A2FE8" w:rsidP="00D81ADC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D81ADC">
              <w:rPr>
                <w:rFonts w:ascii="Times New Roman" w:eastAsia="Times New Roman" w:hAnsi="Times New Roman" w:cs="Times New Roman"/>
                <w:sz w:val="20"/>
                <w:szCs w:val="20"/>
              </w:rPr>
              <w:t>Нераспределенная прибыль (непокрытый убыток)</w:t>
            </w:r>
          </w:p>
        </w:tc>
        <w:tc>
          <w:tcPr>
            <w:tcW w:w="910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A2FE8" w:rsidRPr="00D81ADC" w:rsidRDefault="001A2FE8" w:rsidP="00D81A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D81ADC">
              <w:rPr>
                <w:rFonts w:ascii="Times New Roman" w:eastAsia="Times New Roman" w:hAnsi="Times New Roman" w:cs="Times New Roman"/>
                <w:sz w:val="20"/>
                <w:szCs w:val="20"/>
              </w:rPr>
              <w:t>тысяч рублей</w:t>
            </w:r>
          </w:p>
        </w:tc>
        <w:tc>
          <w:tcPr>
            <w:tcW w:w="699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1A2FE8" w:rsidRPr="00D81ADC" w:rsidRDefault="007450FC" w:rsidP="00D81AD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681</w:t>
            </w:r>
          </w:p>
        </w:tc>
        <w:tc>
          <w:tcPr>
            <w:tcW w:w="1192" w:type="pct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1A2FE8" w:rsidRPr="00D81ADC" w:rsidRDefault="007450FC" w:rsidP="001A2FE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442</w:t>
            </w:r>
          </w:p>
        </w:tc>
      </w:tr>
      <w:tr w:rsidR="00D81ADC" w:rsidRPr="00D81ADC" w:rsidTr="007450FC">
        <w:trPr>
          <w:gridBefore w:val="3"/>
          <w:gridAfter w:val="2"/>
          <w:wBefore w:w="52" w:type="pct"/>
          <w:wAfter w:w="193" w:type="pct"/>
          <w:trHeight w:val="423"/>
        </w:trPr>
        <w:tc>
          <w:tcPr>
            <w:tcW w:w="1953" w:type="pct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81ADC" w:rsidRPr="00D81ADC" w:rsidRDefault="00D81ADC" w:rsidP="00D81ADC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D81ADC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Долгосрочная дебиторская задолженность </w:t>
            </w:r>
          </w:p>
        </w:tc>
        <w:tc>
          <w:tcPr>
            <w:tcW w:w="910" w:type="pct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D81ADC" w:rsidRPr="00D81ADC" w:rsidRDefault="00D81ADC" w:rsidP="00D81A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D81ADC">
              <w:rPr>
                <w:rFonts w:ascii="Times New Roman" w:eastAsia="Times New Roman" w:hAnsi="Times New Roman" w:cs="Times New Roman"/>
                <w:sz w:val="20"/>
                <w:szCs w:val="20"/>
              </w:rPr>
              <w:t>тысяч рублей</w:t>
            </w:r>
          </w:p>
        </w:tc>
        <w:tc>
          <w:tcPr>
            <w:tcW w:w="699" w:type="pct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D81ADC" w:rsidRPr="00D81ADC" w:rsidRDefault="00D81ADC" w:rsidP="00D81AD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D81ADC">
              <w:rPr>
                <w:rFonts w:ascii="Times New Roman" w:eastAsia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1192" w:type="pct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D81ADC" w:rsidRPr="00D81ADC" w:rsidRDefault="00D81ADC" w:rsidP="00D81AD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D81ADC">
              <w:rPr>
                <w:rFonts w:ascii="Times New Roman" w:eastAsia="Times New Roman" w:hAnsi="Times New Roman" w:cs="Times New Roman"/>
                <w:sz w:val="20"/>
                <w:szCs w:val="20"/>
              </w:rPr>
              <w:t> </w:t>
            </w:r>
          </w:p>
        </w:tc>
      </w:tr>
      <w:tr w:rsidR="0060259E" w:rsidRPr="00D81ADC" w:rsidTr="007450FC">
        <w:trPr>
          <w:gridBefore w:val="3"/>
          <w:gridAfter w:val="2"/>
          <w:wBefore w:w="52" w:type="pct"/>
          <w:wAfter w:w="193" w:type="pct"/>
          <w:trHeight w:val="415"/>
        </w:trPr>
        <w:tc>
          <w:tcPr>
            <w:tcW w:w="1953" w:type="pct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0259E" w:rsidRPr="00D81ADC" w:rsidRDefault="0060259E" w:rsidP="005F3E1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D81ADC">
              <w:rPr>
                <w:rFonts w:ascii="Times New Roman" w:eastAsia="Times New Roman" w:hAnsi="Times New Roman" w:cs="Times New Roman"/>
                <w:sz w:val="20"/>
                <w:szCs w:val="20"/>
              </w:rPr>
              <w:t>Долгосрочные обязательства</w:t>
            </w:r>
          </w:p>
        </w:tc>
        <w:tc>
          <w:tcPr>
            <w:tcW w:w="910" w:type="pct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60259E" w:rsidRPr="00D81ADC" w:rsidRDefault="0060259E" w:rsidP="005F3E1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D81ADC">
              <w:rPr>
                <w:rFonts w:ascii="Times New Roman" w:eastAsia="Times New Roman" w:hAnsi="Times New Roman" w:cs="Times New Roman"/>
                <w:sz w:val="20"/>
                <w:szCs w:val="20"/>
              </w:rPr>
              <w:t>тысяч рублей</w:t>
            </w:r>
          </w:p>
        </w:tc>
        <w:tc>
          <w:tcPr>
            <w:tcW w:w="699" w:type="pct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</w:tcPr>
          <w:p w:rsidR="0060259E" w:rsidRPr="00D81ADC" w:rsidRDefault="007450FC" w:rsidP="00D81AD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119</w:t>
            </w:r>
          </w:p>
        </w:tc>
        <w:tc>
          <w:tcPr>
            <w:tcW w:w="1192" w:type="pct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</w:tcPr>
          <w:p w:rsidR="0060259E" w:rsidRPr="00D81ADC" w:rsidRDefault="0060259E" w:rsidP="00D81AD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</w:tbl>
    <w:p w:rsidR="00D81ADC" w:rsidRDefault="00D81ADC" w:rsidP="00E013E7">
      <w:pPr>
        <w:spacing w:after="0" w:line="240" w:lineRule="auto"/>
        <w:jc w:val="both"/>
        <w:rPr>
          <w:rFonts w:ascii="Times New Roman" w:hAnsi="Times New Roman" w:cs="Times New Roman"/>
          <w:b/>
          <w:sz w:val="20"/>
          <w:szCs w:val="20"/>
        </w:rPr>
      </w:pPr>
    </w:p>
    <w:p w:rsidR="00E013E7" w:rsidRPr="00210C94" w:rsidRDefault="00E013E7" w:rsidP="0039475F">
      <w:pPr>
        <w:spacing w:after="0" w:line="240" w:lineRule="auto"/>
        <w:jc w:val="both"/>
        <w:rPr>
          <w:rFonts w:ascii="Times New Roman" w:hAnsi="Times New Roman" w:cs="Times New Roman"/>
          <w:sz w:val="20"/>
          <w:szCs w:val="20"/>
        </w:rPr>
      </w:pPr>
      <w:r w:rsidRPr="008F3125">
        <w:rPr>
          <w:rFonts w:ascii="Times New Roman" w:hAnsi="Times New Roman" w:cs="Times New Roman"/>
          <w:b/>
          <w:sz w:val="20"/>
          <w:szCs w:val="20"/>
        </w:rPr>
        <w:t>Дата проведения годового общего собрания акционеров, на котором утвержд</w:t>
      </w:r>
      <w:r w:rsidR="007450FC">
        <w:rPr>
          <w:rFonts w:ascii="Times New Roman" w:hAnsi="Times New Roman" w:cs="Times New Roman"/>
          <w:b/>
          <w:sz w:val="20"/>
          <w:szCs w:val="20"/>
        </w:rPr>
        <w:t>ены</w:t>
      </w:r>
      <w:r w:rsidRPr="008F3125">
        <w:rPr>
          <w:rFonts w:ascii="Times New Roman" w:hAnsi="Times New Roman" w:cs="Times New Roman"/>
          <w:b/>
          <w:sz w:val="20"/>
          <w:szCs w:val="20"/>
        </w:rPr>
        <w:t xml:space="preserve"> годовой </w:t>
      </w:r>
      <w:r w:rsidR="007450FC">
        <w:rPr>
          <w:rFonts w:ascii="Times New Roman" w:hAnsi="Times New Roman" w:cs="Times New Roman"/>
          <w:b/>
          <w:sz w:val="20"/>
          <w:szCs w:val="20"/>
        </w:rPr>
        <w:t xml:space="preserve">отчет, </w:t>
      </w:r>
      <w:r w:rsidRPr="008F3125">
        <w:rPr>
          <w:rFonts w:ascii="Times New Roman" w:hAnsi="Times New Roman" w:cs="Times New Roman"/>
          <w:b/>
          <w:sz w:val="20"/>
          <w:szCs w:val="20"/>
        </w:rPr>
        <w:t>бухгалтерский баланс</w:t>
      </w:r>
      <w:r w:rsidR="00210C94">
        <w:rPr>
          <w:rFonts w:ascii="Times New Roman" w:hAnsi="Times New Roman" w:cs="Times New Roman"/>
          <w:b/>
          <w:sz w:val="20"/>
          <w:szCs w:val="20"/>
        </w:rPr>
        <w:t>, отчет о прибылях и убытках</w:t>
      </w:r>
      <w:r w:rsidRPr="008F3125">
        <w:rPr>
          <w:rFonts w:ascii="Times New Roman" w:hAnsi="Times New Roman" w:cs="Times New Roman"/>
          <w:b/>
          <w:sz w:val="20"/>
          <w:szCs w:val="20"/>
        </w:rPr>
        <w:t xml:space="preserve"> за отчетный год: </w:t>
      </w:r>
      <w:r w:rsidR="00210C94" w:rsidRPr="00210C94">
        <w:rPr>
          <w:rFonts w:ascii="Times New Roman" w:hAnsi="Times New Roman" w:cs="Times New Roman"/>
          <w:sz w:val="20"/>
          <w:szCs w:val="20"/>
        </w:rPr>
        <w:t>29</w:t>
      </w:r>
      <w:r w:rsidRPr="00210C94">
        <w:rPr>
          <w:rFonts w:ascii="Times New Roman" w:hAnsi="Times New Roman" w:cs="Times New Roman"/>
          <w:sz w:val="20"/>
          <w:szCs w:val="20"/>
        </w:rPr>
        <w:t xml:space="preserve"> марта 20</w:t>
      </w:r>
      <w:r w:rsidR="008F45F1" w:rsidRPr="00210C94">
        <w:rPr>
          <w:rFonts w:ascii="Times New Roman" w:hAnsi="Times New Roman" w:cs="Times New Roman"/>
          <w:sz w:val="20"/>
          <w:szCs w:val="20"/>
        </w:rPr>
        <w:t>2</w:t>
      </w:r>
      <w:r w:rsidR="00210C94" w:rsidRPr="00210C94">
        <w:rPr>
          <w:rFonts w:ascii="Times New Roman" w:hAnsi="Times New Roman" w:cs="Times New Roman"/>
          <w:sz w:val="20"/>
          <w:szCs w:val="20"/>
        </w:rPr>
        <w:t>4</w:t>
      </w:r>
      <w:r w:rsidRPr="00210C94">
        <w:rPr>
          <w:rFonts w:ascii="Times New Roman" w:hAnsi="Times New Roman" w:cs="Times New Roman"/>
          <w:sz w:val="20"/>
          <w:szCs w:val="20"/>
        </w:rPr>
        <w:t xml:space="preserve"> года.</w:t>
      </w:r>
    </w:p>
    <w:tbl>
      <w:tblPr>
        <w:tblW w:w="10660" w:type="dxa"/>
        <w:tblInd w:w="108" w:type="dxa"/>
        <w:tblLook w:val="04A0" w:firstRow="1" w:lastRow="0" w:firstColumn="1" w:lastColumn="0" w:noHBand="0" w:noVBand="1"/>
      </w:tblPr>
      <w:tblGrid>
        <w:gridCol w:w="10660"/>
      </w:tblGrid>
      <w:tr w:rsidR="0039475F" w:rsidRPr="0039475F" w:rsidTr="0039475F">
        <w:trPr>
          <w:trHeight w:val="555"/>
        </w:trPr>
        <w:tc>
          <w:tcPr>
            <w:tcW w:w="1066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39475F" w:rsidRPr="0039475F" w:rsidRDefault="00210C94" w:rsidP="00210C9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А</w:t>
            </w:r>
            <w:r w:rsidR="0039475F" w:rsidRPr="0039475F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удиторско</w:t>
            </w: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е</w:t>
            </w:r>
            <w:r w:rsidR="0039475F" w:rsidRPr="0039475F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 xml:space="preserve"> заключени</w:t>
            </w: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е</w:t>
            </w:r>
            <w:r w:rsidR="0039475F" w:rsidRPr="0039475F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 xml:space="preserve"> по бухгалтерской </w:t>
            </w: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 xml:space="preserve">и (или) </w:t>
            </w:r>
            <w:r w:rsidR="0039475F" w:rsidRPr="0039475F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финансовой отчетности</w:t>
            </w: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 xml:space="preserve"> подготовлено</w:t>
            </w:r>
            <w:r w:rsidR="0039475F" w:rsidRPr="0039475F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:</w:t>
            </w:r>
            <w:r w:rsidR="002D4B90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1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5</w:t>
            </w:r>
            <w:r w:rsidR="0039475F" w:rsidRPr="0039475F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марта 20</w:t>
            </w:r>
            <w:r w:rsidR="008F45F1">
              <w:rPr>
                <w:rFonts w:ascii="Times New Roman" w:eastAsia="Times New Roman" w:hAnsi="Times New Roman" w:cs="Times New Roman"/>
                <w:sz w:val="20"/>
                <w:szCs w:val="20"/>
              </w:rPr>
              <w:t>2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4</w:t>
            </w:r>
            <w:r w:rsidR="0039475F" w:rsidRPr="0039475F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г.</w:t>
            </w:r>
          </w:p>
        </w:tc>
      </w:tr>
      <w:tr w:rsidR="0039475F" w:rsidRPr="0039475F" w:rsidTr="0039475F">
        <w:trPr>
          <w:trHeight w:val="1350"/>
        </w:trPr>
        <w:tc>
          <w:tcPr>
            <w:tcW w:w="1066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39475F" w:rsidRPr="0039475F" w:rsidRDefault="00210C94" w:rsidP="00210C9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Аудит проведен (н</w:t>
            </w:r>
            <w:r w:rsidR="0039475F" w:rsidRPr="0039475F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аименование аудиторской организации (</w:t>
            </w: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 xml:space="preserve">для </w:t>
            </w:r>
            <w:r w:rsidRPr="0039475F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индивидуального предпринимателя</w:t>
            </w: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 xml:space="preserve"> -</w:t>
            </w:r>
            <w:r w:rsidRPr="0039475F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 xml:space="preserve"> </w:t>
            </w:r>
            <w:r w:rsidR="0039475F" w:rsidRPr="0039475F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фамилия, собственное имя, отчество (если таковое имеется)</w:t>
            </w: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);</w:t>
            </w:r>
            <w:r w:rsidR="0039475F" w:rsidRPr="0039475F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 xml:space="preserve"> местонахождение </w:t>
            </w: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 xml:space="preserve">аудиторской организации </w:t>
            </w:r>
            <w:r w:rsidR="0039475F" w:rsidRPr="0039475F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(</w:t>
            </w: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 xml:space="preserve">для </w:t>
            </w:r>
            <w:r w:rsidRPr="0039475F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индивидуального предпринимателя</w:t>
            </w: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 xml:space="preserve"> - место жительства);</w:t>
            </w:r>
            <w:r w:rsidR="0039475F" w:rsidRPr="0039475F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 xml:space="preserve"> дата государственной регистрации, регистрационный номер в Е</w:t>
            </w: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ГР</w:t>
            </w:r>
            <w:r w:rsidR="0039475F" w:rsidRPr="0039475F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:</w:t>
            </w:r>
            <w:r w:rsidRPr="00210C94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ЧА</w:t>
            </w:r>
            <w:r w:rsidR="00C01B19" w:rsidRPr="00C01B19">
              <w:rPr>
                <w:rFonts w:ascii="Times New Roman" w:eastAsia="Times New Roman" w:hAnsi="Times New Roman" w:cs="Times New Roman"/>
                <w:sz w:val="20"/>
                <w:szCs w:val="20"/>
              </w:rPr>
              <w:t>УП "</w:t>
            </w:r>
            <w:proofErr w:type="spellStart"/>
            <w:r w:rsidR="00C01B19" w:rsidRPr="00C01B19">
              <w:rPr>
                <w:rFonts w:ascii="Times New Roman" w:eastAsia="Times New Roman" w:hAnsi="Times New Roman" w:cs="Times New Roman"/>
                <w:sz w:val="20"/>
                <w:szCs w:val="20"/>
              </w:rPr>
              <w:t>ЭвертонАудит</w:t>
            </w:r>
            <w:proofErr w:type="spellEnd"/>
            <w:r w:rsidR="00C01B19" w:rsidRPr="00C01B19">
              <w:rPr>
                <w:rFonts w:ascii="Times New Roman" w:eastAsia="Times New Roman" w:hAnsi="Times New Roman" w:cs="Times New Roman"/>
                <w:sz w:val="20"/>
                <w:szCs w:val="20"/>
              </w:rPr>
              <w:t>" Местонахождение: 223028 Минская область, Минский район, д</w:t>
            </w:r>
            <w:proofErr w:type="gramStart"/>
            <w:r w:rsidR="00C01B19" w:rsidRPr="00C01B19">
              <w:rPr>
                <w:rFonts w:ascii="Times New Roman" w:eastAsia="Times New Roman" w:hAnsi="Times New Roman" w:cs="Times New Roman"/>
                <w:sz w:val="20"/>
                <w:szCs w:val="20"/>
              </w:rPr>
              <w:t>.Ж</w:t>
            </w:r>
            <w:proofErr w:type="gramEnd"/>
            <w:r w:rsidR="00C01B19" w:rsidRPr="00C01B19">
              <w:rPr>
                <w:rFonts w:ascii="Times New Roman" w:eastAsia="Times New Roman" w:hAnsi="Times New Roman" w:cs="Times New Roman"/>
                <w:sz w:val="20"/>
                <w:szCs w:val="20"/>
              </w:rPr>
              <w:t>дановичи, ул.Огинского,10.  Зарегистрировано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r w:rsidR="00C01B19" w:rsidRPr="00C01B19">
              <w:rPr>
                <w:rFonts w:ascii="Times New Roman" w:eastAsia="Times New Roman" w:hAnsi="Times New Roman" w:cs="Times New Roman"/>
                <w:sz w:val="20"/>
                <w:szCs w:val="20"/>
              </w:rPr>
              <w:t>решением Минского облисполкома от 14.08.2003 г. № 624.  УНП 190191575</w:t>
            </w:r>
          </w:p>
        </w:tc>
      </w:tr>
      <w:tr w:rsidR="0039475F" w:rsidRPr="0039475F" w:rsidTr="0039475F">
        <w:trPr>
          <w:trHeight w:val="555"/>
        </w:trPr>
        <w:tc>
          <w:tcPr>
            <w:tcW w:w="1066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39475F" w:rsidRPr="0039475F" w:rsidRDefault="0039475F" w:rsidP="00210C9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 w:rsidRPr="0039475F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Период, за который проводился аудит:</w:t>
            </w:r>
            <w:r w:rsidRPr="0039475F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с 01.01.20</w:t>
            </w:r>
            <w:r w:rsidR="00C01B19">
              <w:rPr>
                <w:rFonts w:ascii="Times New Roman" w:eastAsia="Times New Roman" w:hAnsi="Times New Roman" w:cs="Times New Roman"/>
                <w:sz w:val="20"/>
                <w:szCs w:val="20"/>
              </w:rPr>
              <w:t>2</w:t>
            </w:r>
            <w:r w:rsidR="00210C94">
              <w:rPr>
                <w:rFonts w:ascii="Times New Roman" w:eastAsia="Times New Roman" w:hAnsi="Times New Roman" w:cs="Times New Roman"/>
                <w:sz w:val="20"/>
                <w:szCs w:val="20"/>
              </w:rPr>
              <w:t>3</w:t>
            </w:r>
            <w:r w:rsidRPr="0039475F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г. по 31.12.20</w:t>
            </w:r>
            <w:r w:rsidR="00C01B19">
              <w:rPr>
                <w:rFonts w:ascii="Times New Roman" w:eastAsia="Times New Roman" w:hAnsi="Times New Roman" w:cs="Times New Roman"/>
                <w:sz w:val="20"/>
                <w:szCs w:val="20"/>
              </w:rPr>
              <w:t>2</w:t>
            </w:r>
            <w:r w:rsidR="00210C94">
              <w:rPr>
                <w:rFonts w:ascii="Times New Roman" w:eastAsia="Times New Roman" w:hAnsi="Times New Roman" w:cs="Times New Roman"/>
                <w:sz w:val="20"/>
                <w:szCs w:val="20"/>
              </w:rPr>
              <w:t>3</w:t>
            </w:r>
            <w:r w:rsidRPr="0039475F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г.</w:t>
            </w:r>
          </w:p>
        </w:tc>
      </w:tr>
      <w:tr w:rsidR="0039475F" w:rsidRPr="0039475F" w:rsidTr="0039475F">
        <w:trPr>
          <w:trHeight w:val="960"/>
        </w:trPr>
        <w:tc>
          <w:tcPr>
            <w:tcW w:w="1066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39475F" w:rsidRPr="0039475F" w:rsidRDefault="0039475F" w:rsidP="0022640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 w:rsidRPr="0039475F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 xml:space="preserve">Аудиторское мнение о достоверности бухгалтерской </w:t>
            </w:r>
            <w:r w:rsidR="00210C94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 xml:space="preserve">и </w:t>
            </w:r>
            <w:r w:rsidRPr="0039475F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(</w:t>
            </w:r>
            <w:r w:rsidR="00210C94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или) ф</w:t>
            </w:r>
            <w:r w:rsidRPr="0039475F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 xml:space="preserve">инансовой отчетности, а в случае выявленных нарушений в бухгалтерской </w:t>
            </w:r>
            <w:r w:rsidR="00210C94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 xml:space="preserve">и </w:t>
            </w:r>
            <w:r w:rsidRPr="0039475F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(</w:t>
            </w:r>
            <w:r w:rsidR="00210C94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 xml:space="preserve">или) </w:t>
            </w:r>
            <w:r w:rsidRPr="0039475F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финансовой отчетности - сведения о данных нарушениях</w:t>
            </w:r>
            <w:proofErr w:type="gramStart"/>
            <w:r w:rsidRPr="0039475F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:</w:t>
            </w:r>
            <w:r w:rsidR="00C01B19" w:rsidRPr="00C01B19">
              <w:rPr>
                <w:rFonts w:ascii="Times New Roman" w:eastAsia="Times New Roman" w:hAnsi="Times New Roman" w:cs="Times New Roman"/>
                <w:sz w:val="20"/>
                <w:szCs w:val="20"/>
              </w:rPr>
              <w:t>Г</w:t>
            </w:r>
            <w:proofErr w:type="gramEnd"/>
            <w:r w:rsidR="00C01B19" w:rsidRPr="00C01B19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одовая бухгалтерская отчетность ОАО "СП-Строй" достоверно во всех существенных аспектах отражает финансовое положение </w:t>
            </w:r>
            <w:proofErr w:type="spellStart"/>
            <w:r w:rsidR="00C01B19" w:rsidRPr="00C01B19">
              <w:rPr>
                <w:rFonts w:ascii="Times New Roman" w:eastAsia="Times New Roman" w:hAnsi="Times New Roman" w:cs="Times New Roman"/>
                <w:sz w:val="20"/>
                <w:szCs w:val="20"/>
              </w:rPr>
              <w:t>аудируемого</w:t>
            </w:r>
            <w:proofErr w:type="spellEnd"/>
            <w:r w:rsidR="00C01B19" w:rsidRPr="00C01B19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лица по состоянию на 31 декабря 202</w:t>
            </w:r>
            <w:r w:rsidR="00226406">
              <w:rPr>
                <w:rFonts w:ascii="Times New Roman" w:eastAsia="Times New Roman" w:hAnsi="Times New Roman" w:cs="Times New Roman"/>
                <w:sz w:val="20"/>
                <w:szCs w:val="20"/>
              </w:rPr>
              <w:t>3</w:t>
            </w:r>
            <w:r w:rsidR="00C01B19" w:rsidRPr="00C01B19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года, финансовые результаты его деятельности и изменение его финансового положения, в том числе движение денежных средств за год, закончившийся на указанную дату, в соответствии с законодательством Республики Беларусь.</w:t>
            </w:r>
          </w:p>
        </w:tc>
      </w:tr>
    </w:tbl>
    <w:p w:rsidR="0039475F" w:rsidRPr="008F3125" w:rsidRDefault="0039475F" w:rsidP="00E013E7">
      <w:pPr>
        <w:spacing w:after="0" w:line="240" w:lineRule="auto"/>
        <w:jc w:val="both"/>
        <w:rPr>
          <w:rFonts w:ascii="Times New Roman" w:hAnsi="Times New Roman" w:cs="Times New Roman"/>
          <w:i/>
          <w:sz w:val="20"/>
          <w:szCs w:val="20"/>
        </w:rPr>
      </w:pPr>
    </w:p>
    <w:p w:rsidR="00761C5F" w:rsidRPr="00226406" w:rsidRDefault="00E013E7" w:rsidP="00E013E7">
      <w:pPr>
        <w:spacing w:after="0" w:line="240" w:lineRule="auto"/>
        <w:jc w:val="both"/>
        <w:rPr>
          <w:rFonts w:ascii="Times New Roman" w:hAnsi="Times New Roman" w:cs="Times New Roman"/>
          <w:sz w:val="20"/>
          <w:szCs w:val="20"/>
        </w:rPr>
      </w:pPr>
      <w:r w:rsidRPr="008F3125">
        <w:rPr>
          <w:rFonts w:ascii="Times New Roman" w:hAnsi="Times New Roman" w:cs="Times New Roman"/>
          <w:b/>
          <w:sz w:val="20"/>
          <w:szCs w:val="20"/>
        </w:rPr>
        <w:t xml:space="preserve">Сведения о применении открытым акционерным обществом Свода правил корпоративного поведения (только в составе годового отчета): </w:t>
      </w:r>
      <w:r w:rsidR="00761C5F" w:rsidRPr="00226406">
        <w:rPr>
          <w:rFonts w:ascii="Times New Roman" w:hAnsi="Times New Roman" w:cs="Times New Roman"/>
          <w:sz w:val="20"/>
          <w:szCs w:val="20"/>
        </w:rPr>
        <w:t xml:space="preserve">В обществе применяются следующие локальные нормативные документы: положение о наблюдательном совете, положение о ревизионной комиссии, регламент работы с реестром владельцев ценных бумаг, положение </w:t>
      </w:r>
      <w:r w:rsidR="00226406">
        <w:rPr>
          <w:rFonts w:ascii="Times New Roman" w:hAnsi="Times New Roman" w:cs="Times New Roman"/>
          <w:sz w:val="20"/>
          <w:szCs w:val="20"/>
        </w:rPr>
        <w:t xml:space="preserve">о порядке учета </w:t>
      </w:r>
      <w:r w:rsidR="00761C5F" w:rsidRPr="00226406">
        <w:rPr>
          <w:rFonts w:ascii="Times New Roman" w:hAnsi="Times New Roman" w:cs="Times New Roman"/>
          <w:sz w:val="20"/>
          <w:szCs w:val="20"/>
        </w:rPr>
        <w:t>аффилированных лиц</w:t>
      </w:r>
      <w:r w:rsidR="00226406">
        <w:rPr>
          <w:rFonts w:ascii="Times New Roman" w:hAnsi="Times New Roman" w:cs="Times New Roman"/>
          <w:sz w:val="20"/>
          <w:szCs w:val="20"/>
        </w:rPr>
        <w:t xml:space="preserve"> и согласования сделок, в совершении которых имеется заинтересованность аффилированных лиц</w:t>
      </w:r>
      <w:r w:rsidR="00761C5F" w:rsidRPr="00226406">
        <w:rPr>
          <w:rFonts w:ascii="Times New Roman" w:hAnsi="Times New Roman" w:cs="Times New Roman"/>
          <w:sz w:val="20"/>
          <w:szCs w:val="20"/>
        </w:rPr>
        <w:t>, положение о дивидендной политике, корпоративный кодекс.</w:t>
      </w:r>
    </w:p>
    <w:p w:rsidR="00E013E7" w:rsidRPr="00226406" w:rsidRDefault="00E013E7" w:rsidP="00E013E7">
      <w:pPr>
        <w:spacing w:after="0" w:line="240" w:lineRule="auto"/>
        <w:jc w:val="both"/>
        <w:rPr>
          <w:rFonts w:ascii="Times New Roman" w:hAnsi="Times New Roman" w:cs="Times New Roman"/>
          <w:b/>
          <w:sz w:val="20"/>
          <w:szCs w:val="20"/>
        </w:rPr>
      </w:pPr>
      <w:r w:rsidRPr="008F3125">
        <w:rPr>
          <w:rFonts w:ascii="Times New Roman" w:hAnsi="Times New Roman" w:cs="Times New Roman"/>
          <w:b/>
          <w:sz w:val="20"/>
          <w:szCs w:val="20"/>
        </w:rPr>
        <w:t>Адрес официального сайта открытого акционерного общества в глобальной компьютерной сети Интернет:</w:t>
      </w:r>
      <w:r w:rsidR="00226406">
        <w:rPr>
          <w:rFonts w:ascii="Times New Roman" w:hAnsi="Times New Roman" w:cs="Times New Roman"/>
          <w:b/>
          <w:sz w:val="20"/>
          <w:szCs w:val="20"/>
        </w:rPr>
        <w:t xml:space="preserve"> </w:t>
      </w:r>
      <w:r w:rsidR="00761C5F" w:rsidRPr="00226406">
        <w:rPr>
          <w:rFonts w:ascii="Times New Roman" w:hAnsi="Times New Roman" w:cs="Times New Roman"/>
          <w:sz w:val="20"/>
          <w:szCs w:val="20"/>
        </w:rPr>
        <w:t>отсутствует</w:t>
      </w:r>
      <w:r w:rsidR="00761C5F" w:rsidRPr="00226406">
        <w:rPr>
          <w:rFonts w:ascii="Times New Roman" w:hAnsi="Times New Roman" w:cs="Times New Roman"/>
          <w:b/>
          <w:sz w:val="20"/>
          <w:szCs w:val="20"/>
        </w:rPr>
        <w:t>.</w:t>
      </w:r>
    </w:p>
    <w:p w:rsidR="007C58B0" w:rsidRDefault="007C58B0" w:rsidP="00E013E7">
      <w:pPr>
        <w:spacing w:after="0" w:line="240" w:lineRule="auto"/>
        <w:jc w:val="both"/>
        <w:rPr>
          <w:rFonts w:ascii="Times New Roman" w:hAnsi="Times New Roman" w:cs="Times New Roman"/>
          <w:b/>
          <w:sz w:val="20"/>
          <w:szCs w:val="20"/>
        </w:rPr>
      </w:pPr>
    </w:p>
    <w:p w:rsidR="007C58B0" w:rsidRDefault="007C58B0" w:rsidP="00E013E7">
      <w:pPr>
        <w:spacing w:after="0" w:line="240" w:lineRule="auto"/>
        <w:jc w:val="both"/>
        <w:rPr>
          <w:rFonts w:ascii="Times New Roman" w:hAnsi="Times New Roman" w:cs="Times New Roman"/>
          <w:b/>
          <w:sz w:val="20"/>
          <w:szCs w:val="20"/>
        </w:rPr>
      </w:pPr>
    </w:p>
    <w:p w:rsidR="00991AC2" w:rsidRDefault="00991AC2">
      <w:pPr>
        <w:rPr>
          <w:rFonts w:ascii="Times New Roman" w:hAnsi="Times New Roman" w:cs="Times New Roman"/>
          <w:sz w:val="24"/>
          <w:szCs w:val="24"/>
        </w:rPr>
      </w:pPr>
    </w:p>
    <w:p w:rsidR="007D5CF2" w:rsidRDefault="007D5CF2">
      <w:pPr>
        <w:rPr>
          <w:rFonts w:ascii="Times New Roman" w:hAnsi="Times New Roman" w:cs="Times New Roman"/>
          <w:sz w:val="24"/>
          <w:szCs w:val="24"/>
        </w:rPr>
      </w:pPr>
    </w:p>
    <w:p w:rsidR="007D5CF2" w:rsidRDefault="007D5CF2">
      <w:pPr>
        <w:rPr>
          <w:rFonts w:ascii="Times New Roman" w:hAnsi="Times New Roman" w:cs="Times New Roman"/>
          <w:sz w:val="24"/>
          <w:szCs w:val="24"/>
        </w:rPr>
      </w:pPr>
    </w:p>
    <w:p w:rsidR="007D5CF2" w:rsidRDefault="007D5CF2">
      <w:pPr>
        <w:rPr>
          <w:rFonts w:ascii="Times New Roman" w:hAnsi="Times New Roman" w:cs="Times New Roman"/>
          <w:sz w:val="24"/>
          <w:szCs w:val="24"/>
        </w:rPr>
      </w:pPr>
    </w:p>
    <w:p w:rsidR="007D5CF2" w:rsidRDefault="007D5CF2">
      <w:pPr>
        <w:rPr>
          <w:rFonts w:ascii="Times New Roman" w:hAnsi="Times New Roman" w:cs="Times New Roman"/>
          <w:sz w:val="24"/>
          <w:szCs w:val="24"/>
        </w:rPr>
      </w:pPr>
    </w:p>
    <w:p w:rsidR="007D5CF2" w:rsidRDefault="007D5CF2">
      <w:pPr>
        <w:rPr>
          <w:rFonts w:ascii="Times New Roman" w:hAnsi="Times New Roman" w:cs="Times New Roman"/>
          <w:sz w:val="24"/>
          <w:szCs w:val="24"/>
        </w:rPr>
      </w:pPr>
    </w:p>
    <w:p w:rsidR="00F600E3" w:rsidRDefault="00F600E3" w:rsidP="00F600E3">
      <w:pPr>
        <w:rPr>
          <w:noProof/>
          <w:sz w:val="24"/>
          <w:szCs w:val="24"/>
        </w:rPr>
      </w:pPr>
      <w:r>
        <w:rPr>
          <w:noProof/>
          <w:sz w:val="24"/>
          <w:szCs w:val="24"/>
        </w:rPr>
        <w:lastRenderedPageBreak/>
        <w:drawing>
          <wp:anchor distT="0" distB="0" distL="114300" distR="114300" simplePos="0" relativeHeight="251659264" behindDoc="1" locked="0" layoutInCell="0" allowOverlap="1" wp14:anchorId="681D8DE5" wp14:editId="50D97D35">
            <wp:simplePos x="0" y="0"/>
            <wp:positionH relativeFrom="page">
              <wp:posOffset>-24238</wp:posOffset>
            </wp:positionH>
            <wp:positionV relativeFrom="page">
              <wp:posOffset>262255</wp:posOffset>
            </wp:positionV>
            <wp:extent cx="7562215" cy="10689590"/>
            <wp:effectExtent l="0" t="0" r="635" b="0"/>
            <wp:wrapNone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2215" cy="106895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F600E3" w:rsidRDefault="00F600E3" w:rsidP="00F600E3">
      <w:pPr>
        <w:rPr>
          <w:noProof/>
          <w:sz w:val="24"/>
          <w:szCs w:val="24"/>
        </w:rPr>
      </w:pPr>
    </w:p>
    <w:p w:rsidR="00F600E3" w:rsidRDefault="00F600E3" w:rsidP="00F600E3">
      <w:pPr>
        <w:rPr>
          <w:noProof/>
          <w:sz w:val="24"/>
          <w:szCs w:val="24"/>
        </w:rPr>
      </w:pPr>
    </w:p>
    <w:p w:rsidR="00F600E3" w:rsidRDefault="00F600E3" w:rsidP="00F600E3">
      <w:pPr>
        <w:rPr>
          <w:noProof/>
          <w:sz w:val="24"/>
          <w:szCs w:val="24"/>
        </w:rPr>
      </w:pPr>
    </w:p>
    <w:p w:rsidR="00F600E3" w:rsidRDefault="00F600E3" w:rsidP="00F600E3">
      <w:pPr>
        <w:rPr>
          <w:noProof/>
          <w:sz w:val="24"/>
          <w:szCs w:val="24"/>
        </w:rPr>
      </w:pPr>
    </w:p>
    <w:p w:rsidR="00F600E3" w:rsidRDefault="00F600E3" w:rsidP="00F600E3">
      <w:pPr>
        <w:rPr>
          <w:noProof/>
          <w:sz w:val="24"/>
          <w:szCs w:val="24"/>
        </w:rPr>
      </w:pPr>
    </w:p>
    <w:p w:rsidR="00F600E3" w:rsidRDefault="00F600E3" w:rsidP="00F600E3">
      <w:pPr>
        <w:rPr>
          <w:noProof/>
          <w:sz w:val="24"/>
          <w:szCs w:val="24"/>
        </w:rPr>
      </w:pPr>
    </w:p>
    <w:p w:rsidR="00F600E3" w:rsidRDefault="00F600E3" w:rsidP="00F600E3">
      <w:pPr>
        <w:rPr>
          <w:noProof/>
          <w:sz w:val="24"/>
          <w:szCs w:val="24"/>
        </w:rPr>
      </w:pPr>
    </w:p>
    <w:p w:rsidR="00F600E3" w:rsidRDefault="00F600E3" w:rsidP="00F600E3">
      <w:pPr>
        <w:rPr>
          <w:noProof/>
          <w:sz w:val="24"/>
          <w:szCs w:val="24"/>
        </w:rPr>
      </w:pPr>
    </w:p>
    <w:p w:rsidR="00F600E3" w:rsidRDefault="00F600E3" w:rsidP="00F600E3">
      <w:pPr>
        <w:rPr>
          <w:noProof/>
          <w:sz w:val="24"/>
          <w:szCs w:val="24"/>
        </w:rPr>
      </w:pPr>
    </w:p>
    <w:p w:rsidR="00F600E3" w:rsidRDefault="00F600E3" w:rsidP="00F600E3">
      <w:pPr>
        <w:rPr>
          <w:noProof/>
          <w:sz w:val="24"/>
          <w:szCs w:val="24"/>
        </w:rPr>
      </w:pPr>
    </w:p>
    <w:p w:rsidR="00F600E3" w:rsidRDefault="00F600E3" w:rsidP="00F600E3">
      <w:pPr>
        <w:rPr>
          <w:noProof/>
          <w:sz w:val="24"/>
          <w:szCs w:val="24"/>
        </w:rPr>
      </w:pPr>
    </w:p>
    <w:p w:rsidR="00F600E3" w:rsidRDefault="00F600E3" w:rsidP="00F600E3">
      <w:pPr>
        <w:rPr>
          <w:noProof/>
          <w:sz w:val="24"/>
          <w:szCs w:val="24"/>
        </w:rPr>
      </w:pPr>
    </w:p>
    <w:p w:rsidR="00F600E3" w:rsidRDefault="00F600E3" w:rsidP="00F600E3">
      <w:pPr>
        <w:rPr>
          <w:noProof/>
          <w:sz w:val="24"/>
          <w:szCs w:val="24"/>
        </w:rPr>
      </w:pPr>
    </w:p>
    <w:p w:rsidR="00F600E3" w:rsidRDefault="00F600E3" w:rsidP="00F600E3">
      <w:pPr>
        <w:rPr>
          <w:noProof/>
          <w:sz w:val="24"/>
          <w:szCs w:val="24"/>
        </w:rPr>
      </w:pPr>
    </w:p>
    <w:p w:rsidR="00F600E3" w:rsidRDefault="00F600E3" w:rsidP="00F600E3">
      <w:pPr>
        <w:rPr>
          <w:noProof/>
          <w:sz w:val="24"/>
          <w:szCs w:val="24"/>
        </w:rPr>
      </w:pPr>
    </w:p>
    <w:p w:rsidR="00F600E3" w:rsidRDefault="00F600E3" w:rsidP="00F600E3">
      <w:pPr>
        <w:rPr>
          <w:noProof/>
          <w:sz w:val="24"/>
          <w:szCs w:val="24"/>
        </w:rPr>
      </w:pPr>
    </w:p>
    <w:p w:rsidR="00F600E3" w:rsidRDefault="00F600E3" w:rsidP="00F600E3">
      <w:pPr>
        <w:rPr>
          <w:noProof/>
          <w:sz w:val="24"/>
          <w:szCs w:val="24"/>
        </w:rPr>
      </w:pPr>
    </w:p>
    <w:p w:rsidR="00F600E3" w:rsidRDefault="00F600E3" w:rsidP="00F600E3">
      <w:pPr>
        <w:rPr>
          <w:noProof/>
          <w:sz w:val="24"/>
          <w:szCs w:val="24"/>
        </w:rPr>
      </w:pPr>
    </w:p>
    <w:p w:rsidR="00F600E3" w:rsidRDefault="00F600E3" w:rsidP="00F600E3">
      <w:pPr>
        <w:rPr>
          <w:noProof/>
          <w:sz w:val="24"/>
          <w:szCs w:val="24"/>
        </w:rPr>
      </w:pPr>
    </w:p>
    <w:p w:rsidR="00F600E3" w:rsidRDefault="00F600E3" w:rsidP="00F600E3">
      <w:pPr>
        <w:rPr>
          <w:noProof/>
          <w:sz w:val="24"/>
          <w:szCs w:val="24"/>
        </w:rPr>
      </w:pPr>
    </w:p>
    <w:p w:rsidR="00F600E3" w:rsidRDefault="00F600E3" w:rsidP="00F600E3">
      <w:pPr>
        <w:rPr>
          <w:noProof/>
          <w:sz w:val="24"/>
          <w:szCs w:val="24"/>
        </w:rPr>
      </w:pPr>
    </w:p>
    <w:p w:rsidR="00F600E3" w:rsidRDefault="00F600E3" w:rsidP="00F600E3">
      <w:pPr>
        <w:rPr>
          <w:noProof/>
          <w:sz w:val="24"/>
          <w:szCs w:val="24"/>
        </w:rPr>
      </w:pPr>
    </w:p>
    <w:p w:rsidR="00F600E3" w:rsidRDefault="00F600E3" w:rsidP="00F600E3">
      <w:pPr>
        <w:rPr>
          <w:noProof/>
          <w:sz w:val="24"/>
          <w:szCs w:val="24"/>
        </w:rPr>
      </w:pPr>
    </w:p>
    <w:p w:rsidR="00F600E3" w:rsidRDefault="00F600E3" w:rsidP="00F600E3">
      <w:pPr>
        <w:rPr>
          <w:noProof/>
          <w:sz w:val="24"/>
          <w:szCs w:val="24"/>
        </w:rPr>
      </w:pPr>
    </w:p>
    <w:p w:rsidR="00F600E3" w:rsidRDefault="00F600E3" w:rsidP="00F600E3">
      <w:pPr>
        <w:rPr>
          <w:noProof/>
          <w:sz w:val="24"/>
          <w:szCs w:val="24"/>
        </w:rPr>
      </w:pPr>
    </w:p>
    <w:p w:rsidR="00F600E3" w:rsidRDefault="00F600E3" w:rsidP="00F600E3">
      <w:pPr>
        <w:rPr>
          <w:noProof/>
          <w:sz w:val="24"/>
          <w:szCs w:val="24"/>
        </w:rPr>
      </w:pPr>
    </w:p>
    <w:p w:rsidR="00F600E3" w:rsidRDefault="00F600E3" w:rsidP="00F600E3">
      <w:pPr>
        <w:rPr>
          <w:noProof/>
          <w:sz w:val="24"/>
          <w:szCs w:val="24"/>
        </w:rPr>
      </w:pPr>
    </w:p>
    <w:p w:rsidR="00F600E3" w:rsidRDefault="00F600E3" w:rsidP="00F600E3">
      <w:pPr>
        <w:rPr>
          <w:noProof/>
          <w:sz w:val="24"/>
          <w:szCs w:val="24"/>
        </w:rPr>
      </w:pPr>
    </w:p>
    <w:p w:rsidR="00F600E3" w:rsidRDefault="00F600E3" w:rsidP="00F600E3">
      <w:pPr>
        <w:rPr>
          <w:noProof/>
          <w:sz w:val="24"/>
          <w:szCs w:val="24"/>
        </w:rPr>
      </w:pPr>
    </w:p>
    <w:p w:rsidR="00F600E3" w:rsidRDefault="00F600E3" w:rsidP="00F600E3">
      <w:pPr>
        <w:rPr>
          <w:noProof/>
          <w:sz w:val="24"/>
          <w:szCs w:val="24"/>
        </w:rPr>
      </w:pPr>
      <w:bookmarkStart w:id="0" w:name="page1"/>
      <w:bookmarkEnd w:id="0"/>
      <w:r>
        <w:rPr>
          <w:noProof/>
          <w:sz w:val="24"/>
          <w:szCs w:val="24"/>
        </w:rPr>
        <w:drawing>
          <wp:anchor distT="0" distB="0" distL="114300" distR="114300" simplePos="0" relativeHeight="251660288" behindDoc="1" locked="0" layoutInCell="0" allowOverlap="1" wp14:anchorId="42A52D20" wp14:editId="55C0FA6B">
            <wp:simplePos x="0" y="0"/>
            <wp:positionH relativeFrom="page">
              <wp:posOffset>-5715</wp:posOffset>
            </wp:positionH>
            <wp:positionV relativeFrom="page">
              <wp:posOffset>14605</wp:posOffset>
            </wp:positionV>
            <wp:extent cx="7562215" cy="10689590"/>
            <wp:effectExtent l="0" t="0" r="0" b="0"/>
            <wp:wrapNone/>
            <wp:docPr id="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2215" cy="106895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F600E3" w:rsidRDefault="00F600E3" w:rsidP="00F600E3">
      <w:pPr>
        <w:rPr>
          <w:noProof/>
          <w:sz w:val="24"/>
          <w:szCs w:val="24"/>
        </w:rPr>
      </w:pPr>
    </w:p>
    <w:p w:rsidR="00F600E3" w:rsidRDefault="00F600E3" w:rsidP="00F600E3">
      <w:pPr>
        <w:rPr>
          <w:noProof/>
          <w:sz w:val="24"/>
          <w:szCs w:val="24"/>
        </w:rPr>
      </w:pPr>
    </w:p>
    <w:p w:rsidR="00F600E3" w:rsidRDefault="00F600E3" w:rsidP="00F600E3">
      <w:pPr>
        <w:rPr>
          <w:noProof/>
          <w:sz w:val="24"/>
          <w:szCs w:val="24"/>
        </w:rPr>
      </w:pPr>
    </w:p>
    <w:p w:rsidR="00F600E3" w:rsidRDefault="00F600E3" w:rsidP="00F600E3">
      <w:pPr>
        <w:rPr>
          <w:noProof/>
          <w:sz w:val="24"/>
          <w:szCs w:val="24"/>
        </w:rPr>
      </w:pPr>
    </w:p>
    <w:p w:rsidR="00F600E3" w:rsidRDefault="00F600E3" w:rsidP="00F600E3">
      <w:pPr>
        <w:rPr>
          <w:noProof/>
          <w:sz w:val="24"/>
          <w:szCs w:val="24"/>
        </w:rPr>
      </w:pPr>
    </w:p>
    <w:p w:rsidR="00F600E3" w:rsidRDefault="00F600E3" w:rsidP="00F600E3">
      <w:pPr>
        <w:rPr>
          <w:noProof/>
          <w:sz w:val="24"/>
          <w:szCs w:val="24"/>
        </w:rPr>
      </w:pPr>
    </w:p>
    <w:p w:rsidR="00F600E3" w:rsidRDefault="00F600E3" w:rsidP="00F600E3">
      <w:pPr>
        <w:rPr>
          <w:noProof/>
          <w:sz w:val="24"/>
          <w:szCs w:val="24"/>
        </w:rPr>
      </w:pPr>
    </w:p>
    <w:p w:rsidR="00F600E3" w:rsidRDefault="00F600E3" w:rsidP="00F600E3">
      <w:pPr>
        <w:rPr>
          <w:noProof/>
          <w:sz w:val="24"/>
          <w:szCs w:val="24"/>
        </w:rPr>
      </w:pPr>
    </w:p>
    <w:p w:rsidR="00F600E3" w:rsidRDefault="00F600E3" w:rsidP="00F600E3">
      <w:pPr>
        <w:rPr>
          <w:noProof/>
          <w:sz w:val="24"/>
          <w:szCs w:val="24"/>
        </w:rPr>
      </w:pPr>
    </w:p>
    <w:p w:rsidR="00F600E3" w:rsidRDefault="00F600E3" w:rsidP="00F600E3">
      <w:pPr>
        <w:rPr>
          <w:noProof/>
          <w:sz w:val="24"/>
          <w:szCs w:val="24"/>
        </w:rPr>
      </w:pPr>
    </w:p>
    <w:p w:rsidR="00F600E3" w:rsidRDefault="00F600E3" w:rsidP="00F600E3">
      <w:pPr>
        <w:rPr>
          <w:noProof/>
          <w:sz w:val="24"/>
          <w:szCs w:val="24"/>
        </w:rPr>
      </w:pPr>
    </w:p>
    <w:p w:rsidR="00F600E3" w:rsidRDefault="00F600E3" w:rsidP="00F600E3">
      <w:pPr>
        <w:rPr>
          <w:noProof/>
          <w:sz w:val="24"/>
          <w:szCs w:val="24"/>
        </w:rPr>
      </w:pPr>
    </w:p>
    <w:p w:rsidR="00F600E3" w:rsidRDefault="00F600E3" w:rsidP="00F600E3">
      <w:pPr>
        <w:rPr>
          <w:noProof/>
          <w:sz w:val="24"/>
          <w:szCs w:val="24"/>
        </w:rPr>
      </w:pPr>
    </w:p>
    <w:p w:rsidR="00F600E3" w:rsidRDefault="00F600E3" w:rsidP="00F600E3">
      <w:pPr>
        <w:rPr>
          <w:noProof/>
          <w:sz w:val="24"/>
          <w:szCs w:val="24"/>
        </w:rPr>
      </w:pPr>
    </w:p>
    <w:p w:rsidR="00F600E3" w:rsidRDefault="00F600E3" w:rsidP="00F600E3">
      <w:pPr>
        <w:rPr>
          <w:noProof/>
          <w:sz w:val="24"/>
          <w:szCs w:val="24"/>
        </w:rPr>
      </w:pPr>
    </w:p>
    <w:p w:rsidR="00F600E3" w:rsidRDefault="00F600E3" w:rsidP="00F600E3">
      <w:pPr>
        <w:rPr>
          <w:noProof/>
          <w:sz w:val="24"/>
          <w:szCs w:val="24"/>
        </w:rPr>
      </w:pPr>
    </w:p>
    <w:p w:rsidR="00F600E3" w:rsidRDefault="00F600E3" w:rsidP="00F600E3">
      <w:pPr>
        <w:rPr>
          <w:noProof/>
          <w:sz w:val="24"/>
          <w:szCs w:val="24"/>
        </w:rPr>
      </w:pPr>
    </w:p>
    <w:p w:rsidR="00F600E3" w:rsidRDefault="00F600E3" w:rsidP="00F600E3">
      <w:pPr>
        <w:rPr>
          <w:noProof/>
          <w:sz w:val="24"/>
          <w:szCs w:val="24"/>
        </w:rPr>
      </w:pPr>
    </w:p>
    <w:p w:rsidR="00F600E3" w:rsidRDefault="00F600E3" w:rsidP="00F600E3">
      <w:pPr>
        <w:rPr>
          <w:noProof/>
          <w:sz w:val="24"/>
          <w:szCs w:val="24"/>
        </w:rPr>
      </w:pPr>
    </w:p>
    <w:p w:rsidR="00F600E3" w:rsidRDefault="00F600E3" w:rsidP="00F600E3">
      <w:pPr>
        <w:rPr>
          <w:noProof/>
          <w:sz w:val="24"/>
          <w:szCs w:val="24"/>
        </w:rPr>
      </w:pPr>
    </w:p>
    <w:p w:rsidR="00F600E3" w:rsidRDefault="00F600E3" w:rsidP="00F600E3">
      <w:pPr>
        <w:rPr>
          <w:noProof/>
          <w:sz w:val="24"/>
          <w:szCs w:val="24"/>
        </w:rPr>
      </w:pPr>
    </w:p>
    <w:p w:rsidR="00F600E3" w:rsidRDefault="00F600E3" w:rsidP="00F600E3">
      <w:pPr>
        <w:rPr>
          <w:noProof/>
          <w:sz w:val="24"/>
          <w:szCs w:val="24"/>
        </w:rPr>
      </w:pPr>
    </w:p>
    <w:p w:rsidR="00F600E3" w:rsidRDefault="00F600E3" w:rsidP="00F600E3">
      <w:pPr>
        <w:rPr>
          <w:noProof/>
          <w:sz w:val="24"/>
          <w:szCs w:val="24"/>
        </w:rPr>
      </w:pPr>
    </w:p>
    <w:p w:rsidR="00F600E3" w:rsidRDefault="00F600E3" w:rsidP="00F600E3">
      <w:pPr>
        <w:rPr>
          <w:noProof/>
          <w:sz w:val="24"/>
          <w:szCs w:val="24"/>
        </w:rPr>
      </w:pPr>
    </w:p>
    <w:p w:rsidR="00F600E3" w:rsidRDefault="00F600E3" w:rsidP="00F600E3">
      <w:pPr>
        <w:rPr>
          <w:noProof/>
          <w:sz w:val="24"/>
          <w:szCs w:val="24"/>
        </w:rPr>
      </w:pPr>
    </w:p>
    <w:p w:rsidR="00F600E3" w:rsidRDefault="00F600E3" w:rsidP="00F600E3">
      <w:pPr>
        <w:rPr>
          <w:noProof/>
          <w:sz w:val="24"/>
          <w:szCs w:val="24"/>
        </w:rPr>
      </w:pPr>
    </w:p>
    <w:p w:rsidR="00F600E3" w:rsidRDefault="00F600E3" w:rsidP="00F600E3">
      <w:pPr>
        <w:rPr>
          <w:noProof/>
          <w:sz w:val="24"/>
          <w:szCs w:val="24"/>
        </w:rPr>
      </w:pPr>
    </w:p>
    <w:p w:rsidR="00F600E3" w:rsidRDefault="00F600E3" w:rsidP="00F600E3">
      <w:pPr>
        <w:rPr>
          <w:noProof/>
          <w:sz w:val="24"/>
          <w:szCs w:val="24"/>
        </w:rPr>
      </w:pPr>
    </w:p>
    <w:p w:rsidR="00F600E3" w:rsidRDefault="00F600E3" w:rsidP="00F600E3">
      <w:pPr>
        <w:rPr>
          <w:noProof/>
          <w:sz w:val="24"/>
          <w:szCs w:val="24"/>
        </w:rPr>
      </w:pPr>
    </w:p>
    <w:p w:rsidR="00F600E3" w:rsidRDefault="00F600E3" w:rsidP="00F600E3">
      <w:pPr>
        <w:rPr>
          <w:noProof/>
          <w:sz w:val="24"/>
          <w:szCs w:val="24"/>
        </w:rPr>
      </w:pPr>
      <w:r>
        <w:rPr>
          <w:noProof/>
          <w:sz w:val="24"/>
          <w:szCs w:val="24"/>
        </w:rPr>
        <w:drawing>
          <wp:anchor distT="0" distB="0" distL="114300" distR="114300" simplePos="0" relativeHeight="251661312" behindDoc="1" locked="0" layoutInCell="0" allowOverlap="1" wp14:anchorId="6753B3E2" wp14:editId="1128DD37">
            <wp:simplePos x="0" y="0"/>
            <wp:positionH relativeFrom="page">
              <wp:posOffset>41910</wp:posOffset>
            </wp:positionH>
            <wp:positionV relativeFrom="page">
              <wp:posOffset>-13970</wp:posOffset>
            </wp:positionV>
            <wp:extent cx="7562215" cy="10689590"/>
            <wp:effectExtent l="0" t="0" r="0" b="0"/>
            <wp:wrapNone/>
            <wp:docPr id="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2215" cy="106895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F600E3" w:rsidRDefault="00F600E3" w:rsidP="00F600E3">
      <w:pPr>
        <w:rPr>
          <w:noProof/>
          <w:sz w:val="24"/>
          <w:szCs w:val="24"/>
        </w:rPr>
      </w:pPr>
    </w:p>
    <w:p w:rsidR="00F600E3" w:rsidRDefault="00F600E3" w:rsidP="00F600E3">
      <w:pPr>
        <w:rPr>
          <w:noProof/>
          <w:sz w:val="24"/>
          <w:szCs w:val="24"/>
        </w:rPr>
      </w:pPr>
    </w:p>
    <w:p w:rsidR="00F600E3" w:rsidRDefault="00F600E3" w:rsidP="00F600E3">
      <w:pPr>
        <w:rPr>
          <w:noProof/>
          <w:sz w:val="24"/>
          <w:szCs w:val="24"/>
        </w:rPr>
      </w:pPr>
    </w:p>
    <w:p w:rsidR="00F600E3" w:rsidRDefault="00F600E3" w:rsidP="00F600E3">
      <w:pPr>
        <w:rPr>
          <w:noProof/>
          <w:sz w:val="24"/>
          <w:szCs w:val="24"/>
        </w:rPr>
      </w:pPr>
    </w:p>
    <w:p w:rsidR="00F600E3" w:rsidRDefault="00F600E3" w:rsidP="00F600E3">
      <w:pPr>
        <w:rPr>
          <w:noProof/>
          <w:sz w:val="24"/>
          <w:szCs w:val="24"/>
        </w:rPr>
      </w:pPr>
    </w:p>
    <w:p w:rsidR="00F600E3" w:rsidRDefault="00F600E3" w:rsidP="00F600E3">
      <w:pPr>
        <w:rPr>
          <w:noProof/>
          <w:sz w:val="24"/>
          <w:szCs w:val="24"/>
        </w:rPr>
      </w:pPr>
    </w:p>
    <w:p w:rsidR="00F600E3" w:rsidRDefault="00F600E3" w:rsidP="00F600E3">
      <w:pPr>
        <w:rPr>
          <w:noProof/>
          <w:sz w:val="24"/>
          <w:szCs w:val="24"/>
        </w:rPr>
      </w:pPr>
    </w:p>
    <w:p w:rsidR="00F600E3" w:rsidRDefault="00F600E3" w:rsidP="00F600E3">
      <w:pPr>
        <w:rPr>
          <w:noProof/>
          <w:sz w:val="24"/>
          <w:szCs w:val="24"/>
        </w:rPr>
      </w:pPr>
    </w:p>
    <w:p w:rsidR="00F600E3" w:rsidRDefault="00F600E3" w:rsidP="00F600E3">
      <w:pPr>
        <w:rPr>
          <w:noProof/>
          <w:sz w:val="24"/>
          <w:szCs w:val="24"/>
        </w:rPr>
      </w:pPr>
    </w:p>
    <w:p w:rsidR="00F600E3" w:rsidRDefault="00F600E3" w:rsidP="00F600E3">
      <w:pPr>
        <w:rPr>
          <w:noProof/>
          <w:sz w:val="24"/>
          <w:szCs w:val="24"/>
        </w:rPr>
      </w:pPr>
    </w:p>
    <w:p w:rsidR="00F600E3" w:rsidRDefault="00F600E3" w:rsidP="00F600E3">
      <w:pPr>
        <w:rPr>
          <w:noProof/>
          <w:sz w:val="24"/>
          <w:szCs w:val="24"/>
        </w:rPr>
      </w:pPr>
    </w:p>
    <w:p w:rsidR="00F600E3" w:rsidRDefault="00F600E3" w:rsidP="00F600E3">
      <w:pPr>
        <w:rPr>
          <w:noProof/>
          <w:sz w:val="24"/>
          <w:szCs w:val="24"/>
        </w:rPr>
      </w:pPr>
    </w:p>
    <w:p w:rsidR="00F600E3" w:rsidRDefault="00F600E3" w:rsidP="00F600E3">
      <w:pPr>
        <w:rPr>
          <w:noProof/>
          <w:sz w:val="24"/>
          <w:szCs w:val="24"/>
        </w:rPr>
      </w:pPr>
    </w:p>
    <w:p w:rsidR="00F600E3" w:rsidRDefault="00F600E3" w:rsidP="00F600E3">
      <w:pPr>
        <w:rPr>
          <w:noProof/>
          <w:sz w:val="24"/>
          <w:szCs w:val="24"/>
        </w:rPr>
      </w:pPr>
    </w:p>
    <w:p w:rsidR="00F600E3" w:rsidRDefault="00F600E3" w:rsidP="00F600E3">
      <w:pPr>
        <w:rPr>
          <w:noProof/>
          <w:sz w:val="24"/>
          <w:szCs w:val="24"/>
        </w:rPr>
      </w:pPr>
    </w:p>
    <w:p w:rsidR="00F600E3" w:rsidRDefault="00F600E3" w:rsidP="00F600E3">
      <w:pPr>
        <w:rPr>
          <w:noProof/>
          <w:sz w:val="24"/>
          <w:szCs w:val="24"/>
        </w:rPr>
      </w:pPr>
    </w:p>
    <w:p w:rsidR="00F600E3" w:rsidRDefault="00F600E3" w:rsidP="00F600E3">
      <w:pPr>
        <w:rPr>
          <w:noProof/>
          <w:sz w:val="24"/>
          <w:szCs w:val="24"/>
        </w:rPr>
      </w:pPr>
    </w:p>
    <w:p w:rsidR="00F600E3" w:rsidRDefault="00F600E3" w:rsidP="00F600E3">
      <w:pPr>
        <w:rPr>
          <w:noProof/>
          <w:sz w:val="24"/>
          <w:szCs w:val="24"/>
        </w:rPr>
      </w:pPr>
    </w:p>
    <w:p w:rsidR="00F600E3" w:rsidRDefault="00F600E3" w:rsidP="00F600E3">
      <w:pPr>
        <w:rPr>
          <w:noProof/>
          <w:sz w:val="24"/>
          <w:szCs w:val="24"/>
        </w:rPr>
      </w:pPr>
    </w:p>
    <w:p w:rsidR="00F600E3" w:rsidRDefault="00F600E3" w:rsidP="00F600E3">
      <w:pPr>
        <w:rPr>
          <w:noProof/>
          <w:sz w:val="24"/>
          <w:szCs w:val="24"/>
        </w:rPr>
      </w:pPr>
    </w:p>
    <w:p w:rsidR="00F600E3" w:rsidRDefault="00F600E3" w:rsidP="00F600E3">
      <w:pPr>
        <w:rPr>
          <w:noProof/>
          <w:sz w:val="24"/>
          <w:szCs w:val="24"/>
        </w:rPr>
      </w:pPr>
    </w:p>
    <w:p w:rsidR="00F600E3" w:rsidRDefault="00F600E3" w:rsidP="00F600E3">
      <w:pPr>
        <w:rPr>
          <w:noProof/>
          <w:sz w:val="24"/>
          <w:szCs w:val="24"/>
        </w:rPr>
      </w:pPr>
    </w:p>
    <w:p w:rsidR="00F600E3" w:rsidRDefault="00F600E3" w:rsidP="00F600E3">
      <w:pPr>
        <w:rPr>
          <w:noProof/>
          <w:sz w:val="24"/>
          <w:szCs w:val="24"/>
        </w:rPr>
      </w:pPr>
    </w:p>
    <w:p w:rsidR="00F600E3" w:rsidRDefault="00F600E3" w:rsidP="00F600E3">
      <w:pPr>
        <w:rPr>
          <w:noProof/>
          <w:sz w:val="24"/>
          <w:szCs w:val="24"/>
        </w:rPr>
      </w:pPr>
    </w:p>
    <w:p w:rsidR="00F600E3" w:rsidRDefault="00F600E3" w:rsidP="00F600E3">
      <w:pPr>
        <w:rPr>
          <w:noProof/>
          <w:sz w:val="24"/>
          <w:szCs w:val="24"/>
        </w:rPr>
      </w:pPr>
    </w:p>
    <w:p w:rsidR="00F600E3" w:rsidRDefault="00F600E3" w:rsidP="00F600E3">
      <w:pPr>
        <w:rPr>
          <w:noProof/>
          <w:sz w:val="24"/>
          <w:szCs w:val="24"/>
        </w:rPr>
      </w:pPr>
    </w:p>
    <w:p w:rsidR="00F600E3" w:rsidRDefault="00F600E3" w:rsidP="00F600E3">
      <w:pPr>
        <w:rPr>
          <w:noProof/>
          <w:sz w:val="24"/>
          <w:szCs w:val="24"/>
        </w:rPr>
      </w:pPr>
    </w:p>
    <w:p w:rsidR="00F600E3" w:rsidRDefault="00F600E3" w:rsidP="00F600E3">
      <w:pPr>
        <w:rPr>
          <w:noProof/>
          <w:sz w:val="24"/>
          <w:szCs w:val="24"/>
        </w:rPr>
      </w:pPr>
    </w:p>
    <w:p w:rsidR="00F600E3" w:rsidRDefault="00F600E3" w:rsidP="00F600E3">
      <w:pPr>
        <w:rPr>
          <w:noProof/>
          <w:sz w:val="24"/>
          <w:szCs w:val="24"/>
        </w:rPr>
      </w:pPr>
    </w:p>
    <w:p w:rsidR="00F600E3" w:rsidRDefault="00F600E3" w:rsidP="00F600E3">
      <w:pPr>
        <w:rPr>
          <w:noProof/>
          <w:sz w:val="24"/>
          <w:szCs w:val="24"/>
        </w:rPr>
      </w:pPr>
      <w:r>
        <w:rPr>
          <w:noProof/>
          <w:sz w:val="24"/>
          <w:szCs w:val="24"/>
        </w:rPr>
        <w:drawing>
          <wp:anchor distT="0" distB="0" distL="114300" distR="114300" simplePos="0" relativeHeight="251662336" behindDoc="1" locked="0" layoutInCell="0" allowOverlap="1" wp14:anchorId="67BB40F9" wp14:editId="15B880ED">
            <wp:simplePos x="0" y="0"/>
            <wp:positionH relativeFrom="page">
              <wp:posOffset>22860</wp:posOffset>
            </wp:positionH>
            <wp:positionV relativeFrom="page">
              <wp:posOffset>-4445</wp:posOffset>
            </wp:positionV>
            <wp:extent cx="7562215" cy="10689590"/>
            <wp:effectExtent l="0" t="0" r="0" b="0"/>
            <wp:wrapNone/>
            <wp:docPr id="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2215" cy="106895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F600E3" w:rsidRDefault="00F600E3" w:rsidP="00F600E3">
      <w:pPr>
        <w:rPr>
          <w:noProof/>
          <w:sz w:val="24"/>
          <w:szCs w:val="24"/>
        </w:rPr>
      </w:pPr>
    </w:p>
    <w:p w:rsidR="00F600E3" w:rsidRDefault="00F600E3" w:rsidP="00F600E3">
      <w:pPr>
        <w:rPr>
          <w:noProof/>
          <w:sz w:val="24"/>
          <w:szCs w:val="24"/>
        </w:rPr>
      </w:pPr>
    </w:p>
    <w:p w:rsidR="00F600E3" w:rsidRDefault="00F600E3" w:rsidP="00F600E3">
      <w:pPr>
        <w:rPr>
          <w:noProof/>
          <w:sz w:val="24"/>
          <w:szCs w:val="24"/>
        </w:rPr>
      </w:pPr>
    </w:p>
    <w:p w:rsidR="00F600E3" w:rsidRDefault="00F600E3" w:rsidP="00F600E3">
      <w:pPr>
        <w:rPr>
          <w:noProof/>
          <w:sz w:val="24"/>
          <w:szCs w:val="24"/>
        </w:rPr>
      </w:pPr>
    </w:p>
    <w:p w:rsidR="00F600E3" w:rsidRDefault="00F600E3" w:rsidP="00F600E3">
      <w:pPr>
        <w:rPr>
          <w:noProof/>
          <w:sz w:val="24"/>
          <w:szCs w:val="24"/>
        </w:rPr>
      </w:pPr>
    </w:p>
    <w:p w:rsidR="00F600E3" w:rsidRDefault="00F600E3" w:rsidP="00F600E3">
      <w:pPr>
        <w:rPr>
          <w:noProof/>
          <w:sz w:val="24"/>
          <w:szCs w:val="24"/>
        </w:rPr>
      </w:pPr>
    </w:p>
    <w:p w:rsidR="00F600E3" w:rsidRDefault="00F600E3" w:rsidP="00F600E3">
      <w:pPr>
        <w:rPr>
          <w:noProof/>
          <w:sz w:val="24"/>
          <w:szCs w:val="24"/>
        </w:rPr>
      </w:pPr>
    </w:p>
    <w:p w:rsidR="00F600E3" w:rsidRDefault="00F600E3" w:rsidP="00F600E3">
      <w:pPr>
        <w:rPr>
          <w:noProof/>
          <w:sz w:val="24"/>
          <w:szCs w:val="24"/>
        </w:rPr>
      </w:pPr>
    </w:p>
    <w:p w:rsidR="00F600E3" w:rsidRDefault="00F600E3" w:rsidP="00F600E3">
      <w:pPr>
        <w:rPr>
          <w:noProof/>
          <w:sz w:val="24"/>
          <w:szCs w:val="24"/>
        </w:rPr>
      </w:pPr>
    </w:p>
    <w:p w:rsidR="00F600E3" w:rsidRDefault="00F600E3" w:rsidP="00F600E3">
      <w:pPr>
        <w:rPr>
          <w:noProof/>
          <w:sz w:val="24"/>
          <w:szCs w:val="24"/>
        </w:rPr>
      </w:pPr>
    </w:p>
    <w:p w:rsidR="00F600E3" w:rsidRDefault="00F600E3" w:rsidP="00F600E3">
      <w:pPr>
        <w:rPr>
          <w:noProof/>
          <w:sz w:val="24"/>
          <w:szCs w:val="24"/>
        </w:rPr>
      </w:pPr>
    </w:p>
    <w:p w:rsidR="00F600E3" w:rsidRDefault="00F600E3" w:rsidP="00F600E3">
      <w:pPr>
        <w:rPr>
          <w:noProof/>
          <w:sz w:val="24"/>
          <w:szCs w:val="24"/>
        </w:rPr>
      </w:pPr>
    </w:p>
    <w:p w:rsidR="00F600E3" w:rsidRDefault="00F600E3" w:rsidP="00F600E3">
      <w:pPr>
        <w:rPr>
          <w:noProof/>
          <w:sz w:val="24"/>
          <w:szCs w:val="24"/>
        </w:rPr>
      </w:pPr>
    </w:p>
    <w:p w:rsidR="00F600E3" w:rsidRDefault="00F600E3" w:rsidP="00F600E3">
      <w:pPr>
        <w:rPr>
          <w:noProof/>
          <w:sz w:val="24"/>
          <w:szCs w:val="24"/>
        </w:rPr>
      </w:pPr>
    </w:p>
    <w:p w:rsidR="00F600E3" w:rsidRDefault="00F600E3" w:rsidP="00F600E3">
      <w:pPr>
        <w:rPr>
          <w:noProof/>
          <w:sz w:val="24"/>
          <w:szCs w:val="24"/>
        </w:rPr>
      </w:pPr>
    </w:p>
    <w:p w:rsidR="00F600E3" w:rsidRDefault="00F600E3" w:rsidP="00F600E3">
      <w:pPr>
        <w:rPr>
          <w:noProof/>
          <w:sz w:val="24"/>
          <w:szCs w:val="24"/>
        </w:rPr>
      </w:pPr>
    </w:p>
    <w:p w:rsidR="00F600E3" w:rsidRDefault="00F600E3" w:rsidP="00F600E3">
      <w:pPr>
        <w:rPr>
          <w:noProof/>
          <w:sz w:val="24"/>
          <w:szCs w:val="24"/>
        </w:rPr>
      </w:pPr>
    </w:p>
    <w:p w:rsidR="00F600E3" w:rsidRDefault="00F600E3" w:rsidP="00F600E3">
      <w:pPr>
        <w:rPr>
          <w:noProof/>
          <w:sz w:val="24"/>
          <w:szCs w:val="24"/>
        </w:rPr>
      </w:pPr>
    </w:p>
    <w:p w:rsidR="00F600E3" w:rsidRDefault="00F600E3" w:rsidP="00F600E3">
      <w:pPr>
        <w:rPr>
          <w:noProof/>
          <w:sz w:val="24"/>
          <w:szCs w:val="24"/>
        </w:rPr>
      </w:pPr>
    </w:p>
    <w:p w:rsidR="00F600E3" w:rsidRDefault="00F600E3" w:rsidP="00F600E3">
      <w:pPr>
        <w:rPr>
          <w:noProof/>
          <w:sz w:val="24"/>
          <w:szCs w:val="24"/>
        </w:rPr>
      </w:pPr>
    </w:p>
    <w:p w:rsidR="00F600E3" w:rsidRDefault="00F600E3" w:rsidP="00F600E3">
      <w:pPr>
        <w:rPr>
          <w:noProof/>
          <w:sz w:val="24"/>
          <w:szCs w:val="24"/>
        </w:rPr>
      </w:pPr>
    </w:p>
    <w:p w:rsidR="00F600E3" w:rsidRDefault="00F600E3" w:rsidP="00F600E3">
      <w:pPr>
        <w:rPr>
          <w:noProof/>
          <w:sz w:val="24"/>
          <w:szCs w:val="24"/>
        </w:rPr>
      </w:pPr>
    </w:p>
    <w:p w:rsidR="00F600E3" w:rsidRDefault="00F600E3" w:rsidP="00F600E3">
      <w:pPr>
        <w:rPr>
          <w:noProof/>
          <w:sz w:val="24"/>
          <w:szCs w:val="24"/>
        </w:rPr>
      </w:pPr>
    </w:p>
    <w:p w:rsidR="00F600E3" w:rsidRDefault="00F600E3" w:rsidP="00F600E3">
      <w:pPr>
        <w:rPr>
          <w:noProof/>
          <w:sz w:val="24"/>
          <w:szCs w:val="24"/>
        </w:rPr>
      </w:pPr>
    </w:p>
    <w:p w:rsidR="00F600E3" w:rsidRDefault="00F600E3" w:rsidP="00F600E3">
      <w:pPr>
        <w:rPr>
          <w:noProof/>
          <w:sz w:val="24"/>
          <w:szCs w:val="24"/>
        </w:rPr>
      </w:pPr>
    </w:p>
    <w:p w:rsidR="00F600E3" w:rsidRDefault="00F600E3" w:rsidP="00F600E3">
      <w:pPr>
        <w:rPr>
          <w:noProof/>
          <w:sz w:val="24"/>
          <w:szCs w:val="24"/>
        </w:rPr>
      </w:pPr>
    </w:p>
    <w:p w:rsidR="00F600E3" w:rsidRDefault="00F600E3" w:rsidP="00F600E3">
      <w:pPr>
        <w:rPr>
          <w:noProof/>
          <w:sz w:val="24"/>
          <w:szCs w:val="24"/>
        </w:rPr>
      </w:pPr>
    </w:p>
    <w:p w:rsidR="00F600E3" w:rsidRDefault="00F600E3" w:rsidP="00F600E3">
      <w:pPr>
        <w:rPr>
          <w:noProof/>
          <w:sz w:val="24"/>
          <w:szCs w:val="24"/>
        </w:rPr>
      </w:pPr>
    </w:p>
    <w:p w:rsidR="00F600E3" w:rsidRDefault="00F600E3" w:rsidP="00F600E3">
      <w:pPr>
        <w:rPr>
          <w:noProof/>
          <w:sz w:val="24"/>
          <w:szCs w:val="24"/>
        </w:rPr>
      </w:pPr>
    </w:p>
    <w:p w:rsidR="00F600E3" w:rsidRDefault="00F600E3" w:rsidP="00F600E3">
      <w:pPr>
        <w:rPr>
          <w:noProof/>
          <w:sz w:val="24"/>
          <w:szCs w:val="24"/>
        </w:rPr>
      </w:pPr>
      <w:r>
        <w:rPr>
          <w:noProof/>
          <w:sz w:val="24"/>
          <w:szCs w:val="24"/>
        </w:rPr>
        <w:drawing>
          <wp:anchor distT="0" distB="0" distL="114300" distR="114300" simplePos="0" relativeHeight="251663360" behindDoc="1" locked="0" layoutInCell="0" allowOverlap="1" wp14:anchorId="6236D039" wp14:editId="6BDF0986">
            <wp:simplePos x="0" y="0"/>
            <wp:positionH relativeFrom="page">
              <wp:posOffset>13335</wp:posOffset>
            </wp:positionH>
            <wp:positionV relativeFrom="page">
              <wp:posOffset>-13970</wp:posOffset>
            </wp:positionV>
            <wp:extent cx="7562215" cy="10689590"/>
            <wp:effectExtent l="0" t="0" r="0" b="0"/>
            <wp:wrapNone/>
            <wp:docPr id="5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2215" cy="106895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F600E3" w:rsidRDefault="00F600E3" w:rsidP="00F600E3">
      <w:pPr>
        <w:rPr>
          <w:noProof/>
          <w:sz w:val="24"/>
          <w:szCs w:val="24"/>
        </w:rPr>
      </w:pPr>
    </w:p>
    <w:p w:rsidR="00F600E3" w:rsidRDefault="00F600E3" w:rsidP="00F600E3">
      <w:pPr>
        <w:rPr>
          <w:noProof/>
          <w:sz w:val="24"/>
          <w:szCs w:val="24"/>
        </w:rPr>
      </w:pPr>
    </w:p>
    <w:p w:rsidR="00F600E3" w:rsidRDefault="00F600E3" w:rsidP="00F600E3">
      <w:pPr>
        <w:rPr>
          <w:noProof/>
          <w:sz w:val="24"/>
          <w:szCs w:val="24"/>
        </w:rPr>
      </w:pPr>
    </w:p>
    <w:p w:rsidR="00F600E3" w:rsidRDefault="00F600E3" w:rsidP="00F600E3">
      <w:pPr>
        <w:rPr>
          <w:noProof/>
          <w:sz w:val="24"/>
          <w:szCs w:val="24"/>
        </w:rPr>
      </w:pPr>
    </w:p>
    <w:p w:rsidR="00F600E3" w:rsidRDefault="00F600E3" w:rsidP="00F600E3">
      <w:pPr>
        <w:rPr>
          <w:noProof/>
          <w:sz w:val="24"/>
          <w:szCs w:val="24"/>
        </w:rPr>
      </w:pPr>
    </w:p>
    <w:p w:rsidR="00F600E3" w:rsidRDefault="00F600E3" w:rsidP="00F600E3">
      <w:pPr>
        <w:rPr>
          <w:noProof/>
          <w:sz w:val="24"/>
          <w:szCs w:val="24"/>
        </w:rPr>
      </w:pPr>
    </w:p>
    <w:p w:rsidR="00F600E3" w:rsidRDefault="00F600E3" w:rsidP="00F600E3">
      <w:pPr>
        <w:rPr>
          <w:noProof/>
          <w:sz w:val="24"/>
          <w:szCs w:val="24"/>
        </w:rPr>
      </w:pPr>
    </w:p>
    <w:p w:rsidR="00F600E3" w:rsidRDefault="00F600E3" w:rsidP="00F600E3">
      <w:pPr>
        <w:rPr>
          <w:noProof/>
          <w:sz w:val="24"/>
          <w:szCs w:val="24"/>
        </w:rPr>
      </w:pPr>
    </w:p>
    <w:p w:rsidR="00F600E3" w:rsidRDefault="00F600E3" w:rsidP="00F600E3">
      <w:pPr>
        <w:rPr>
          <w:noProof/>
          <w:sz w:val="24"/>
          <w:szCs w:val="24"/>
        </w:rPr>
      </w:pPr>
    </w:p>
    <w:p w:rsidR="00F600E3" w:rsidRDefault="00F600E3" w:rsidP="00F600E3">
      <w:pPr>
        <w:rPr>
          <w:noProof/>
          <w:sz w:val="24"/>
          <w:szCs w:val="24"/>
        </w:rPr>
      </w:pPr>
    </w:p>
    <w:p w:rsidR="00F600E3" w:rsidRDefault="00F600E3" w:rsidP="00F600E3">
      <w:pPr>
        <w:rPr>
          <w:noProof/>
          <w:sz w:val="24"/>
          <w:szCs w:val="24"/>
        </w:rPr>
      </w:pPr>
    </w:p>
    <w:p w:rsidR="00F600E3" w:rsidRDefault="00F600E3" w:rsidP="00F600E3">
      <w:pPr>
        <w:rPr>
          <w:noProof/>
          <w:sz w:val="24"/>
          <w:szCs w:val="24"/>
        </w:rPr>
      </w:pPr>
    </w:p>
    <w:p w:rsidR="00F600E3" w:rsidRDefault="00F600E3" w:rsidP="00F600E3">
      <w:pPr>
        <w:rPr>
          <w:noProof/>
          <w:sz w:val="24"/>
          <w:szCs w:val="24"/>
        </w:rPr>
      </w:pPr>
    </w:p>
    <w:p w:rsidR="00F600E3" w:rsidRDefault="00F600E3" w:rsidP="00F600E3">
      <w:pPr>
        <w:rPr>
          <w:noProof/>
          <w:sz w:val="24"/>
          <w:szCs w:val="24"/>
        </w:rPr>
      </w:pPr>
    </w:p>
    <w:p w:rsidR="00F600E3" w:rsidRDefault="00F600E3" w:rsidP="00F600E3">
      <w:pPr>
        <w:rPr>
          <w:noProof/>
          <w:sz w:val="24"/>
          <w:szCs w:val="24"/>
        </w:rPr>
      </w:pPr>
    </w:p>
    <w:p w:rsidR="00F600E3" w:rsidRDefault="00F600E3" w:rsidP="00F600E3">
      <w:pPr>
        <w:rPr>
          <w:noProof/>
          <w:sz w:val="24"/>
          <w:szCs w:val="24"/>
        </w:rPr>
      </w:pPr>
    </w:p>
    <w:p w:rsidR="00F600E3" w:rsidRDefault="00F600E3" w:rsidP="00F600E3">
      <w:pPr>
        <w:rPr>
          <w:noProof/>
          <w:sz w:val="24"/>
          <w:szCs w:val="24"/>
        </w:rPr>
      </w:pPr>
    </w:p>
    <w:p w:rsidR="00F600E3" w:rsidRDefault="00F600E3" w:rsidP="00F600E3">
      <w:pPr>
        <w:rPr>
          <w:noProof/>
          <w:sz w:val="24"/>
          <w:szCs w:val="24"/>
        </w:rPr>
      </w:pPr>
    </w:p>
    <w:p w:rsidR="00F600E3" w:rsidRDefault="00F600E3" w:rsidP="00F600E3">
      <w:pPr>
        <w:rPr>
          <w:noProof/>
          <w:sz w:val="24"/>
          <w:szCs w:val="24"/>
        </w:rPr>
      </w:pPr>
    </w:p>
    <w:p w:rsidR="00F600E3" w:rsidRDefault="00F600E3" w:rsidP="00F600E3">
      <w:pPr>
        <w:rPr>
          <w:noProof/>
          <w:sz w:val="24"/>
          <w:szCs w:val="24"/>
        </w:rPr>
      </w:pPr>
    </w:p>
    <w:p w:rsidR="00F600E3" w:rsidRDefault="00F600E3" w:rsidP="00F600E3">
      <w:pPr>
        <w:rPr>
          <w:noProof/>
          <w:sz w:val="24"/>
          <w:szCs w:val="24"/>
        </w:rPr>
      </w:pPr>
    </w:p>
    <w:p w:rsidR="00F600E3" w:rsidRDefault="00F600E3" w:rsidP="00F600E3">
      <w:pPr>
        <w:rPr>
          <w:noProof/>
          <w:sz w:val="24"/>
          <w:szCs w:val="24"/>
        </w:rPr>
      </w:pPr>
    </w:p>
    <w:p w:rsidR="00F600E3" w:rsidRDefault="00F600E3" w:rsidP="00F600E3">
      <w:pPr>
        <w:rPr>
          <w:noProof/>
          <w:sz w:val="24"/>
          <w:szCs w:val="24"/>
        </w:rPr>
      </w:pPr>
    </w:p>
    <w:p w:rsidR="00F600E3" w:rsidRDefault="00F600E3" w:rsidP="00F600E3">
      <w:pPr>
        <w:rPr>
          <w:noProof/>
          <w:sz w:val="24"/>
          <w:szCs w:val="24"/>
        </w:rPr>
      </w:pPr>
    </w:p>
    <w:p w:rsidR="00F600E3" w:rsidRDefault="00F600E3" w:rsidP="00F600E3">
      <w:pPr>
        <w:rPr>
          <w:noProof/>
          <w:sz w:val="24"/>
          <w:szCs w:val="24"/>
        </w:rPr>
      </w:pPr>
    </w:p>
    <w:p w:rsidR="00F600E3" w:rsidRDefault="00F600E3" w:rsidP="00F600E3">
      <w:pPr>
        <w:rPr>
          <w:noProof/>
          <w:sz w:val="24"/>
          <w:szCs w:val="24"/>
        </w:rPr>
      </w:pPr>
    </w:p>
    <w:p w:rsidR="00F600E3" w:rsidRDefault="00F600E3" w:rsidP="00F600E3">
      <w:pPr>
        <w:rPr>
          <w:noProof/>
          <w:sz w:val="24"/>
          <w:szCs w:val="24"/>
        </w:rPr>
      </w:pPr>
    </w:p>
    <w:p w:rsidR="00F600E3" w:rsidRDefault="00F600E3" w:rsidP="00F600E3">
      <w:pPr>
        <w:rPr>
          <w:noProof/>
          <w:sz w:val="24"/>
          <w:szCs w:val="24"/>
        </w:rPr>
      </w:pPr>
    </w:p>
    <w:p w:rsidR="00F600E3" w:rsidRDefault="00F600E3" w:rsidP="00F600E3">
      <w:pPr>
        <w:rPr>
          <w:noProof/>
          <w:sz w:val="24"/>
          <w:szCs w:val="24"/>
        </w:rPr>
      </w:pPr>
    </w:p>
    <w:p w:rsidR="00F600E3" w:rsidRDefault="00F600E3" w:rsidP="00F600E3">
      <w:pPr>
        <w:rPr>
          <w:noProof/>
          <w:sz w:val="24"/>
          <w:szCs w:val="24"/>
        </w:rPr>
      </w:pPr>
      <w:r>
        <w:rPr>
          <w:noProof/>
          <w:sz w:val="24"/>
          <w:szCs w:val="24"/>
        </w:rPr>
        <w:drawing>
          <wp:anchor distT="0" distB="0" distL="114300" distR="114300" simplePos="0" relativeHeight="251664384" behindDoc="1" locked="0" layoutInCell="0" allowOverlap="1" wp14:anchorId="667D4C51" wp14:editId="6FE5BC54">
            <wp:simplePos x="0" y="0"/>
            <wp:positionH relativeFrom="page">
              <wp:posOffset>32385</wp:posOffset>
            </wp:positionH>
            <wp:positionV relativeFrom="page">
              <wp:posOffset>-13970</wp:posOffset>
            </wp:positionV>
            <wp:extent cx="7562215" cy="10689590"/>
            <wp:effectExtent l="0" t="0" r="0" b="0"/>
            <wp:wrapNone/>
            <wp:docPr id="6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2215" cy="106895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F600E3" w:rsidRDefault="00F600E3" w:rsidP="00F600E3">
      <w:pPr>
        <w:rPr>
          <w:noProof/>
          <w:sz w:val="24"/>
          <w:szCs w:val="24"/>
        </w:rPr>
      </w:pPr>
    </w:p>
    <w:p w:rsidR="00F600E3" w:rsidRDefault="00F600E3" w:rsidP="00F600E3">
      <w:pPr>
        <w:rPr>
          <w:noProof/>
          <w:sz w:val="24"/>
          <w:szCs w:val="24"/>
        </w:rPr>
      </w:pPr>
    </w:p>
    <w:p w:rsidR="00F600E3" w:rsidRDefault="00F600E3" w:rsidP="00F600E3">
      <w:pPr>
        <w:rPr>
          <w:noProof/>
          <w:sz w:val="24"/>
          <w:szCs w:val="24"/>
        </w:rPr>
      </w:pPr>
    </w:p>
    <w:p w:rsidR="00F600E3" w:rsidRDefault="00F600E3" w:rsidP="00F600E3">
      <w:pPr>
        <w:rPr>
          <w:noProof/>
          <w:sz w:val="24"/>
          <w:szCs w:val="24"/>
        </w:rPr>
      </w:pPr>
    </w:p>
    <w:p w:rsidR="00F600E3" w:rsidRDefault="00F600E3" w:rsidP="00F600E3">
      <w:pPr>
        <w:rPr>
          <w:noProof/>
          <w:sz w:val="24"/>
          <w:szCs w:val="24"/>
        </w:rPr>
      </w:pPr>
    </w:p>
    <w:p w:rsidR="00F600E3" w:rsidRDefault="00F600E3" w:rsidP="00F600E3">
      <w:pPr>
        <w:rPr>
          <w:noProof/>
          <w:sz w:val="24"/>
          <w:szCs w:val="24"/>
        </w:rPr>
      </w:pPr>
    </w:p>
    <w:p w:rsidR="00F600E3" w:rsidRDefault="00F600E3" w:rsidP="00F600E3">
      <w:pPr>
        <w:rPr>
          <w:noProof/>
          <w:sz w:val="24"/>
          <w:szCs w:val="24"/>
        </w:rPr>
      </w:pPr>
    </w:p>
    <w:p w:rsidR="00F600E3" w:rsidRDefault="00F600E3" w:rsidP="00F600E3">
      <w:pPr>
        <w:rPr>
          <w:noProof/>
          <w:sz w:val="24"/>
          <w:szCs w:val="24"/>
        </w:rPr>
      </w:pPr>
    </w:p>
    <w:p w:rsidR="00F600E3" w:rsidRDefault="00F600E3" w:rsidP="00F600E3">
      <w:pPr>
        <w:rPr>
          <w:noProof/>
          <w:sz w:val="24"/>
          <w:szCs w:val="24"/>
        </w:rPr>
      </w:pPr>
    </w:p>
    <w:p w:rsidR="00F600E3" w:rsidRDefault="00F600E3" w:rsidP="00F600E3">
      <w:pPr>
        <w:rPr>
          <w:noProof/>
          <w:sz w:val="24"/>
          <w:szCs w:val="24"/>
        </w:rPr>
      </w:pPr>
    </w:p>
    <w:p w:rsidR="00F600E3" w:rsidRDefault="00F600E3" w:rsidP="00F600E3">
      <w:pPr>
        <w:rPr>
          <w:noProof/>
          <w:sz w:val="24"/>
          <w:szCs w:val="24"/>
        </w:rPr>
      </w:pPr>
    </w:p>
    <w:p w:rsidR="00F600E3" w:rsidRDefault="00F600E3" w:rsidP="00F600E3">
      <w:pPr>
        <w:rPr>
          <w:noProof/>
          <w:sz w:val="24"/>
          <w:szCs w:val="24"/>
        </w:rPr>
      </w:pPr>
    </w:p>
    <w:p w:rsidR="00F600E3" w:rsidRDefault="00F600E3" w:rsidP="00F600E3">
      <w:pPr>
        <w:rPr>
          <w:noProof/>
          <w:sz w:val="24"/>
          <w:szCs w:val="24"/>
        </w:rPr>
      </w:pPr>
    </w:p>
    <w:p w:rsidR="00F600E3" w:rsidRDefault="00F600E3" w:rsidP="00F600E3">
      <w:pPr>
        <w:rPr>
          <w:noProof/>
          <w:sz w:val="24"/>
          <w:szCs w:val="24"/>
        </w:rPr>
      </w:pPr>
    </w:p>
    <w:p w:rsidR="00F600E3" w:rsidRDefault="00F600E3" w:rsidP="00F600E3">
      <w:pPr>
        <w:rPr>
          <w:noProof/>
          <w:sz w:val="24"/>
          <w:szCs w:val="24"/>
        </w:rPr>
      </w:pPr>
    </w:p>
    <w:p w:rsidR="00F600E3" w:rsidRDefault="00F600E3" w:rsidP="00F600E3">
      <w:pPr>
        <w:rPr>
          <w:noProof/>
          <w:sz w:val="24"/>
          <w:szCs w:val="24"/>
        </w:rPr>
      </w:pPr>
    </w:p>
    <w:p w:rsidR="00F600E3" w:rsidRDefault="00F600E3" w:rsidP="00F600E3">
      <w:pPr>
        <w:rPr>
          <w:noProof/>
          <w:sz w:val="24"/>
          <w:szCs w:val="24"/>
        </w:rPr>
      </w:pPr>
    </w:p>
    <w:p w:rsidR="00F600E3" w:rsidRDefault="00F600E3" w:rsidP="00F600E3">
      <w:pPr>
        <w:rPr>
          <w:noProof/>
          <w:sz w:val="24"/>
          <w:szCs w:val="24"/>
        </w:rPr>
      </w:pPr>
    </w:p>
    <w:p w:rsidR="00F600E3" w:rsidRDefault="00F600E3" w:rsidP="00F600E3">
      <w:pPr>
        <w:rPr>
          <w:noProof/>
          <w:sz w:val="24"/>
          <w:szCs w:val="24"/>
        </w:rPr>
      </w:pPr>
    </w:p>
    <w:p w:rsidR="00F600E3" w:rsidRDefault="00F600E3" w:rsidP="00F600E3">
      <w:pPr>
        <w:rPr>
          <w:noProof/>
          <w:sz w:val="24"/>
          <w:szCs w:val="24"/>
        </w:rPr>
      </w:pPr>
    </w:p>
    <w:p w:rsidR="00F600E3" w:rsidRDefault="00F600E3" w:rsidP="00F600E3">
      <w:pPr>
        <w:rPr>
          <w:noProof/>
          <w:sz w:val="24"/>
          <w:szCs w:val="24"/>
        </w:rPr>
      </w:pPr>
    </w:p>
    <w:p w:rsidR="00F600E3" w:rsidRDefault="00F600E3" w:rsidP="00F600E3">
      <w:pPr>
        <w:rPr>
          <w:noProof/>
          <w:sz w:val="24"/>
          <w:szCs w:val="24"/>
        </w:rPr>
      </w:pPr>
    </w:p>
    <w:p w:rsidR="00F600E3" w:rsidRDefault="00F600E3" w:rsidP="00F600E3">
      <w:pPr>
        <w:rPr>
          <w:noProof/>
          <w:sz w:val="24"/>
          <w:szCs w:val="24"/>
        </w:rPr>
      </w:pPr>
    </w:p>
    <w:p w:rsidR="00F600E3" w:rsidRDefault="00F600E3" w:rsidP="00F600E3">
      <w:pPr>
        <w:rPr>
          <w:noProof/>
          <w:sz w:val="24"/>
          <w:szCs w:val="24"/>
        </w:rPr>
      </w:pPr>
    </w:p>
    <w:p w:rsidR="00F600E3" w:rsidRDefault="00F600E3" w:rsidP="00F600E3">
      <w:pPr>
        <w:rPr>
          <w:noProof/>
          <w:sz w:val="24"/>
          <w:szCs w:val="24"/>
        </w:rPr>
      </w:pPr>
    </w:p>
    <w:p w:rsidR="00F600E3" w:rsidRDefault="00F600E3" w:rsidP="00F600E3">
      <w:pPr>
        <w:rPr>
          <w:noProof/>
          <w:sz w:val="24"/>
          <w:szCs w:val="24"/>
        </w:rPr>
      </w:pPr>
    </w:p>
    <w:p w:rsidR="00F600E3" w:rsidRDefault="00F600E3" w:rsidP="00F600E3">
      <w:pPr>
        <w:rPr>
          <w:noProof/>
          <w:sz w:val="24"/>
          <w:szCs w:val="24"/>
        </w:rPr>
      </w:pPr>
    </w:p>
    <w:p w:rsidR="00F600E3" w:rsidRDefault="00F600E3" w:rsidP="00F600E3">
      <w:pPr>
        <w:rPr>
          <w:noProof/>
          <w:sz w:val="24"/>
          <w:szCs w:val="24"/>
        </w:rPr>
      </w:pPr>
    </w:p>
    <w:p w:rsidR="00F600E3" w:rsidRDefault="00F600E3" w:rsidP="00F600E3">
      <w:pPr>
        <w:rPr>
          <w:noProof/>
          <w:sz w:val="24"/>
          <w:szCs w:val="24"/>
        </w:rPr>
      </w:pPr>
    </w:p>
    <w:p w:rsidR="00F600E3" w:rsidRDefault="00F600E3" w:rsidP="00F600E3">
      <w:pPr>
        <w:rPr>
          <w:noProof/>
          <w:sz w:val="24"/>
          <w:szCs w:val="24"/>
        </w:rPr>
      </w:pPr>
      <w:r>
        <w:rPr>
          <w:noProof/>
          <w:sz w:val="24"/>
          <w:szCs w:val="24"/>
        </w:rPr>
        <w:drawing>
          <wp:anchor distT="0" distB="0" distL="114300" distR="114300" simplePos="0" relativeHeight="251665408" behindDoc="1" locked="0" layoutInCell="0" allowOverlap="1" wp14:anchorId="5B76DAD9" wp14:editId="79B6AC3E">
            <wp:simplePos x="0" y="0"/>
            <wp:positionH relativeFrom="page">
              <wp:posOffset>-5715</wp:posOffset>
            </wp:positionH>
            <wp:positionV relativeFrom="page">
              <wp:posOffset>5080</wp:posOffset>
            </wp:positionV>
            <wp:extent cx="7562215" cy="10689590"/>
            <wp:effectExtent l="0" t="0" r="0" b="0"/>
            <wp:wrapNone/>
            <wp:docPr id="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2215" cy="106895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F600E3" w:rsidRDefault="00F600E3" w:rsidP="00F600E3">
      <w:pPr>
        <w:rPr>
          <w:noProof/>
          <w:sz w:val="24"/>
          <w:szCs w:val="24"/>
        </w:rPr>
      </w:pPr>
    </w:p>
    <w:p w:rsidR="00F600E3" w:rsidRDefault="00F600E3" w:rsidP="00F600E3">
      <w:pPr>
        <w:rPr>
          <w:noProof/>
          <w:sz w:val="24"/>
          <w:szCs w:val="24"/>
        </w:rPr>
      </w:pPr>
    </w:p>
    <w:p w:rsidR="00F600E3" w:rsidRDefault="00F600E3" w:rsidP="00F600E3">
      <w:pPr>
        <w:rPr>
          <w:noProof/>
          <w:sz w:val="24"/>
          <w:szCs w:val="24"/>
        </w:rPr>
      </w:pPr>
    </w:p>
    <w:p w:rsidR="00F600E3" w:rsidRDefault="00F600E3" w:rsidP="00F600E3">
      <w:pPr>
        <w:rPr>
          <w:noProof/>
          <w:sz w:val="24"/>
          <w:szCs w:val="24"/>
        </w:rPr>
      </w:pPr>
    </w:p>
    <w:p w:rsidR="00F600E3" w:rsidRDefault="00F600E3" w:rsidP="00F600E3">
      <w:pPr>
        <w:rPr>
          <w:noProof/>
          <w:sz w:val="24"/>
          <w:szCs w:val="24"/>
        </w:rPr>
      </w:pPr>
    </w:p>
    <w:p w:rsidR="00F600E3" w:rsidRDefault="00F600E3" w:rsidP="00F600E3">
      <w:pPr>
        <w:rPr>
          <w:noProof/>
          <w:sz w:val="24"/>
          <w:szCs w:val="24"/>
        </w:rPr>
      </w:pPr>
    </w:p>
    <w:p w:rsidR="00F600E3" w:rsidRDefault="00F600E3" w:rsidP="00F600E3">
      <w:pPr>
        <w:rPr>
          <w:noProof/>
          <w:sz w:val="24"/>
          <w:szCs w:val="24"/>
        </w:rPr>
      </w:pPr>
    </w:p>
    <w:p w:rsidR="00F600E3" w:rsidRDefault="00F600E3" w:rsidP="00F600E3">
      <w:pPr>
        <w:rPr>
          <w:noProof/>
          <w:sz w:val="24"/>
          <w:szCs w:val="24"/>
        </w:rPr>
      </w:pPr>
    </w:p>
    <w:p w:rsidR="00F600E3" w:rsidRDefault="00F600E3" w:rsidP="00F600E3">
      <w:pPr>
        <w:rPr>
          <w:noProof/>
          <w:sz w:val="24"/>
          <w:szCs w:val="24"/>
        </w:rPr>
      </w:pPr>
    </w:p>
    <w:p w:rsidR="00F600E3" w:rsidRDefault="00F600E3" w:rsidP="00F600E3">
      <w:pPr>
        <w:rPr>
          <w:noProof/>
          <w:sz w:val="24"/>
          <w:szCs w:val="24"/>
        </w:rPr>
      </w:pPr>
    </w:p>
    <w:p w:rsidR="00F600E3" w:rsidRDefault="00F600E3" w:rsidP="00F600E3">
      <w:pPr>
        <w:rPr>
          <w:noProof/>
          <w:sz w:val="24"/>
          <w:szCs w:val="24"/>
        </w:rPr>
      </w:pPr>
    </w:p>
    <w:p w:rsidR="00F600E3" w:rsidRDefault="00F600E3" w:rsidP="00F600E3">
      <w:pPr>
        <w:rPr>
          <w:noProof/>
          <w:sz w:val="24"/>
          <w:szCs w:val="24"/>
        </w:rPr>
      </w:pPr>
    </w:p>
    <w:p w:rsidR="00F600E3" w:rsidRDefault="00F600E3" w:rsidP="00F600E3">
      <w:pPr>
        <w:rPr>
          <w:noProof/>
          <w:sz w:val="24"/>
          <w:szCs w:val="24"/>
        </w:rPr>
      </w:pPr>
    </w:p>
    <w:p w:rsidR="00F600E3" w:rsidRDefault="00F600E3" w:rsidP="00F600E3">
      <w:pPr>
        <w:rPr>
          <w:noProof/>
          <w:sz w:val="24"/>
          <w:szCs w:val="24"/>
        </w:rPr>
      </w:pPr>
    </w:p>
    <w:p w:rsidR="00F600E3" w:rsidRDefault="00F600E3" w:rsidP="00F600E3">
      <w:pPr>
        <w:rPr>
          <w:noProof/>
          <w:sz w:val="24"/>
          <w:szCs w:val="24"/>
        </w:rPr>
      </w:pPr>
    </w:p>
    <w:p w:rsidR="00F600E3" w:rsidRDefault="00F600E3" w:rsidP="00F600E3">
      <w:pPr>
        <w:rPr>
          <w:noProof/>
          <w:sz w:val="24"/>
          <w:szCs w:val="24"/>
        </w:rPr>
      </w:pPr>
    </w:p>
    <w:p w:rsidR="00F600E3" w:rsidRDefault="00F600E3" w:rsidP="00F600E3">
      <w:pPr>
        <w:rPr>
          <w:noProof/>
          <w:sz w:val="24"/>
          <w:szCs w:val="24"/>
        </w:rPr>
      </w:pPr>
    </w:p>
    <w:p w:rsidR="00F600E3" w:rsidRDefault="00F600E3" w:rsidP="00F600E3">
      <w:pPr>
        <w:rPr>
          <w:noProof/>
          <w:sz w:val="24"/>
          <w:szCs w:val="24"/>
        </w:rPr>
      </w:pPr>
    </w:p>
    <w:p w:rsidR="00F600E3" w:rsidRDefault="00F600E3" w:rsidP="00F600E3">
      <w:pPr>
        <w:rPr>
          <w:noProof/>
          <w:sz w:val="24"/>
          <w:szCs w:val="24"/>
        </w:rPr>
      </w:pPr>
    </w:p>
    <w:p w:rsidR="00F600E3" w:rsidRDefault="00F600E3" w:rsidP="00F600E3">
      <w:pPr>
        <w:rPr>
          <w:noProof/>
          <w:sz w:val="24"/>
          <w:szCs w:val="24"/>
        </w:rPr>
      </w:pPr>
    </w:p>
    <w:p w:rsidR="00F600E3" w:rsidRDefault="00F600E3" w:rsidP="00F600E3">
      <w:pPr>
        <w:rPr>
          <w:noProof/>
          <w:sz w:val="24"/>
          <w:szCs w:val="24"/>
        </w:rPr>
      </w:pPr>
    </w:p>
    <w:p w:rsidR="00F600E3" w:rsidRDefault="00F600E3" w:rsidP="00F600E3">
      <w:pPr>
        <w:rPr>
          <w:noProof/>
          <w:sz w:val="24"/>
          <w:szCs w:val="24"/>
        </w:rPr>
      </w:pPr>
    </w:p>
    <w:p w:rsidR="00F600E3" w:rsidRDefault="00F600E3" w:rsidP="00F600E3">
      <w:pPr>
        <w:rPr>
          <w:noProof/>
          <w:sz w:val="24"/>
          <w:szCs w:val="24"/>
        </w:rPr>
      </w:pPr>
    </w:p>
    <w:p w:rsidR="00F600E3" w:rsidRDefault="00F600E3" w:rsidP="00F600E3">
      <w:pPr>
        <w:rPr>
          <w:noProof/>
          <w:sz w:val="24"/>
          <w:szCs w:val="24"/>
        </w:rPr>
      </w:pPr>
    </w:p>
    <w:p w:rsidR="00F600E3" w:rsidRDefault="00F600E3" w:rsidP="00F600E3">
      <w:pPr>
        <w:rPr>
          <w:noProof/>
          <w:sz w:val="24"/>
          <w:szCs w:val="24"/>
        </w:rPr>
      </w:pPr>
    </w:p>
    <w:p w:rsidR="00F600E3" w:rsidRDefault="00F600E3" w:rsidP="00F600E3">
      <w:pPr>
        <w:rPr>
          <w:noProof/>
          <w:sz w:val="24"/>
          <w:szCs w:val="24"/>
        </w:rPr>
      </w:pPr>
    </w:p>
    <w:p w:rsidR="00F600E3" w:rsidRDefault="00F600E3" w:rsidP="00F600E3">
      <w:pPr>
        <w:rPr>
          <w:noProof/>
          <w:sz w:val="24"/>
          <w:szCs w:val="24"/>
        </w:rPr>
      </w:pPr>
    </w:p>
    <w:p w:rsidR="00F600E3" w:rsidRDefault="00F600E3" w:rsidP="00F600E3">
      <w:pPr>
        <w:rPr>
          <w:noProof/>
          <w:sz w:val="24"/>
          <w:szCs w:val="24"/>
        </w:rPr>
      </w:pPr>
    </w:p>
    <w:p w:rsidR="00F600E3" w:rsidRDefault="00F600E3" w:rsidP="00F600E3">
      <w:pPr>
        <w:rPr>
          <w:noProof/>
          <w:sz w:val="24"/>
          <w:szCs w:val="24"/>
        </w:rPr>
      </w:pPr>
    </w:p>
    <w:p w:rsidR="00F600E3" w:rsidRDefault="00F600E3" w:rsidP="00F600E3">
      <w:pPr>
        <w:rPr>
          <w:noProof/>
          <w:sz w:val="24"/>
          <w:szCs w:val="24"/>
        </w:rPr>
      </w:pPr>
      <w:r>
        <w:rPr>
          <w:noProof/>
          <w:sz w:val="24"/>
          <w:szCs w:val="24"/>
        </w:rPr>
        <w:drawing>
          <wp:anchor distT="0" distB="0" distL="114300" distR="114300" simplePos="0" relativeHeight="251666432" behindDoc="1" locked="0" layoutInCell="0" allowOverlap="1" wp14:anchorId="6FFAB890" wp14:editId="008757D7">
            <wp:simplePos x="0" y="0"/>
            <wp:positionH relativeFrom="page">
              <wp:posOffset>51435</wp:posOffset>
            </wp:positionH>
            <wp:positionV relativeFrom="page">
              <wp:posOffset>33655</wp:posOffset>
            </wp:positionV>
            <wp:extent cx="7562215" cy="10689590"/>
            <wp:effectExtent l="0" t="0" r="0" b="0"/>
            <wp:wrapNone/>
            <wp:docPr id="8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2215" cy="106895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F600E3" w:rsidRDefault="00F600E3" w:rsidP="00F600E3">
      <w:pPr>
        <w:rPr>
          <w:noProof/>
          <w:sz w:val="24"/>
          <w:szCs w:val="24"/>
        </w:rPr>
      </w:pPr>
    </w:p>
    <w:p w:rsidR="00F600E3" w:rsidRDefault="00F600E3" w:rsidP="00F600E3">
      <w:pPr>
        <w:rPr>
          <w:noProof/>
          <w:sz w:val="24"/>
          <w:szCs w:val="24"/>
        </w:rPr>
      </w:pPr>
    </w:p>
    <w:p w:rsidR="00F600E3" w:rsidRDefault="00F600E3" w:rsidP="00F600E3">
      <w:pPr>
        <w:rPr>
          <w:noProof/>
          <w:sz w:val="24"/>
          <w:szCs w:val="24"/>
        </w:rPr>
      </w:pPr>
    </w:p>
    <w:p w:rsidR="00F600E3" w:rsidRDefault="00F600E3" w:rsidP="00F600E3">
      <w:pPr>
        <w:rPr>
          <w:noProof/>
          <w:sz w:val="24"/>
          <w:szCs w:val="24"/>
        </w:rPr>
      </w:pPr>
    </w:p>
    <w:p w:rsidR="00F600E3" w:rsidRDefault="00F600E3" w:rsidP="00F600E3">
      <w:pPr>
        <w:rPr>
          <w:noProof/>
          <w:sz w:val="24"/>
          <w:szCs w:val="24"/>
        </w:rPr>
      </w:pPr>
    </w:p>
    <w:p w:rsidR="00F600E3" w:rsidRDefault="00F600E3" w:rsidP="00F600E3">
      <w:pPr>
        <w:rPr>
          <w:noProof/>
          <w:sz w:val="24"/>
          <w:szCs w:val="24"/>
        </w:rPr>
      </w:pPr>
    </w:p>
    <w:p w:rsidR="00F600E3" w:rsidRDefault="00F600E3" w:rsidP="00F600E3">
      <w:pPr>
        <w:rPr>
          <w:noProof/>
          <w:sz w:val="24"/>
          <w:szCs w:val="24"/>
        </w:rPr>
      </w:pPr>
    </w:p>
    <w:p w:rsidR="00F600E3" w:rsidRDefault="00F600E3" w:rsidP="00F600E3">
      <w:pPr>
        <w:rPr>
          <w:noProof/>
          <w:sz w:val="24"/>
          <w:szCs w:val="24"/>
        </w:rPr>
      </w:pPr>
    </w:p>
    <w:p w:rsidR="00F600E3" w:rsidRDefault="00F600E3" w:rsidP="00F600E3">
      <w:pPr>
        <w:rPr>
          <w:noProof/>
          <w:sz w:val="24"/>
          <w:szCs w:val="24"/>
        </w:rPr>
      </w:pPr>
    </w:p>
    <w:p w:rsidR="00F600E3" w:rsidRDefault="00F600E3" w:rsidP="00F600E3">
      <w:pPr>
        <w:rPr>
          <w:noProof/>
          <w:sz w:val="24"/>
          <w:szCs w:val="24"/>
        </w:rPr>
      </w:pPr>
    </w:p>
    <w:p w:rsidR="00F600E3" w:rsidRDefault="00F600E3" w:rsidP="00F600E3">
      <w:pPr>
        <w:rPr>
          <w:noProof/>
          <w:sz w:val="24"/>
          <w:szCs w:val="24"/>
        </w:rPr>
      </w:pPr>
    </w:p>
    <w:p w:rsidR="00F600E3" w:rsidRDefault="00F600E3" w:rsidP="00F600E3">
      <w:pPr>
        <w:rPr>
          <w:noProof/>
          <w:sz w:val="24"/>
          <w:szCs w:val="24"/>
        </w:rPr>
      </w:pPr>
    </w:p>
    <w:p w:rsidR="00F600E3" w:rsidRDefault="00F600E3" w:rsidP="00F600E3">
      <w:pPr>
        <w:rPr>
          <w:noProof/>
          <w:sz w:val="24"/>
          <w:szCs w:val="24"/>
        </w:rPr>
      </w:pPr>
    </w:p>
    <w:p w:rsidR="00F600E3" w:rsidRDefault="00F600E3" w:rsidP="00F600E3">
      <w:pPr>
        <w:rPr>
          <w:noProof/>
          <w:sz w:val="24"/>
          <w:szCs w:val="24"/>
        </w:rPr>
      </w:pPr>
    </w:p>
    <w:p w:rsidR="00F600E3" w:rsidRDefault="00F600E3" w:rsidP="00F600E3">
      <w:pPr>
        <w:rPr>
          <w:noProof/>
          <w:sz w:val="24"/>
          <w:szCs w:val="24"/>
        </w:rPr>
      </w:pPr>
    </w:p>
    <w:p w:rsidR="00F600E3" w:rsidRDefault="00F600E3" w:rsidP="00F600E3">
      <w:pPr>
        <w:rPr>
          <w:noProof/>
          <w:sz w:val="24"/>
          <w:szCs w:val="24"/>
        </w:rPr>
      </w:pPr>
    </w:p>
    <w:p w:rsidR="00F600E3" w:rsidRDefault="00F600E3" w:rsidP="00F600E3">
      <w:pPr>
        <w:rPr>
          <w:noProof/>
          <w:sz w:val="24"/>
          <w:szCs w:val="24"/>
        </w:rPr>
      </w:pPr>
    </w:p>
    <w:p w:rsidR="00F600E3" w:rsidRDefault="00F600E3" w:rsidP="00F600E3">
      <w:pPr>
        <w:rPr>
          <w:noProof/>
          <w:sz w:val="24"/>
          <w:szCs w:val="24"/>
        </w:rPr>
      </w:pPr>
    </w:p>
    <w:p w:rsidR="00F600E3" w:rsidRDefault="00F600E3" w:rsidP="00F600E3">
      <w:pPr>
        <w:rPr>
          <w:noProof/>
          <w:sz w:val="24"/>
          <w:szCs w:val="24"/>
        </w:rPr>
      </w:pPr>
    </w:p>
    <w:p w:rsidR="00F600E3" w:rsidRDefault="00F600E3" w:rsidP="00F600E3">
      <w:pPr>
        <w:rPr>
          <w:noProof/>
          <w:sz w:val="24"/>
          <w:szCs w:val="24"/>
        </w:rPr>
      </w:pPr>
    </w:p>
    <w:p w:rsidR="00F600E3" w:rsidRDefault="00F600E3" w:rsidP="00F600E3">
      <w:pPr>
        <w:rPr>
          <w:noProof/>
          <w:sz w:val="24"/>
          <w:szCs w:val="24"/>
        </w:rPr>
      </w:pPr>
    </w:p>
    <w:p w:rsidR="00F600E3" w:rsidRDefault="00F600E3" w:rsidP="00F600E3">
      <w:pPr>
        <w:rPr>
          <w:noProof/>
          <w:sz w:val="24"/>
          <w:szCs w:val="24"/>
        </w:rPr>
      </w:pPr>
    </w:p>
    <w:p w:rsidR="00F600E3" w:rsidRDefault="00F600E3" w:rsidP="00F600E3">
      <w:pPr>
        <w:rPr>
          <w:noProof/>
          <w:sz w:val="24"/>
          <w:szCs w:val="24"/>
        </w:rPr>
      </w:pPr>
    </w:p>
    <w:p w:rsidR="00F600E3" w:rsidRDefault="00F600E3" w:rsidP="00F600E3">
      <w:pPr>
        <w:rPr>
          <w:noProof/>
          <w:sz w:val="24"/>
          <w:szCs w:val="24"/>
        </w:rPr>
      </w:pPr>
    </w:p>
    <w:p w:rsidR="00F600E3" w:rsidRDefault="00F600E3" w:rsidP="00F600E3">
      <w:pPr>
        <w:rPr>
          <w:noProof/>
          <w:sz w:val="24"/>
          <w:szCs w:val="24"/>
        </w:rPr>
      </w:pPr>
    </w:p>
    <w:p w:rsidR="00F600E3" w:rsidRDefault="00F600E3" w:rsidP="00F600E3">
      <w:pPr>
        <w:rPr>
          <w:noProof/>
          <w:sz w:val="24"/>
          <w:szCs w:val="24"/>
        </w:rPr>
      </w:pPr>
    </w:p>
    <w:p w:rsidR="00F600E3" w:rsidRDefault="00F600E3" w:rsidP="00F600E3">
      <w:pPr>
        <w:rPr>
          <w:noProof/>
          <w:sz w:val="24"/>
          <w:szCs w:val="24"/>
        </w:rPr>
      </w:pPr>
    </w:p>
    <w:p w:rsidR="00F600E3" w:rsidRDefault="00F600E3" w:rsidP="00F600E3">
      <w:pPr>
        <w:rPr>
          <w:noProof/>
          <w:sz w:val="24"/>
          <w:szCs w:val="24"/>
        </w:rPr>
      </w:pPr>
    </w:p>
    <w:p w:rsidR="00F600E3" w:rsidRDefault="00F600E3" w:rsidP="00F600E3">
      <w:pPr>
        <w:rPr>
          <w:noProof/>
          <w:sz w:val="24"/>
          <w:szCs w:val="24"/>
        </w:rPr>
      </w:pPr>
    </w:p>
    <w:p w:rsidR="00F600E3" w:rsidRDefault="00F600E3" w:rsidP="00F600E3">
      <w:pPr>
        <w:rPr>
          <w:noProof/>
          <w:sz w:val="24"/>
          <w:szCs w:val="24"/>
        </w:rPr>
      </w:pPr>
      <w:r>
        <w:rPr>
          <w:noProof/>
          <w:sz w:val="24"/>
          <w:szCs w:val="24"/>
        </w:rPr>
        <w:drawing>
          <wp:anchor distT="0" distB="0" distL="114300" distR="114300" simplePos="0" relativeHeight="251667456" behindDoc="1" locked="0" layoutInCell="0" allowOverlap="1" wp14:anchorId="63417964" wp14:editId="61DAEA90">
            <wp:simplePos x="0" y="0"/>
            <wp:positionH relativeFrom="page">
              <wp:posOffset>13335</wp:posOffset>
            </wp:positionH>
            <wp:positionV relativeFrom="page">
              <wp:posOffset>5080</wp:posOffset>
            </wp:positionV>
            <wp:extent cx="7562215" cy="10689590"/>
            <wp:effectExtent l="0" t="0" r="0" b="0"/>
            <wp:wrapNone/>
            <wp:docPr id="9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2215" cy="106895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F600E3" w:rsidRDefault="00F600E3" w:rsidP="00F600E3">
      <w:pPr>
        <w:rPr>
          <w:noProof/>
          <w:sz w:val="24"/>
          <w:szCs w:val="24"/>
        </w:rPr>
      </w:pPr>
    </w:p>
    <w:p w:rsidR="00F600E3" w:rsidRDefault="00F600E3" w:rsidP="00F600E3">
      <w:pPr>
        <w:rPr>
          <w:noProof/>
          <w:sz w:val="24"/>
          <w:szCs w:val="24"/>
        </w:rPr>
      </w:pPr>
    </w:p>
    <w:p w:rsidR="00F600E3" w:rsidRDefault="00F600E3" w:rsidP="00F600E3">
      <w:pPr>
        <w:rPr>
          <w:noProof/>
          <w:sz w:val="24"/>
          <w:szCs w:val="24"/>
        </w:rPr>
      </w:pPr>
    </w:p>
    <w:p w:rsidR="00F600E3" w:rsidRDefault="00F600E3" w:rsidP="00F600E3">
      <w:pPr>
        <w:rPr>
          <w:noProof/>
          <w:sz w:val="24"/>
          <w:szCs w:val="24"/>
        </w:rPr>
      </w:pPr>
    </w:p>
    <w:p w:rsidR="00F600E3" w:rsidRDefault="00F600E3" w:rsidP="00F600E3">
      <w:pPr>
        <w:rPr>
          <w:noProof/>
          <w:sz w:val="24"/>
          <w:szCs w:val="24"/>
        </w:rPr>
      </w:pPr>
    </w:p>
    <w:p w:rsidR="00F600E3" w:rsidRDefault="00F600E3" w:rsidP="00F600E3">
      <w:pPr>
        <w:rPr>
          <w:noProof/>
          <w:sz w:val="24"/>
          <w:szCs w:val="24"/>
        </w:rPr>
      </w:pPr>
    </w:p>
    <w:p w:rsidR="00F600E3" w:rsidRDefault="00F600E3" w:rsidP="00F600E3">
      <w:pPr>
        <w:rPr>
          <w:noProof/>
          <w:sz w:val="24"/>
          <w:szCs w:val="24"/>
        </w:rPr>
      </w:pPr>
    </w:p>
    <w:p w:rsidR="00F600E3" w:rsidRDefault="00F600E3" w:rsidP="00F600E3">
      <w:pPr>
        <w:rPr>
          <w:noProof/>
          <w:sz w:val="24"/>
          <w:szCs w:val="24"/>
        </w:rPr>
      </w:pPr>
    </w:p>
    <w:p w:rsidR="00F600E3" w:rsidRDefault="00F600E3" w:rsidP="00F600E3">
      <w:pPr>
        <w:rPr>
          <w:noProof/>
          <w:sz w:val="24"/>
          <w:szCs w:val="24"/>
        </w:rPr>
      </w:pPr>
    </w:p>
    <w:p w:rsidR="00F600E3" w:rsidRDefault="00F600E3" w:rsidP="00F600E3">
      <w:pPr>
        <w:rPr>
          <w:noProof/>
          <w:sz w:val="24"/>
          <w:szCs w:val="24"/>
        </w:rPr>
      </w:pPr>
    </w:p>
    <w:p w:rsidR="00F600E3" w:rsidRDefault="00F600E3" w:rsidP="00F600E3">
      <w:pPr>
        <w:rPr>
          <w:noProof/>
          <w:sz w:val="24"/>
          <w:szCs w:val="24"/>
        </w:rPr>
      </w:pPr>
    </w:p>
    <w:p w:rsidR="00F600E3" w:rsidRDefault="00F600E3" w:rsidP="00F600E3">
      <w:pPr>
        <w:rPr>
          <w:noProof/>
          <w:sz w:val="24"/>
          <w:szCs w:val="24"/>
        </w:rPr>
      </w:pPr>
    </w:p>
    <w:p w:rsidR="00F600E3" w:rsidRDefault="00F600E3" w:rsidP="00F600E3">
      <w:pPr>
        <w:rPr>
          <w:noProof/>
          <w:sz w:val="24"/>
          <w:szCs w:val="24"/>
        </w:rPr>
      </w:pPr>
    </w:p>
    <w:p w:rsidR="00F600E3" w:rsidRDefault="00F600E3" w:rsidP="00F600E3">
      <w:pPr>
        <w:rPr>
          <w:noProof/>
          <w:sz w:val="24"/>
          <w:szCs w:val="24"/>
        </w:rPr>
      </w:pPr>
    </w:p>
    <w:p w:rsidR="00F600E3" w:rsidRDefault="00F600E3" w:rsidP="00F600E3">
      <w:pPr>
        <w:rPr>
          <w:noProof/>
          <w:sz w:val="24"/>
          <w:szCs w:val="24"/>
        </w:rPr>
      </w:pPr>
    </w:p>
    <w:p w:rsidR="00F600E3" w:rsidRDefault="00F600E3" w:rsidP="00F600E3">
      <w:pPr>
        <w:rPr>
          <w:noProof/>
          <w:sz w:val="24"/>
          <w:szCs w:val="24"/>
        </w:rPr>
      </w:pPr>
    </w:p>
    <w:p w:rsidR="00F600E3" w:rsidRDefault="00F600E3" w:rsidP="00F600E3">
      <w:pPr>
        <w:rPr>
          <w:noProof/>
          <w:sz w:val="24"/>
          <w:szCs w:val="24"/>
        </w:rPr>
      </w:pPr>
    </w:p>
    <w:p w:rsidR="00F600E3" w:rsidRDefault="00F600E3" w:rsidP="00F600E3">
      <w:pPr>
        <w:rPr>
          <w:noProof/>
          <w:sz w:val="24"/>
          <w:szCs w:val="24"/>
        </w:rPr>
      </w:pPr>
    </w:p>
    <w:p w:rsidR="00F600E3" w:rsidRDefault="00F600E3" w:rsidP="00F600E3">
      <w:pPr>
        <w:rPr>
          <w:noProof/>
          <w:sz w:val="24"/>
          <w:szCs w:val="24"/>
        </w:rPr>
      </w:pPr>
    </w:p>
    <w:p w:rsidR="00F600E3" w:rsidRDefault="00F600E3" w:rsidP="00F600E3">
      <w:pPr>
        <w:rPr>
          <w:noProof/>
          <w:sz w:val="24"/>
          <w:szCs w:val="24"/>
        </w:rPr>
      </w:pPr>
    </w:p>
    <w:p w:rsidR="00F600E3" w:rsidRDefault="00F600E3" w:rsidP="00F600E3">
      <w:pPr>
        <w:rPr>
          <w:noProof/>
          <w:sz w:val="24"/>
          <w:szCs w:val="24"/>
        </w:rPr>
      </w:pPr>
    </w:p>
    <w:p w:rsidR="00F600E3" w:rsidRDefault="00F600E3" w:rsidP="00F600E3">
      <w:pPr>
        <w:rPr>
          <w:noProof/>
          <w:sz w:val="24"/>
          <w:szCs w:val="24"/>
        </w:rPr>
      </w:pPr>
    </w:p>
    <w:p w:rsidR="00F600E3" w:rsidRDefault="00F600E3" w:rsidP="00F600E3">
      <w:pPr>
        <w:rPr>
          <w:noProof/>
          <w:sz w:val="24"/>
          <w:szCs w:val="24"/>
        </w:rPr>
      </w:pPr>
    </w:p>
    <w:p w:rsidR="00F600E3" w:rsidRDefault="00F600E3" w:rsidP="00F600E3">
      <w:pPr>
        <w:rPr>
          <w:noProof/>
          <w:sz w:val="24"/>
          <w:szCs w:val="24"/>
        </w:rPr>
      </w:pPr>
    </w:p>
    <w:p w:rsidR="00F600E3" w:rsidRDefault="00F600E3" w:rsidP="00F600E3">
      <w:pPr>
        <w:rPr>
          <w:noProof/>
          <w:sz w:val="24"/>
          <w:szCs w:val="24"/>
        </w:rPr>
      </w:pPr>
    </w:p>
    <w:p w:rsidR="00F600E3" w:rsidRDefault="00F600E3" w:rsidP="00F600E3">
      <w:pPr>
        <w:rPr>
          <w:noProof/>
          <w:sz w:val="24"/>
          <w:szCs w:val="24"/>
        </w:rPr>
      </w:pPr>
    </w:p>
    <w:p w:rsidR="00F600E3" w:rsidRDefault="00F600E3" w:rsidP="00F600E3">
      <w:pPr>
        <w:rPr>
          <w:noProof/>
          <w:sz w:val="24"/>
          <w:szCs w:val="24"/>
        </w:rPr>
      </w:pPr>
    </w:p>
    <w:p w:rsidR="00F600E3" w:rsidRDefault="00F600E3" w:rsidP="00F600E3">
      <w:pPr>
        <w:rPr>
          <w:noProof/>
          <w:sz w:val="24"/>
          <w:szCs w:val="24"/>
        </w:rPr>
      </w:pPr>
    </w:p>
    <w:p w:rsidR="00F600E3" w:rsidRDefault="00F600E3" w:rsidP="00F600E3">
      <w:pPr>
        <w:rPr>
          <w:noProof/>
          <w:sz w:val="24"/>
          <w:szCs w:val="24"/>
        </w:rPr>
      </w:pPr>
    </w:p>
    <w:p w:rsidR="00F600E3" w:rsidRDefault="00F600E3" w:rsidP="00F600E3">
      <w:pPr>
        <w:rPr>
          <w:noProof/>
          <w:sz w:val="24"/>
          <w:szCs w:val="24"/>
        </w:rPr>
      </w:pPr>
      <w:r>
        <w:rPr>
          <w:noProof/>
          <w:sz w:val="24"/>
          <w:szCs w:val="24"/>
        </w:rPr>
        <w:drawing>
          <wp:anchor distT="0" distB="0" distL="114300" distR="114300" simplePos="0" relativeHeight="251668480" behindDoc="1" locked="0" layoutInCell="0" allowOverlap="1" wp14:anchorId="26657792" wp14:editId="1DA8ED0A">
            <wp:simplePos x="0" y="0"/>
            <wp:positionH relativeFrom="page">
              <wp:posOffset>3810</wp:posOffset>
            </wp:positionH>
            <wp:positionV relativeFrom="page">
              <wp:posOffset>24130</wp:posOffset>
            </wp:positionV>
            <wp:extent cx="7562215" cy="10689590"/>
            <wp:effectExtent l="0" t="0" r="0" b="0"/>
            <wp:wrapNone/>
            <wp:docPr id="10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2215" cy="106895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F600E3" w:rsidRDefault="00F600E3" w:rsidP="00F600E3">
      <w:pPr>
        <w:rPr>
          <w:noProof/>
          <w:sz w:val="24"/>
          <w:szCs w:val="24"/>
        </w:rPr>
      </w:pPr>
    </w:p>
    <w:p w:rsidR="00F600E3" w:rsidRDefault="00F600E3" w:rsidP="00F600E3">
      <w:pPr>
        <w:rPr>
          <w:noProof/>
          <w:sz w:val="24"/>
          <w:szCs w:val="24"/>
        </w:rPr>
      </w:pPr>
    </w:p>
    <w:p w:rsidR="00F600E3" w:rsidRDefault="00F600E3" w:rsidP="00F600E3">
      <w:pPr>
        <w:rPr>
          <w:noProof/>
          <w:sz w:val="24"/>
          <w:szCs w:val="24"/>
        </w:rPr>
      </w:pPr>
    </w:p>
    <w:p w:rsidR="00F600E3" w:rsidRDefault="00F600E3" w:rsidP="00F600E3">
      <w:pPr>
        <w:rPr>
          <w:noProof/>
          <w:sz w:val="24"/>
          <w:szCs w:val="24"/>
        </w:rPr>
      </w:pPr>
    </w:p>
    <w:p w:rsidR="00F600E3" w:rsidRDefault="00F600E3" w:rsidP="00F600E3">
      <w:pPr>
        <w:rPr>
          <w:noProof/>
          <w:sz w:val="24"/>
          <w:szCs w:val="24"/>
        </w:rPr>
      </w:pPr>
    </w:p>
    <w:p w:rsidR="00F600E3" w:rsidRDefault="00F600E3" w:rsidP="00F600E3">
      <w:pPr>
        <w:rPr>
          <w:noProof/>
          <w:sz w:val="24"/>
          <w:szCs w:val="24"/>
        </w:rPr>
      </w:pPr>
    </w:p>
    <w:p w:rsidR="00F600E3" w:rsidRDefault="00F600E3" w:rsidP="00F600E3">
      <w:pPr>
        <w:rPr>
          <w:noProof/>
          <w:sz w:val="24"/>
          <w:szCs w:val="24"/>
        </w:rPr>
      </w:pPr>
    </w:p>
    <w:p w:rsidR="00F600E3" w:rsidRDefault="00F600E3" w:rsidP="00F600E3">
      <w:pPr>
        <w:rPr>
          <w:noProof/>
          <w:sz w:val="24"/>
          <w:szCs w:val="24"/>
        </w:rPr>
      </w:pPr>
    </w:p>
    <w:p w:rsidR="00F600E3" w:rsidRDefault="00F600E3" w:rsidP="00F600E3">
      <w:pPr>
        <w:rPr>
          <w:noProof/>
          <w:sz w:val="24"/>
          <w:szCs w:val="24"/>
        </w:rPr>
      </w:pPr>
    </w:p>
    <w:p w:rsidR="00F600E3" w:rsidRDefault="00F600E3" w:rsidP="00F600E3">
      <w:pPr>
        <w:rPr>
          <w:noProof/>
          <w:sz w:val="24"/>
          <w:szCs w:val="24"/>
        </w:rPr>
      </w:pPr>
    </w:p>
    <w:p w:rsidR="00F600E3" w:rsidRDefault="00F600E3" w:rsidP="00F600E3">
      <w:pPr>
        <w:rPr>
          <w:noProof/>
          <w:sz w:val="24"/>
          <w:szCs w:val="24"/>
        </w:rPr>
      </w:pPr>
    </w:p>
    <w:p w:rsidR="00F600E3" w:rsidRDefault="00F600E3" w:rsidP="00F600E3">
      <w:pPr>
        <w:rPr>
          <w:noProof/>
          <w:sz w:val="24"/>
          <w:szCs w:val="24"/>
        </w:rPr>
      </w:pPr>
    </w:p>
    <w:p w:rsidR="00F600E3" w:rsidRDefault="00F600E3" w:rsidP="00F600E3">
      <w:pPr>
        <w:rPr>
          <w:noProof/>
          <w:sz w:val="24"/>
          <w:szCs w:val="24"/>
        </w:rPr>
      </w:pPr>
    </w:p>
    <w:p w:rsidR="00F600E3" w:rsidRDefault="00F600E3" w:rsidP="00F600E3">
      <w:pPr>
        <w:rPr>
          <w:noProof/>
          <w:sz w:val="24"/>
          <w:szCs w:val="24"/>
        </w:rPr>
      </w:pPr>
    </w:p>
    <w:p w:rsidR="00F600E3" w:rsidRDefault="00F600E3" w:rsidP="00F600E3">
      <w:pPr>
        <w:rPr>
          <w:noProof/>
          <w:sz w:val="24"/>
          <w:szCs w:val="24"/>
        </w:rPr>
      </w:pPr>
    </w:p>
    <w:p w:rsidR="00F600E3" w:rsidRDefault="00F600E3" w:rsidP="00F600E3">
      <w:pPr>
        <w:rPr>
          <w:noProof/>
          <w:sz w:val="24"/>
          <w:szCs w:val="24"/>
        </w:rPr>
      </w:pPr>
    </w:p>
    <w:p w:rsidR="00F600E3" w:rsidRDefault="00F600E3" w:rsidP="00F600E3">
      <w:pPr>
        <w:rPr>
          <w:noProof/>
          <w:sz w:val="24"/>
          <w:szCs w:val="24"/>
        </w:rPr>
      </w:pPr>
    </w:p>
    <w:p w:rsidR="00F600E3" w:rsidRDefault="00F600E3" w:rsidP="00F600E3">
      <w:pPr>
        <w:rPr>
          <w:noProof/>
          <w:sz w:val="24"/>
          <w:szCs w:val="24"/>
        </w:rPr>
      </w:pPr>
    </w:p>
    <w:p w:rsidR="00F600E3" w:rsidRDefault="00F600E3" w:rsidP="00F600E3">
      <w:pPr>
        <w:rPr>
          <w:noProof/>
          <w:sz w:val="24"/>
          <w:szCs w:val="24"/>
        </w:rPr>
      </w:pPr>
    </w:p>
    <w:p w:rsidR="00F600E3" w:rsidRDefault="00F600E3" w:rsidP="00F600E3">
      <w:pPr>
        <w:rPr>
          <w:noProof/>
          <w:sz w:val="24"/>
          <w:szCs w:val="24"/>
        </w:rPr>
      </w:pPr>
    </w:p>
    <w:p w:rsidR="00F600E3" w:rsidRDefault="00F600E3" w:rsidP="00F600E3">
      <w:pPr>
        <w:rPr>
          <w:noProof/>
          <w:sz w:val="24"/>
          <w:szCs w:val="24"/>
        </w:rPr>
      </w:pPr>
    </w:p>
    <w:p w:rsidR="00F600E3" w:rsidRDefault="00F600E3" w:rsidP="00F600E3">
      <w:pPr>
        <w:rPr>
          <w:noProof/>
          <w:sz w:val="24"/>
          <w:szCs w:val="24"/>
        </w:rPr>
      </w:pPr>
    </w:p>
    <w:p w:rsidR="00F600E3" w:rsidRDefault="00F600E3" w:rsidP="00F600E3">
      <w:pPr>
        <w:rPr>
          <w:noProof/>
          <w:sz w:val="24"/>
          <w:szCs w:val="24"/>
        </w:rPr>
      </w:pPr>
    </w:p>
    <w:p w:rsidR="00F600E3" w:rsidRDefault="00F600E3" w:rsidP="00F600E3">
      <w:pPr>
        <w:rPr>
          <w:noProof/>
          <w:sz w:val="24"/>
          <w:szCs w:val="24"/>
        </w:rPr>
      </w:pPr>
    </w:p>
    <w:p w:rsidR="00F600E3" w:rsidRDefault="00F600E3" w:rsidP="00F600E3">
      <w:pPr>
        <w:rPr>
          <w:noProof/>
          <w:sz w:val="24"/>
          <w:szCs w:val="24"/>
        </w:rPr>
      </w:pPr>
    </w:p>
    <w:p w:rsidR="00F600E3" w:rsidRDefault="00F600E3" w:rsidP="00F600E3">
      <w:pPr>
        <w:rPr>
          <w:noProof/>
          <w:sz w:val="24"/>
          <w:szCs w:val="24"/>
        </w:rPr>
      </w:pPr>
    </w:p>
    <w:p w:rsidR="00F600E3" w:rsidRDefault="00F600E3" w:rsidP="00F600E3">
      <w:pPr>
        <w:rPr>
          <w:noProof/>
          <w:sz w:val="24"/>
          <w:szCs w:val="24"/>
        </w:rPr>
      </w:pPr>
    </w:p>
    <w:p w:rsidR="00F600E3" w:rsidRDefault="00F600E3" w:rsidP="00F600E3">
      <w:pPr>
        <w:rPr>
          <w:noProof/>
          <w:sz w:val="24"/>
          <w:szCs w:val="24"/>
        </w:rPr>
      </w:pPr>
    </w:p>
    <w:p w:rsidR="00F600E3" w:rsidRDefault="00F600E3" w:rsidP="00F600E3">
      <w:pPr>
        <w:rPr>
          <w:noProof/>
          <w:sz w:val="24"/>
          <w:szCs w:val="24"/>
        </w:rPr>
      </w:pPr>
    </w:p>
    <w:p w:rsidR="00F600E3" w:rsidRDefault="00F600E3" w:rsidP="00F600E3">
      <w:pPr>
        <w:rPr>
          <w:noProof/>
          <w:sz w:val="24"/>
          <w:szCs w:val="24"/>
        </w:rPr>
      </w:pPr>
      <w:r>
        <w:rPr>
          <w:noProof/>
          <w:sz w:val="24"/>
          <w:szCs w:val="24"/>
        </w:rPr>
        <w:drawing>
          <wp:anchor distT="0" distB="0" distL="114300" distR="114300" simplePos="0" relativeHeight="251669504" behindDoc="1" locked="0" layoutInCell="0" allowOverlap="1" wp14:anchorId="749A59AB" wp14:editId="606EE86F">
            <wp:simplePos x="0" y="0"/>
            <wp:positionH relativeFrom="page">
              <wp:posOffset>-5715</wp:posOffset>
            </wp:positionH>
            <wp:positionV relativeFrom="page">
              <wp:posOffset>-13970</wp:posOffset>
            </wp:positionV>
            <wp:extent cx="7562215" cy="10689590"/>
            <wp:effectExtent l="0" t="0" r="0" b="0"/>
            <wp:wrapNone/>
            <wp:docPr id="1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2215" cy="106895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F600E3" w:rsidRDefault="00F600E3" w:rsidP="00F600E3">
      <w:pPr>
        <w:rPr>
          <w:noProof/>
          <w:sz w:val="24"/>
          <w:szCs w:val="24"/>
        </w:rPr>
      </w:pPr>
    </w:p>
    <w:p w:rsidR="00F600E3" w:rsidRDefault="00F600E3" w:rsidP="00F600E3">
      <w:pPr>
        <w:rPr>
          <w:noProof/>
          <w:sz w:val="24"/>
          <w:szCs w:val="24"/>
        </w:rPr>
      </w:pPr>
    </w:p>
    <w:p w:rsidR="00F600E3" w:rsidRDefault="00F600E3" w:rsidP="00F600E3">
      <w:pPr>
        <w:rPr>
          <w:noProof/>
          <w:sz w:val="24"/>
          <w:szCs w:val="24"/>
        </w:rPr>
      </w:pPr>
    </w:p>
    <w:p w:rsidR="00F600E3" w:rsidRDefault="00F600E3" w:rsidP="00F600E3">
      <w:pPr>
        <w:rPr>
          <w:noProof/>
          <w:sz w:val="24"/>
          <w:szCs w:val="24"/>
        </w:rPr>
      </w:pPr>
    </w:p>
    <w:p w:rsidR="00F600E3" w:rsidRDefault="00F600E3" w:rsidP="00F600E3">
      <w:pPr>
        <w:rPr>
          <w:noProof/>
          <w:sz w:val="24"/>
          <w:szCs w:val="24"/>
        </w:rPr>
      </w:pPr>
    </w:p>
    <w:p w:rsidR="00F600E3" w:rsidRDefault="00F600E3" w:rsidP="00F600E3">
      <w:pPr>
        <w:rPr>
          <w:noProof/>
          <w:sz w:val="24"/>
          <w:szCs w:val="24"/>
        </w:rPr>
      </w:pPr>
    </w:p>
    <w:p w:rsidR="00F600E3" w:rsidRDefault="00F600E3" w:rsidP="00F600E3">
      <w:pPr>
        <w:rPr>
          <w:noProof/>
          <w:sz w:val="24"/>
          <w:szCs w:val="24"/>
        </w:rPr>
      </w:pPr>
    </w:p>
    <w:p w:rsidR="00F600E3" w:rsidRDefault="00F600E3" w:rsidP="00F600E3">
      <w:pPr>
        <w:rPr>
          <w:noProof/>
          <w:sz w:val="24"/>
          <w:szCs w:val="24"/>
        </w:rPr>
      </w:pPr>
    </w:p>
    <w:p w:rsidR="00F600E3" w:rsidRDefault="00F600E3" w:rsidP="00F600E3">
      <w:pPr>
        <w:rPr>
          <w:noProof/>
          <w:sz w:val="24"/>
          <w:szCs w:val="24"/>
        </w:rPr>
      </w:pPr>
    </w:p>
    <w:p w:rsidR="00F600E3" w:rsidRDefault="00F600E3" w:rsidP="00F600E3">
      <w:pPr>
        <w:rPr>
          <w:noProof/>
          <w:sz w:val="24"/>
          <w:szCs w:val="24"/>
        </w:rPr>
      </w:pPr>
    </w:p>
    <w:p w:rsidR="00F600E3" w:rsidRDefault="00F600E3" w:rsidP="00F600E3">
      <w:pPr>
        <w:rPr>
          <w:noProof/>
          <w:sz w:val="24"/>
          <w:szCs w:val="24"/>
        </w:rPr>
      </w:pPr>
    </w:p>
    <w:p w:rsidR="00F600E3" w:rsidRDefault="00F600E3" w:rsidP="00F600E3">
      <w:pPr>
        <w:rPr>
          <w:noProof/>
          <w:sz w:val="24"/>
          <w:szCs w:val="24"/>
        </w:rPr>
      </w:pPr>
    </w:p>
    <w:p w:rsidR="00F600E3" w:rsidRDefault="00F600E3" w:rsidP="00F600E3">
      <w:pPr>
        <w:rPr>
          <w:noProof/>
          <w:sz w:val="24"/>
          <w:szCs w:val="24"/>
        </w:rPr>
      </w:pPr>
    </w:p>
    <w:p w:rsidR="00F600E3" w:rsidRDefault="00F600E3" w:rsidP="00F600E3">
      <w:pPr>
        <w:rPr>
          <w:noProof/>
          <w:sz w:val="24"/>
          <w:szCs w:val="24"/>
        </w:rPr>
      </w:pPr>
    </w:p>
    <w:p w:rsidR="00F600E3" w:rsidRDefault="00F600E3" w:rsidP="00F600E3">
      <w:pPr>
        <w:rPr>
          <w:noProof/>
          <w:sz w:val="24"/>
          <w:szCs w:val="24"/>
        </w:rPr>
      </w:pPr>
    </w:p>
    <w:p w:rsidR="00F600E3" w:rsidRDefault="00F600E3" w:rsidP="00F600E3">
      <w:pPr>
        <w:rPr>
          <w:noProof/>
          <w:sz w:val="24"/>
          <w:szCs w:val="24"/>
        </w:rPr>
      </w:pPr>
    </w:p>
    <w:p w:rsidR="00F600E3" w:rsidRDefault="00F600E3" w:rsidP="00F600E3">
      <w:pPr>
        <w:rPr>
          <w:noProof/>
          <w:sz w:val="24"/>
          <w:szCs w:val="24"/>
        </w:rPr>
      </w:pPr>
    </w:p>
    <w:p w:rsidR="00F600E3" w:rsidRDefault="00F600E3" w:rsidP="00F600E3">
      <w:pPr>
        <w:rPr>
          <w:noProof/>
          <w:sz w:val="24"/>
          <w:szCs w:val="24"/>
        </w:rPr>
      </w:pPr>
    </w:p>
    <w:p w:rsidR="00F600E3" w:rsidRDefault="00F600E3" w:rsidP="00F600E3">
      <w:pPr>
        <w:rPr>
          <w:noProof/>
          <w:sz w:val="24"/>
          <w:szCs w:val="24"/>
        </w:rPr>
      </w:pPr>
    </w:p>
    <w:p w:rsidR="00F600E3" w:rsidRDefault="00F600E3" w:rsidP="00F600E3">
      <w:pPr>
        <w:rPr>
          <w:noProof/>
          <w:sz w:val="24"/>
          <w:szCs w:val="24"/>
        </w:rPr>
      </w:pPr>
    </w:p>
    <w:p w:rsidR="00F600E3" w:rsidRDefault="00F600E3" w:rsidP="00F600E3">
      <w:pPr>
        <w:rPr>
          <w:noProof/>
          <w:sz w:val="24"/>
          <w:szCs w:val="24"/>
        </w:rPr>
      </w:pPr>
    </w:p>
    <w:p w:rsidR="00F600E3" w:rsidRDefault="00F600E3" w:rsidP="00F600E3">
      <w:pPr>
        <w:rPr>
          <w:noProof/>
          <w:sz w:val="24"/>
          <w:szCs w:val="24"/>
        </w:rPr>
      </w:pPr>
    </w:p>
    <w:p w:rsidR="00F600E3" w:rsidRDefault="00F600E3" w:rsidP="00F600E3">
      <w:pPr>
        <w:rPr>
          <w:noProof/>
          <w:sz w:val="24"/>
          <w:szCs w:val="24"/>
        </w:rPr>
      </w:pPr>
    </w:p>
    <w:p w:rsidR="00F600E3" w:rsidRDefault="00F600E3" w:rsidP="00F600E3">
      <w:pPr>
        <w:rPr>
          <w:noProof/>
          <w:sz w:val="24"/>
          <w:szCs w:val="24"/>
        </w:rPr>
      </w:pPr>
    </w:p>
    <w:p w:rsidR="00F600E3" w:rsidRDefault="00F600E3" w:rsidP="00F600E3">
      <w:pPr>
        <w:rPr>
          <w:noProof/>
          <w:sz w:val="24"/>
          <w:szCs w:val="24"/>
        </w:rPr>
      </w:pPr>
    </w:p>
    <w:p w:rsidR="00F600E3" w:rsidRDefault="00F600E3" w:rsidP="00F600E3">
      <w:pPr>
        <w:rPr>
          <w:noProof/>
          <w:sz w:val="24"/>
          <w:szCs w:val="24"/>
        </w:rPr>
      </w:pPr>
    </w:p>
    <w:p w:rsidR="00F600E3" w:rsidRDefault="00F600E3" w:rsidP="00F600E3">
      <w:pPr>
        <w:rPr>
          <w:noProof/>
          <w:sz w:val="24"/>
          <w:szCs w:val="24"/>
        </w:rPr>
      </w:pPr>
    </w:p>
    <w:p w:rsidR="00F600E3" w:rsidRDefault="00F600E3" w:rsidP="00F600E3">
      <w:pPr>
        <w:rPr>
          <w:noProof/>
          <w:sz w:val="24"/>
          <w:szCs w:val="24"/>
        </w:rPr>
      </w:pPr>
    </w:p>
    <w:p w:rsidR="00F600E3" w:rsidRDefault="00F600E3" w:rsidP="00F600E3">
      <w:pPr>
        <w:rPr>
          <w:noProof/>
          <w:sz w:val="24"/>
          <w:szCs w:val="24"/>
        </w:rPr>
      </w:pPr>
    </w:p>
    <w:p w:rsidR="00F600E3" w:rsidRDefault="00F600E3" w:rsidP="00F600E3">
      <w:pPr>
        <w:rPr>
          <w:noProof/>
          <w:sz w:val="24"/>
          <w:szCs w:val="24"/>
        </w:rPr>
      </w:pPr>
      <w:r>
        <w:rPr>
          <w:noProof/>
          <w:sz w:val="24"/>
          <w:szCs w:val="24"/>
        </w:rPr>
        <w:drawing>
          <wp:anchor distT="0" distB="0" distL="114300" distR="114300" simplePos="0" relativeHeight="251670528" behindDoc="1" locked="0" layoutInCell="0" allowOverlap="1" wp14:anchorId="19D7D925" wp14:editId="08B22CB9">
            <wp:simplePos x="0" y="0"/>
            <wp:positionH relativeFrom="page">
              <wp:posOffset>-9525</wp:posOffset>
            </wp:positionH>
            <wp:positionV relativeFrom="page">
              <wp:posOffset>-9525</wp:posOffset>
            </wp:positionV>
            <wp:extent cx="7562215" cy="10794365"/>
            <wp:effectExtent l="0" t="0" r="0" b="6985"/>
            <wp:wrapNone/>
            <wp:docPr id="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2215" cy="107943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</w:p>
    <w:p w:rsidR="00F600E3" w:rsidRDefault="00F600E3" w:rsidP="00F600E3">
      <w:pPr>
        <w:rPr>
          <w:noProof/>
          <w:sz w:val="24"/>
          <w:szCs w:val="24"/>
        </w:rPr>
      </w:pPr>
    </w:p>
    <w:p w:rsidR="00F600E3" w:rsidRDefault="00F600E3" w:rsidP="00F600E3">
      <w:pPr>
        <w:rPr>
          <w:noProof/>
          <w:sz w:val="24"/>
          <w:szCs w:val="24"/>
        </w:rPr>
      </w:pPr>
    </w:p>
    <w:p w:rsidR="00F600E3" w:rsidRDefault="00F600E3" w:rsidP="00F600E3">
      <w:pPr>
        <w:rPr>
          <w:noProof/>
          <w:sz w:val="24"/>
          <w:szCs w:val="24"/>
        </w:rPr>
      </w:pPr>
    </w:p>
    <w:p w:rsidR="00F600E3" w:rsidRDefault="00F600E3" w:rsidP="00F600E3">
      <w:pPr>
        <w:rPr>
          <w:noProof/>
          <w:sz w:val="24"/>
          <w:szCs w:val="24"/>
        </w:rPr>
      </w:pPr>
    </w:p>
    <w:p w:rsidR="00F600E3" w:rsidRDefault="00F600E3" w:rsidP="00F600E3">
      <w:pPr>
        <w:rPr>
          <w:noProof/>
          <w:sz w:val="24"/>
          <w:szCs w:val="24"/>
        </w:rPr>
      </w:pPr>
    </w:p>
    <w:p w:rsidR="00F600E3" w:rsidRDefault="00F600E3" w:rsidP="00F600E3">
      <w:pPr>
        <w:rPr>
          <w:noProof/>
          <w:sz w:val="24"/>
          <w:szCs w:val="24"/>
        </w:rPr>
      </w:pPr>
    </w:p>
    <w:p w:rsidR="00F600E3" w:rsidRDefault="00F600E3" w:rsidP="00F600E3">
      <w:pPr>
        <w:rPr>
          <w:noProof/>
          <w:sz w:val="24"/>
          <w:szCs w:val="24"/>
        </w:rPr>
      </w:pPr>
    </w:p>
    <w:p w:rsidR="00F600E3" w:rsidRDefault="00F600E3" w:rsidP="00F600E3">
      <w:pPr>
        <w:rPr>
          <w:noProof/>
          <w:sz w:val="24"/>
          <w:szCs w:val="24"/>
        </w:rPr>
      </w:pPr>
    </w:p>
    <w:p w:rsidR="00F600E3" w:rsidRDefault="00F600E3" w:rsidP="00F600E3">
      <w:pPr>
        <w:rPr>
          <w:noProof/>
          <w:sz w:val="24"/>
          <w:szCs w:val="24"/>
        </w:rPr>
      </w:pPr>
    </w:p>
    <w:p w:rsidR="00F600E3" w:rsidRDefault="00F600E3" w:rsidP="00F600E3">
      <w:pPr>
        <w:rPr>
          <w:noProof/>
          <w:sz w:val="24"/>
          <w:szCs w:val="24"/>
        </w:rPr>
      </w:pPr>
    </w:p>
    <w:p w:rsidR="00F600E3" w:rsidRDefault="00F600E3" w:rsidP="00F600E3">
      <w:pPr>
        <w:rPr>
          <w:noProof/>
          <w:sz w:val="24"/>
          <w:szCs w:val="24"/>
        </w:rPr>
      </w:pPr>
    </w:p>
    <w:p w:rsidR="00F600E3" w:rsidRDefault="00F600E3" w:rsidP="00F600E3">
      <w:pPr>
        <w:rPr>
          <w:noProof/>
          <w:sz w:val="24"/>
          <w:szCs w:val="24"/>
        </w:rPr>
      </w:pPr>
    </w:p>
    <w:p w:rsidR="00F600E3" w:rsidRDefault="00F600E3" w:rsidP="00F600E3">
      <w:pPr>
        <w:rPr>
          <w:noProof/>
          <w:sz w:val="24"/>
          <w:szCs w:val="24"/>
        </w:rPr>
      </w:pPr>
    </w:p>
    <w:p w:rsidR="00F600E3" w:rsidRDefault="00F600E3" w:rsidP="00F600E3">
      <w:pPr>
        <w:rPr>
          <w:noProof/>
          <w:sz w:val="24"/>
          <w:szCs w:val="24"/>
        </w:rPr>
      </w:pPr>
    </w:p>
    <w:p w:rsidR="00F600E3" w:rsidRDefault="00F600E3" w:rsidP="00F600E3">
      <w:pPr>
        <w:rPr>
          <w:noProof/>
          <w:sz w:val="24"/>
          <w:szCs w:val="24"/>
        </w:rPr>
      </w:pPr>
    </w:p>
    <w:p w:rsidR="00F600E3" w:rsidRDefault="00F600E3" w:rsidP="00F600E3">
      <w:pPr>
        <w:rPr>
          <w:noProof/>
          <w:sz w:val="24"/>
          <w:szCs w:val="24"/>
        </w:rPr>
      </w:pPr>
    </w:p>
    <w:p w:rsidR="00F600E3" w:rsidRDefault="00F600E3" w:rsidP="00F600E3">
      <w:pPr>
        <w:rPr>
          <w:noProof/>
          <w:sz w:val="24"/>
          <w:szCs w:val="24"/>
        </w:rPr>
      </w:pPr>
    </w:p>
    <w:p w:rsidR="00F600E3" w:rsidRDefault="00F600E3" w:rsidP="00F600E3">
      <w:pPr>
        <w:rPr>
          <w:noProof/>
          <w:sz w:val="24"/>
          <w:szCs w:val="24"/>
        </w:rPr>
      </w:pPr>
    </w:p>
    <w:p w:rsidR="00F600E3" w:rsidRDefault="00F600E3" w:rsidP="00F600E3">
      <w:pPr>
        <w:rPr>
          <w:noProof/>
          <w:sz w:val="24"/>
          <w:szCs w:val="24"/>
        </w:rPr>
      </w:pPr>
    </w:p>
    <w:p w:rsidR="00F600E3" w:rsidRDefault="00F600E3" w:rsidP="00F600E3">
      <w:pPr>
        <w:rPr>
          <w:noProof/>
          <w:sz w:val="24"/>
          <w:szCs w:val="24"/>
        </w:rPr>
      </w:pPr>
    </w:p>
    <w:p w:rsidR="00F600E3" w:rsidRDefault="00F600E3" w:rsidP="00F600E3">
      <w:pPr>
        <w:rPr>
          <w:noProof/>
          <w:sz w:val="24"/>
          <w:szCs w:val="24"/>
        </w:rPr>
      </w:pPr>
    </w:p>
    <w:p w:rsidR="00F600E3" w:rsidRDefault="00F600E3" w:rsidP="00F600E3">
      <w:pPr>
        <w:rPr>
          <w:noProof/>
          <w:sz w:val="24"/>
          <w:szCs w:val="24"/>
        </w:rPr>
      </w:pPr>
    </w:p>
    <w:p w:rsidR="00F600E3" w:rsidRDefault="00F600E3" w:rsidP="00F600E3">
      <w:pPr>
        <w:rPr>
          <w:noProof/>
          <w:sz w:val="24"/>
          <w:szCs w:val="24"/>
        </w:rPr>
      </w:pPr>
    </w:p>
    <w:p w:rsidR="00F600E3" w:rsidRDefault="00F600E3" w:rsidP="00F600E3">
      <w:pPr>
        <w:rPr>
          <w:noProof/>
          <w:sz w:val="24"/>
          <w:szCs w:val="24"/>
        </w:rPr>
      </w:pPr>
    </w:p>
    <w:p w:rsidR="00F600E3" w:rsidRDefault="00F600E3" w:rsidP="00F600E3">
      <w:pPr>
        <w:rPr>
          <w:noProof/>
          <w:sz w:val="24"/>
          <w:szCs w:val="24"/>
        </w:rPr>
      </w:pPr>
    </w:p>
    <w:p w:rsidR="00F600E3" w:rsidRDefault="00F600E3" w:rsidP="00F600E3">
      <w:pPr>
        <w:rPr>
          <w:noProof/>
          <w:sz w:val="24"/>
          <w:szCs w:val="24"/>
        </w:rPr>
      </w:pPr>
    </w:p>
    <w:p w:rsidR="00F600E3" w:rsidRDefault="00F600E3" w:rsidP="00F600E3">
      <w:pPr>
        <w:rPr>
          <w:noProof/>
          <w:sz w:val="24"/>
          <w:szCs w:val="24"/>
        </w:rPr>
      </w:pPr>
    </w:p>
    <w:p w:rsidR="00F600E3" w:rsidRDefault="00F600E3" w:rsidP="00F600E3">
      <w:pPr>
        <w:rPr>
          <w:noProof/>
          <w:sz w:val="24"/>
          <w:szCs w:val="24"/>
        </w:rPr>
      </w:pPr>
    </w:p>
    <w:p w:rsidR="00F600E3" w:rsidRDefault="00F600E3" w:rsidP="00F600E3">
      <w:pPr>
        <w:rPr>
          <w:noProof/>
          <w:sz w:val="24"/>
          <w:szCs w:val="24"/>
        </w:rPr>
      </w:pPr>
    </w:p>
    <w:p w:rsidR="00F600E3" w:rsidRDefault="00F600E3" w:rsidP="00F600E3">
      <w:pPr>
        <w:rPr>
          <w:noProof/>
          <w:sz w:val="24"/>
          <w:szCs w:val="24"/>
        </w:rPr>
      </w:pPr>
      <w:r>
        <w:rPr>
          <w:noProof/>
          <w:sz w:val="24"/>
          <w:szCs w:val="24"/>
        </w:rPr>
        <w:drawing>
          <wp:anchor distT="0" distB="0" distL="114300" distR="114300" simplePos="0" relativeHeight="251671552" behindDoc="1" locked="0" layoutInCell="0" allowOverlap="1" wp14:anchorId="366A653D" wp14:editId="2ABA9932">
            <wp:simplePos x="0" y="0"/>
            <wp:positionH relativeFrom="page">
              <wp:posOffset>-15240</wp:posOffset>
            </wp:positionH>
            <wp:positionV relativeFrom="page">
              <wp:posOffset>-4445</wp:posOffset>
            </wp:positionV>
            <wp:extent cx="7562215" cy="10689590"/>
            <wp:effectExtent l="0" t="0" r="0" b="0"/>
            <wp:wrapNone/>
            <wp:docPr id="1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2215" cy="106895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F600E3" w:rsidRDefault="00F600E3" w:rsidP="00F600E3">
      <w:pPr>
        <w:rPr>
          <w:noProof/>
          <w:sz w:val="24"/>
          <w:szCs w:val="24"/>
        </w:rPr>
      </w:pPr>
    </w:p>
    <w:p w:rsidR="00F600E3" w:rsidRDefault="00F600E3" w:rsidP="00F600E3">
      <w:pPr>
        <w:rPr>
          <w:noProof/>
          <w:sz w:val="24"/>
          <w:szCs w:val="24"/>
        </w:rPr>
      </w:pPr>
    </w:p>
    <w:p w:rsidR="00F600E3" w:rsidRDefault="00F600E3" w:rsidP="00F600E3">
      <w:pPr>
        <w:rPr>
          <w:noProof/>
          <w:sz w:val="24"/>
          <w:szCs w:val="24"/>
        </w:rPr>
      </w:pPr>
    </w:p>
    <w:p w:rsidR="00F600E3" w:rsidRDefault="00F600E3" w:rsidP="00F600E3">
      <w:pPr>
        <w:rPr>
          <w:noProof/>
          <w:sz w:val="24"/>
          <w:szCs w:val="24"/>
        </w:rPr>
      </w:pPr>
      <w:r>
        <w:rPr>
          <w:noProof/>
          <w:sz w:val="24"/>
          <w:szCs w:val="24"/>
        </w:rPr>
        <w:lastRenderedPageBreak/>
        <w:drawing>
          <wp:anchor distT="0" distB="0" distL="114300" distR="114300" simplePos="0" relativeHeight="251672576" behindDoc="1" locked="0" layoutInCell="0" allowOverlap="1" wp14:anchorId="371125EA" wp14:editId="27E85721">
            <wp:simplePos x="0" y="0"/>
            <wp:positionH relativeFrom="page">
              <wp:posOffset>-19050</wp:posOffset>
            </wp:positionH>
            <wp:positionV relativeFrom="page">
              <wp:posOffset>1</wp:posOffset>
            </wp:positionV>
            <wp:extent cx="7560310" cy="8953500"/>
            <wp:effectExtent l="0" t="0" r="0" b="0"/>
            <wp:wrapNone/>
            <wp:docPr id="15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0310" cy="89535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</w:p>
    <w:p w:rsidR="00F600E3" w:rsidRDefault="00F600E3" w:rsidP="00F600E3">
      <w:pPr>
        <w:rPr>
          <w:noProof/>
          <w:sz w:val="24"/>
          <w:szCs w:val="24"/>
        </w:rPr>
      </w:pPr>
    </w:p>
    <w:p w:rsidR="00F600E3" w:rsidRDefault="00F600E3" w:rsidP="00F600E3">
      <w:pPr>
        <w:rPr>
          <w:noProof/>
          <w:sz w:val="24"/>
          <w:szCs w:val="24"/>
        </w:rPr>
      </w:pPr>
    </w:p>
    <w:p w:rsidR="00F600E3" w:rsidRDefault="00F600E3" w:rsidP="00F600E3">
      <w:pPr>
        <w:rPr>
          <w:noProof/>
          <w:sz w:val="24"/>
          <w:szCs w:val="24"/>
        </w:rPr>
      </w:pPr>
    </w:p>
    <w:p w:rsidR="00F600E3" w:rsidRDefault="00F600E3" w:rsidP="00F600E3">
      <w:pPr>
        <w:rPr>
          <w:noProof/>
          <w:sz w:val="24"/>
          <w:szCs w:val="24"/>
        </w:rPr>
      </w:pPr>
    </w:p>
    <w:p w:rsidR="00F600E3" w:rsidRDefault="00F600E3" w:rsidP="00F600E3">
      <w:pPr>
        <w:rPr>
          <w:noProof/>
          <w:sz w:val="24"/>
          <w:szCs w:val="24"/>
        </w:rPr>
      </w:pPr>
    </w:p>
    <w:p w:rsidR="00F600E3" w:rsidRDefault="00F600E3" w:rsidP="00F600E3">
      <w:pPr>
        <w:rPr>
          <w:noProof/>
          <w:sz w:val="24"/>
          <w:szCs w:val="24"/>
        </w:rPr>
      </w:pPr>
    </w:p>
    <w:p w:rsidR="00F600E3" w:rsidRDefault="00F600E3" w:rsidP="00F600E3">
      <w:pPr>
        <w:rPr>
          <w:noProof/>
          <w:sz w:val="24"/>
          <w:szCs w:val="24"/>
        </w:rPr>
      </w:pPr>
    </w:p>
    <w:p w:rsidR="00F600E3" w:rsidRDefault="00F600E3" w:rsidP="00F600E3">
      <w:pPr>
        <w:rPr>
          <w:noProof/>
          <w:sz w:val="24"/>
          <w:szCs w:val="24"/>
        </w:rPr>
      </w:pPr>
    </w:p>
    <w:p w:rsidR="00F600E3" w:rsidRDefault="00F600E3" w:rsidP="00F600E3">
      <w:pPr>
        <w:rPr>
          <w:noProof/>
          <w:sz w:val="24"/>
          <w:szCs w:val="24"/>
        </w:rPr>
      </w:pPr>
    </w:p>
    <w:p w:rsidR="00F600E3" w:rsidRDefault="00F600E3" w:rsidP="00F600E3">
      <w:pPr>
        <w:rPr>
          <w:noProof/>
          <w:sz w:val="24"/>
          <w:szCs w:val="24"/>
        </w:rPr>
      </w:pPr>
    </w:p>
    <w:p w:rsidR="00F600E3" w:rsidRDefault="00F600E3" w:rsidP="00F600E3">
      <w:pPr>
        <w:rPr>
          <w:noProof/>
          <w:sz w:val="24"/>
          <w:szCs w:val="24"/>
        </w:rPr>
      </w:pPr>
    </w:p>
    <w:p w:rsidR="00F600E3" w:rsidRDefault="00F600E3" w:rsidP="00F600E3">
      <w:pPr>
        <w:rPr>
          <w:noProof/>
          <w:sz w:val="24"/>
          <w:szCs w:val="24"/>
        </w:rPr>
      </w:pPr>
    </w:p>
    <w:p w:rsidR="00F600E3" w:rsidRDefault="00F600E3" w:rsidP="00F600E3">
      <w:pPr>
        <w:rPr>
          <w:noProof/>
          <w:sz w:val="24"/>
          <w:szCs w:val="24"/>
        </w:rPr>
      </w:pPr>
    </w:p>
    <w:p w:rsidR="00F600E3" w:rsidRDefault="00F600E3" w:rsidP="00F600E3">
      <w:pPr>
        <w:rPr>
          <w:noProof/>
          <w:sz w:val="24"/>
          <w:szCs w:val="24"/>
        </w:rPr>
      </w:pPr>
    </w:p>
    <w:p w:rsidR="00F600E3" w:rsidRDefault="00F600E3" w:rsidP="00F600E3">
      <w:pPr>
        <w:rPr>
          <w:noProof/>
          <w:sz w:val="24"/>
          <w:szCs w:val="24"/>
        </w:rPr>
      </w:pPr>
    </w:p>
    <w:p w:rsidR="00F600E3" w:rsidRDefault="00F600E3" w:rsidP="00F600E3">
      <w:pPr>
        <w:rPr>
          <w:noProof/>
          <w:sz w:val="24"/>
          <w:szCs w:val="24"/>
        </w:rPr>
      </w:pPr>
    </w:p>
    <w:p w:rsidR="00F600E3" w:rsidRDefault="00F600E3" w:rsidP="00F600E3">
      <w:pPr>
        <w:rPr>
          <w:noProof/>
          <w:sz w:val="24"/>
          <w:szCs w:val="24"/>
        </w:rPr>
      </w:pPr>
    </w:p>
    <w:p w:rsidR="00F600E3" w:rsidRDefault="00F600E3" w:rsidP="00F600E3">
      <w:pPr>
        <w:rPr>
          <w:noProof/>
          <w:sz w:val="24"/>
          <w:szCs w:val="24"/>
        </w:rPr>
      </w:pPr>
    </w:p>
    <w:p w:rsidR="00F600E3" w:rsidRDefault="00F600E3" w:rsidP="00F600E3">
      <w:pPr>
        <w:rPr>
          <w:noProof/>
          <w:sz w:val="24"/>
          <w:szCs w:val="24"/>
        </w:rPr>
      </w:pPr>
    </w:p>
    <w:p w:rsidR="00F600E3" w:rsidRDefault="00F600E3" w:rsidP="00F600E3">
      <w:pPr>
        <w:rPr>
          <w:noProof/>
          <w:sz w:val="24"/>
          <w:szCs w:val="24"/>
        </w:rPr>
      </w:pPr>
    </w:p>
    <w:p w:rsidR="00F600E3" w:rsidRDefault="00F600E3" w:rsidP="00F600E3">
      <w:pPr>
        <w:rPr>
          <w:noProof/>
          <w:sz w:val="24"/>
          <w:szCs w:val="24"/>
        </w:rPr>
      </w:pPr>
    </w:p>
    <w:p w:rsidR="00F600E3" w:rsidRDefault="00F600E3" w:rsidP="00F600E3">
      <w:pPr>
        <w:rPr>
          <w:noProof/>
          <w:sz w:val="24"/>
          <w:szCs w:val="24"/>
        </w:rPr>
      </w:pPr>
    </w:p>
    <w:p w:rsidR="00F600E3" w:rsidRDefault="00F600E3" w:rsidP="00F600E3">
      <w:pPr>
        <w:rPr>
          <w:noProof/>
          <w:sz w:val="24"/>
          <w:szCs w:val="24"/>
        </w:rPr>
      </w:pPr>
    </w:p>
    <w:p w:rsidR="00F600E3" w:rsidRDefault="00F600E3" w:rsidP="00F600E3">
      <w:pPr>
        <w:rPr>
          <w:noProof/>
          <w:sz w:val="24"/>
          <w:szCs w:val="24"/>
        </w:rPr>
      </w:pPr>
    </w:p>
    <w:p w:rsidR="00F600E3" w:rsidRDefault="00F600E3" w:rsidP="00F600E3">
      <w:pPr>
        <w:rPr>
          <w:noProof/>
          <w:sz w:val="24"/>
          <w:szCs w:val="24"/>
        </w:rPr>
      </w:pPr>
    </w:p>
    <w:p w:rsidR="00D36E96" w:rsidRDefault="00D36E96">
      <w:pPr>
        <w:rPr>
          <w:rFonts w:ascii="Times New Roman" w:hAnsi="Times New Roman" w:cs="Times New Roman"/>
          <w:sz w:val="24"/>
          <w:szCs w:val="24"/>
        </w:rPr>
      </w:pPr>
      <w:bookmarkStart w:id="1" w:name="_GoBack"/>
      <w:bookmarkEnd w:id="1"/>
      <w:r>
        <w:rPr>
          <w:rFonts w:ascii="Times New Roman" w:hAnsi="Times New Roman" w:cs="Times New Roman"/>
          <w:sz w:val="24"/>
          <w:szCs w:val="24"/>
        </w:rPr>
        <w:t>Директор ОАО «СП-Строй»</w:t>
      </w:r>
      <w:r w:rsidR="00887E47">
        <w:rPr>
          <w:rFonts w:ascii="Times New Roman" w:hAnsi="Times New Roman" w:cs="Times New Roman"/>
          <w:sz w:val="24"/>
          <w:szCs w:val="24"/>
        </w:rPr>
        <w:tab/>
      </w:r>
      <w:r w:rsidR="00887E47">
        <w:rPr>
          <w:rFonts w:ascii="Times New Roman" w:hAnsi="Times New Roman" w:cs="Times New Roman"/>
          <w:sz w:val="24"/>
          <w:szCs w:val="24"/>
        </w:rPr>
        <w:tab/>
      </w:r>
      <w:r w:rsidR="00887E47">
        <w:rPr>
          <w:rFonts w:ascii="Times New Roman" w:hAnsi="Times New Roman" w:cs="Times New Roman"/>
          <w:sz w:val="24"/>
          <w:szCs w:val="24"/>
        </w:rPr>
        <w:tab/>
      </w:r>
      <w:r w:rsidR="00887E47">
        <w:rPr>
          <w:rFonts w:ascii="Times New Roman" w:hAnsi="Times New Roman" w:cs="Times New Roman"/>
          <w:sz w:val="24"/>
          <w:szCs w:val="24"/>
        </w:rPr>
        <w:tab/>
      </w:r>
      <w:r w:rsidR="00887E47">
        <w:rPr>
          <w:rFonts w:ascii="Times New Roman" w:hAnsi="Times New Roman" w:cs="Times New Roman"/>
          <w:sz w:val="24"/>
          <w:szCs w:val="24"/>
        </w:rPr>
        <w:tab/>
      </w:r>
      <w:proofErr w:type="spellStart"/>
      <w:r>
        <w:rPr>
          <w:rFonts w:ascii="Times New Roman" w:hAnsi="Times New Roman" w:cs="Times New Roman"/>
          <w:sz w:val="24"/>
          <w:szCs w:val="24"/>
        </w:rPr>
        <w:t>С.В.Заяц</w:t>
      </w:r>
      <w:proofErr w:type="spellEnd"/>
    </w:p>
    <w:p w:rsidR="003D7B3B" w:rsidRDefault="00D36E96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Главный бухгалтер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  <w:t>А.Б.Буренкова</w:t>
      </w:r>
    </w:p>
    <w:sectPr w:rsidR="003D7B3B" w:rsidSect="003D7B3B">
      <w:pgSz w:w="11907" w:h="16839" w:code="9"/>
      <w:pgMar w:top="851" w:right="851" w:bottom="709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3F7416" w:rsidRDefault="003F7416" w:rsidP="00D36E96">
      <w:pPr>
        <w:spacing w:after="0" w:line="240" w:lineRule="auto"/>
      </w:pPr>
      <w:r>
        <w:separator/>
      </w:r>
    </w:p>
  </w:endnote>
  <w:endnote w:type="continuationSeparator" w:id="0">
    <w:p w:rsidR="003F7416" w:rsidRDefault="003F7416" w:rsidP="00D36E9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 CYR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3F7416" w:rsidRDefault="003F7416" w:rsidP="00D36E96">
      <w:pPr>
        <w:spacing w:after="0" w:line="240" w:lineRule="auto"/>
      </w:pPr>
      <w:r>
        <w:separator/>
      </w:r>
    </w:p>
  </w:footnote>
  <w:footnote w:type="continuationSeparator" w:id="0">
    <w:p w:rsidR="003F7416" w:rsidRDefault="003F7416" w:rsidP="00D36E96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2"/>
  </w:compat>
  <w:rsids>
    <w:rsidRoot w:val="00E013E7"/>
    <w:rsid w:val="000205BE"/>
    <w:rsid w:val="00042636"/>
    <w:rsid w:val="000716BF"/>
    <w:rsid w:val="000C5F65"/>
    <w:rsid w:val="000E35FF"/>
    <w:rsid w:val="00157EC1"/>
    <w:rsid w:val="001767D3"/>
    <w:rsid w:val="001A2FE8"/>
    <w:rsid w:val="001C5E10"/>
    <w:rsid w:val="00205F61"/>
    <w:rsid w:val="00210C94"/>
    <w:rsid w:val="00226406"/>
    <w:rsid w:val="00294C6E"/>
    <w:rsid w:val="002A5DF7"/>
    <w:rsid w:val="002D4B90"/>
    <w:rsid w:val="00357B72"/>
    <w:rsid w:val="00363295"/>
    <w:rsid w:val="0039475F"/>
    <w:rsid w:val="003C03CF"/>
    <w:rsid w:val="003D7B3B"/>
    <w:rsid w:val="003F7416"/>
    <w:rsid w:val="004C21A0"/>
    <w:rsid w:val="004C297B"/>
    <w:rsid w:val="00515EA3"/>
    <w:rsid w:val="00563CF1"/>
    <w:rsid w:val="005F3E10"/>
    <w:rsid w:val="0060259E"/>
    <w:rsid w:val="00637AFA"/>
    <w:rsid w:val="00663401"/>
    <w:rsid w:val="006C5661"/>
    <w:rsid w:val="006E76C7"/>
    <w:rsid w:val="006F09C0"/>
    <w:rsid w:val="00705048"/>
    <w:rsid w:val="007450FC"/>
    <w:rsid w:val="00761C5F"/>
    <w:rsid w:val="007910E6"/>
    <w:rsid w:val="007C089A"/>
    <w:rsid w:val="007C58B0"/>
    <w:rsid w:val="007D5CF2"/>
    <w:rsid w:val="007F592A"/>
    <w:rsid w:val="00822DD3"/>
    <w:rsid w:val="008365CD"/>
    <w:rsid w:val="008841A9"/>
    <w:rsid w:val="00887E47"/>
    <w:rsid w:val="00890654"/>
    <w:rsid w:val="00896E9A"/>
    <w:rsid w:val="008B2C74"/>
    <w:rsid w:val="008B5031"/>
    <w:rsid w:val="008C12F1"/>
    <w:rsid w:val="008E3E19"/>
    <w:rsid w:val="008F45F1"/>
    <w:rsid w:val="00915575"/>
    <w:rsid w:val="00916017"/>
    <w:rsid w:val="0095566B"/>
    <w:rsid w:val="00991AC2"/>
    <w:rsid w:val="009A0184"/>
    <w:rsid w:val="009C1C70"/>
    <w:rsid w:val="00A1753A"/>
    <w:rsid w:val="00A310C8"/>
    <w:rsid w:val="00A7774D"/>
    <w:rsid w:val="00B54416"/>
    <w:rsid w:val="00B6117C"/>
    <w:rsid w:val="00BE6BDD"/>
    <w:rsid w:val="00C01B19"/>
    <w:rsid w:val="00C20EC9"/>
    <w:rsid w:val="00C3164A"/>
    <w:rsid w:val="00C84EF6"/>
    <w:rsid w:val="00CB178C"/>
    <w:rsid w:val="00CE0529"/>
    <w:rsid w:val="00CF17A1"/>
    <w:rsid w:val="00D340D2"/>
    <w:rsid w:val="00D35D1A"/>
    <w:rsid w:val="00D36E96"/>
    <w:rsid w:val="00D41332"/>
    <w:rsid w:val="00D81ADC"/>
    <w:rsid w:val="00D85E5B"/>
    <w:rsid w:val="00DA5C19"/>
    <w:rsid w:val="00DD2774"/>
    <w:rsid w:val="00E013E7"/>
    <w:rsid w:val="00E47E2F"/>
    <w:rsid w:val="00ED0E17"/>
    <w:rsid w:val="00EF24CB"/>
    <w:rsid w:val="00F600E3"/>
    <w:rsid w:val="00F61FB9"/>
    <w:rsid w:val="00F6533C"/>
    <w:rsid w:val="00F75940"/>
    <w:rsid w:val="00FA688E"/>
    <w:rsid w:val="00FB66FC"/>
    <w:rsid w:val="00FE46BF"/>
    <w:rsid w:val="00FF29D1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C03CF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a3">
    <w:name w:val="Текст выноски Знак"/>
    <w:basedOn w:val="a0"/>
    <w:link w:val="a4"/>
    <w:uiPriority w:val="99"/>
    <w:semiHidden/>
    <w:rsid w:val="00E013E7"/>
    <w:rPr>
      <w:rFonts w:ascii="Tahoma" w:eastAsiaTheme="minorHAnsi" w:hAnsi="Tahoma" w:cs="Tahoma"/>
      <w:sz w:val="16"/>
      <w:szCs w:val="16"/>
      <w:lang w:eastAsia="en-US"/>
    </w:rPr>
  </w:style>
  <w:style w:type="paragraph" w:styleId="a4">
    <w:name w:val="Balloon Text"/>
    <w:basedOn w:val="a"/>
    <w:link w:val="a3"/>
    <w:uiPriority w:val="99"/>
    <w:semiHidden/>
    <w:unhideWhenUsed/>
    <w:rsid w:val="00E013E7"/>
    <w:pPr>
      <w:spacing w:after="0" w:line="240" w:lineRule="auto"/>
    </w:pPr>
    <w:rPr>
      <w:rFonts w:ascii="Tahoma" w:eastAsiaTheme="minorHAnsi" w:hAnsi="Tahoma" w:cs="Tahoma"/>
      <w:sz w:val="16"/>
      <w:szCs w:val="16"/>
      <w:lang w:eastAsia="en-US"/>
    </w:rPr>
  </w:style>
  <w:style w:type="character" w:styleId="a5">
    <w:name w:val="Hyperlink"/>
    <w:basedOn w:val="a0"/>
    <w:uiPriority w:val="99"/>
    <w:unhideWhenUsed/>
    <w:rsid w:val="00E013E7"/>
    <w:rPr>
      <w:color w:val="0000FF" w:themeColor="hyperlink"/>
      <w:u w:val="single"/>
    </w:rPr>
  </w:style>
  <w:style w:type="numbering" w:customStyle="1" w:styleId="1">
    <w:name w:val="Нет списка1"/>
    <w:next w:val="a2"/>
    <w:uiPriority w:val="99"/>
    <w:semiHidden/>
    <w:unhideWhenUsed/>
    <w:rsid w:val="00637AFA"/>
  </w:style>
  <w:style w:type="paragraph" w:styleId="a6">
    <w:name w:val="header"/>
    <w:basedOn w:val="a"/>
    <w:link w:val="a7"/>
    <w:uiPriority w:val="99"/>
    <w:unhideWhenUsed/>
    <w:rsid w:val="00637AFA"/>
    <w:pPr>
      <w:tabs>
        <w:tab w:val="center" w:pos="4677"/>
        <w:tab w:val="right" w:pos="9355"/>
      </w:tabs>
      <w:spacing w:after="0" w:line="240" w:lineRule="auto"/>
      <w:ind w:firstLine="709"/>
      <w:jc w:val="both"/>
    </w:pPr>
    <w:rPr>
      <w:rFonts w:eastAsiaTheme="minorHAnsi"/>
      <w:lang w:eastAsia="en-US"/>
    </w:rPr>
  </w:style>
  <w:style w:type="character" w:customStyle="1" w:styleId="a7">
    <w:name w:val="Верхний колонтитул Знак"/>
    <w:basedOn w:val="a0"/>
    <w:link w:val="a6"/>
    <w:uiPriority w:val="99"/>
    <w:rsid w:val="00637AFA"/>
    <w:rPr>
      <w:rFonts w:eastAsiaTheme="minorHAnsi"/>
      <w:lang w:eastAsia="en-US"/>
    </w:rPr>
  </w:style>
  <w:style w:type="paragraph" w:styleId="a8">
    <w:name w:val="footer"/>
    <w:basedOn w:val="a"/>
    <w:link w:val="a9"/>
    <w:uiPriority w:val="99"/>
    <w:unhideWhenUsed/>
    <w:rsid w:val="00637AFA"/>
    <w:pPr>
      <w:tabs>
        <w:tab w:val="center" w:pos="4677"/>
        <w:tab w:val="right" w:pos="9355"/>
      </w:tabs>
      <w:spacing w:after="0" w:line="240" w:lineRule="auto"/>
      <w:ind w:firstLine="709"/>
      <w:jc w:val="both"/>
    </w:pPr>
    <w:rPr>
      <w:rFonts w:eastAsiaTheme="minorHAnsi"/>
      <w:lang w:eastAsia="en-US"/>
    </w:rPr>
  </w:style>
  <w:style w:type="character" w:customStyle="1" w:styleId="a9">
    <w:name w:val="Нижний колонтитул Знак"/>
    <w:basedOn w:val="a0"/>
    <w:link w:val="a8"/>
    <w:uiPriority w:val="99"/>
    <w:rsid w:val="00637AFA"/>
    <w:rPr>
      <w:rFonts w:eastAsiaTheme="minorHAnsi"/>
      <w:lang w:eastAsia="en-U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079671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3" Type="http://schemas.microsoft.com/office/2007/relationships/stylesWithEffects" Target="stylesWithEffects.xml"/><Relationship Id="rId21" Type="http://schemas.openxmlformats.org/officeDocument/2006/relationships/image" Target="media/image14.jpeg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" Type="http://schemas.openxmlformats.org/officeDocument/2006/relationships/styles" Target="styles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theme" Target="theme/theme1.xml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0265545-E95C-43B6-A493-B802EB972BD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16</Pages>
  <Words>811</Words>
  <Characters>4627</Characters>
  <Application>Microsoft Office Word</Application>
  <DocSecurity>0</DocSecurity>
  <Lines>38</Lines>
  <Paragraphs>10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5428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Tanya</dc:creator>
  <cp:lastModifiedBy>User</cp:lastModifiedBy>
  <cp:revision>3</cp:revision>
  <cp:lastPrinted>2019-04-18T07:29:00Z</cp:lastPrinted>
  <dcterms:created xsi:type="dcterms:W3CDTF">2024-04-08T10:41:00Z</dcterms:created>
  <dcterms:modified xsi:type="dcterms:W3CDTF">2024-04-08T10:47:00Z</dcterms:modified>
</cp:coreProperties>
</file>