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 w:rsidR="00786B20">
        <w:rPr>
          <w:rFonts w:ascii="Times New Roman" w:hAnsi="Times New Roman"/>
          <w:b/>
          <w:sz w:val="24"/>
          <w:szCs w:val="24"/>
        </w:rPr>
        <w:t>2</w:t>
      </w:r>
      <w:r w:rsidR="00360F67">
        <w:rPr>
          <w:rFonts w:ascii="Times New Roman" w:hAnsi="Times New Roman"/>
          <w:b/>
          <w:sz w:val="24"/>
          <w:szCs w:val="24"/>
        </w:rPr>
        <w:t>2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3C5EDB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E3CCE">
        <w:rPr>
          <w:rFonts w:ascii="Times New Roman" w:hAnsi="Times New Roman"/>
          <w:b/>
          <w:i/>
          <w:sz w:val="24"/>
          <w:szCs w:val="24"/>
        </w:rPr>
        <w:t>Бумажкова-агро»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                          </w:t>
      </w:r>
    </w:p>
    <w:p w:rsidR="00BE3CCE" w:rsidRDefault="00BE3CCE" w:rsidP="00767EB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24730</w:t>
      </w:r>
      <w:r w:rsidR="00C620CC">
        <w:rPr>
          <w:rFonts w:ascii="Times New Roman" w:hAnsi="Times New Roman"/>
          <w:i/>
          <w:sz w:val="24"/>
          <w:szCs w:val="24"/>
        </w:rPr>
        <w:t>5</w:t>
      </w:r>
      <w:r>
        <w:rPr>
          <w:rFonts w:ascii="Times New Roman" w:hAnsi="Times New Roman"/>
          <w:i/>
          <w:sz w:val="24"/>
          <w:szCs w:val="24"/>
        </w:rPr>
        <w:t>,</w:t>
      </w:r>
      <w:r w:rsidR="00C620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Гомельская область, Октябрьский район,</w:t>
      </w:r>
      <w:r w:rsidR="00C620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аг</w:t>
      </w:r>
      <w:r w:rsidR="00C620CC">
        <w:rPr>
          <w:rFonts w:ascii="Times New Roman" w:hAnsi="Times New Roman"/>
          <w:i/>
          <w:sz w:val="24"/>
          <w:szCs w:val="24"/>
        </w:rPr>
        <w:t xml:space="preserve">рогородок </w:t>
      </w:r>
      <w:r>
        <w:rPr>
          <w:rFonts w:ascii="Times New Roman" w:hAnsi="Times New Roman"/>
          <w:i/>
          <w:sz w:val="24"/>
          <w:szCs w:val="24"/>
        </w:rPr>
        <w:t>Любань,ул</w:t>
      </w:r>
      <w:proofErr w:type="gramStart"/>
      <w:r>
        <w:rPr>
          <w:rFonts w:ascii="Times New Roman" w:hAnsi="Times New Roman"/>
          <w:i/>
          <w:sz w:val="24"/>
          <w:szCs w:val="24"/>
        </w:rPr>
        <w:t>.С</w:t>
      </w:r>
      <w:proofErr w:type="gramEnd"/>
      <w:r>
        <w:rPr>
          <w:rFonts w:ascii="Times New Roman" w:hAnsi="Times New Roman"/>
          <w:i/>
          <w:sz w:val="24"/>
          <w:szCs w:val="24"/>
        </w:rPr>
        <w:t>оветская,11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 w:rsidR="003F7331" w:rsidRPr="00832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E3CCE">
        <w:rPr>
          <w:rFonts w:ascii="Times New Roman" w:hAnsi="Times New Roman"/>
          <w:b/>
          <w:i/>
          <w:sz w:val="24"/>
          <w:szCs w:val="24"/>
        </w:rPr>
        <w:t>400007848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БУХГАЛТЕРСКИЙ БАЛАНС на </w:t>
      </w:r>
      <w:r w:rsidR="005B0320">
        <w:rPr>
          <w:rFonts w:ascii="Times New Roman" w:hAnsi="Times New Roman"/>
          <w:b/>
          <w:sz w:val="24"/>
          <w:szCs w:val="24"/>
        </w:rPr>
        <w:t>31 декабря 20</w:t>
      </w:r>
      <w:r w:rsidR="00786B20">
        <w:rPr>
          <w:rFonts w:ascii="Times New Roman" w:hAnsi="Times New Roman"/>
          <w:b/>
          <w:sz w:val="24"/>
          <w:szCs w:val="24"/>
        </w:rPr>
        <w:t>2</w:t>
      </w:r>
      <w:r w:rsidR="00360F67">
        <w:rPr>
          <w:rFonts w:ascii="Times New Roman" w:hAnsi="Times New Roman"/>
          <w:b/>
          <w:sz w:val="24"/>
          <w:szCs w:val="24"/>
        </w:rPr>
        <w:t>2</w:t>
      </w:r>
      <w:r w:rsidR="005B0320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2A3546">
        <w:rPr>
          <w:rFonts w:ascii="Times New Roman" w:hAnsi="Times New Roman"/>
          <w:b/>
          <w:sz w:val="24"/>
          <w:szCs w:val="24"/>
        </w:rPr>
        <w:t xml:space="preserve">тыс.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6"/>
        <w:gridCol w:w="1029"/>
        <w:gridCol w:w="1560"/>
        <w:gridCol w:w="1666"/>
      </w:tblGrid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360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86B20">
              <w:rPr>
                <w:rFonts w:ascii="Times New Roman" w:hAnsi="Times New Roman"/>
                <w:sz w:val="24"/>
                <w:szCs w:val="24"/>
              </w:rPr>
              <w:t>2</w:t>
            </w:r>
            <w:r w:rsidR="00360F6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360F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</w:t>
            </w:r>
            <w:r w:rsidR="00A4103B">
              <w:rPr>
                <w:rFonts w:ascii="Times New Roman" w:hAnsi="Times New Roman"/>
                <w:sz w:val="24"/>
                <w:szCs w:val="24"/>
              </w:rPr>
              <w:t>2</w:t>
            </w:r>
            <w:r w:rsidR="00360F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Pr="00767EB8" w:rsidRDefault="00B139DE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8869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Pr="00767EB8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8194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8880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8205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5607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5683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2860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3170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988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1526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1525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35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304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6217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6073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15097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14278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3309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2621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1955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7885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1326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1460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Pr="00E670A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Pr="00E670A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Pr="00E670A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Pr="00E670A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3998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3184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3278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B139DE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14278</w:t>
            </w: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</w:tr>
      <w:tr w:rsidR="00360F6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F67" w:rsidRDefault="00360F67" w:rsidP="00360F67">
            <w:pPr>
              <w:rPr>
                <w:rFonts w:cs="Times New Roman"/>
              </w:rPr>
            </w:pPr>
          </w:p>
        </w:tc>
      </w:tr>
    </w:tbl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</w:t>
      </w:r>
      <w:r w:rsidR="00786B20">
        <w:rPr>
          <w:rFonts w:ascii="Times New Roman" w:hAnsi="Times New Roman" w:cs="Times New Roman"/>
          <w:b/>
          <w:sz w:val="24"/>
          <w:szCs w:val="24"/>
        </w:rPr>
        <w:t>2</w:t>
      </w:r>
      <w:r w:rsidR="00360F67">
        <w:rPr>
          <w:rFonts w:ascii="Times New Roman" w:hAnsi="Times New Roman" w:cs="Times New Roman"/>
          <w:b/>
          <w:sz w:val="24"/>
          <w:szCs w:val="24"/>
        </w:rPr>
        <w:t>2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992"/>
        <w:gridCol w:w="1276"/>
        <w:gridCol w:w="1241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86B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0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360F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41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2445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2264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1779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Pr="008A7809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8A7809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 убыток)  от инвестиционной и 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2145F4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551685" w:rsidRDefault="00360F67" w:rsidP="00360F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103B" w:rsidRDefault="00A4103B" w:rsidP="00A4588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D2EB1" w:rsidRDefault="00AD2EB1" w:rsidP="00A4588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D2EB1" w:rsidRDefault="00AD2EB1" w:rsidP="00A4588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4588D" w:rsidRDefault="00A4588D" w:rsidP="00A4588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Отчет  об изменении собственного капитала за январь-декабрь 20</w:t>
      </w:r>
      <w:r w:rsidR="00786B20">
        <w:rPr>
          <w:rFonts w:ascii="Times New Roman" w:hAnsi="Times New Roman" w:cs="Times New Roman"/>
          <w:b/>
          <w:sz w:val="24"/>
          <w:szCs w:val="24"/>
        </w:rPr>
        <w:t>2</w:t>
      </w:r>
      <w:r w:rsidR="00360F6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850"/>
        <w:gridCol w:w="993"/>
        <w:gridCol w:w="1134"/>
        <w:gridCol w:w="850"/>
        <w:gridCol w:w="992"/>
        <w:gridCol w:w="1134"/>
        <w:gridCol w:w="709"/>
        <w:gridCol w:w="830"/>
      </w:tblGrid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</w:t>
            </w:r>
            <w:r w:rsidR="006725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 непокрытый убыток)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 w:rsidP="00EA2EA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672510">
              <w:rPr>
                <w:rFonts w:ascii="Times New Roman" w:hAnsi="Times New Roman" w:cs="Times New Roman"/>
                <w:sz w:val="20"/>
                <w:szCs w:val="20"/>
              </w:rPr>
              <w:t xml:space="preserve"> 31.12.20</w:t>
            </w:r>
            <w:r w:rsidR="00EA2E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725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7581</w:t>
            </w:r>
          </w:p>
        </w:tc>
      </w:tr>
      <w:tr w:rsidR="00A4588D" w:rsidTr="00672510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 w:rsidP="00EA2EA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672510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EA2E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7251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7581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A51B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D2E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2E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1BE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  <w:p w:rsidR="00A4588D" w:rsidRDefault="00A4588D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</w:p>
          <w:p w:rsidR="00A51BED" w:rsidRDefault="00A51BE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AD2E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2E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7885</w:t>
            </w:r>
          </w:p>
        </w:tc>
      </w:tr>
      <w:tr w:rsidR="00A4588D" w:rsidRPr="00A51BE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A51BED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AD2E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2E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1BE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7885</w:t>
            </w:r>
          </w:p>
        </w:tc>
      </w:tr>
      <w:tr w:rsidR="00A4588D" w:rsidTr="00672510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A51BED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AD2E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2E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1B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7885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 декабрь </w:t>
            </w:r>
            <w:r w:rsidR="00A51B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C37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2E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51BED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4588D" w:rsidTr="00672510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A4588D" w:rsidTr="0067251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A51BED">
              <w:rPr>
                <w:sz w:val="20"/>
                <w:szCs w:val="20"/>
              </w:rPr>
              <w:t xml:space="preserve"> 31.12.20</w:t>
            </w:r>
            <w:r w:rsidR="008C3787">
              <w:rPr>
                <w:sz w:val="20"/>
                <w:szCs w:val="20"/>
              </w:rPr>
              <w:t>2</w:t>
            </w:r>
            <w:r w:rsidR="00EA2EA4">
              <w:rPr>
                <w:sz w:val="20"/>
                <w:szCs w:val="20"/>
              </w:rPr>
              <w:t>2</w:t>
            </w:r>
            <w:r w:rsidR="00A51BED">
              <w:rPr>
                <w:sz w:val="20"/>
                <w:szCs w:val="20"/>
              </w:rPr>
              <w:t>г.</w:t>
            </w:r>
          </w:p>
          <w:p w:rsidR="00A4588D" w:rsidRDefault="00A4588D">
            <w:pPr>
              <w:pStyle w:val="a3"/>
              <w:rPr>
                <w:sz w:val="20"/>
                <w:szCs w:val="20"/>
              </w:rPr>
            </w:pPr>
          </w:p>
          <w:p w:rsidR="00A4588D" w:rsidRDefault="00A4588D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A458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588D" w:rsidRPr="00A51BED" w:rsidRDefault="00EA2EA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8150</w:t>
            </w:r>
          </w:p>
        </w:tc>
      </w:tr>
    </w:tbl>
    <w:p w:rsidR="00A4588D" w:rsidRDefault="00A4588D" w:rsidP="00A4588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</w:t>
      </w:r>
      <w:r w:rsidR="00786B20">
        <w:rPr>
          <w:rFonts w:ascii="Times New Roman" w:hAnsi="Times New Roman" w:cs="Times New Roman"/>
          <w:b/>
          <w:sz w:val="24"/>
          <w:szCs w:val="24"/>
        </w:rPr>
        <w:t>2</w:t>
      </w:r>
      <w:r w:rsidR="00360F6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993"/>
        <w:gridCol w:w="2835"/>
        <w:gridCol w:w="2800"/>
      </w:tblGrid>
      <w:tr w:rsidR="00A4588D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:rsidR="00A4588D" w:rsidRDefault="00A4588D" w:rsidP="00360F6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86B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0F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:rsidR="00A4588D" w:rsidRDefault="00A4588D" w:rsidP="00360F6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A410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0F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</w:tr>
      <w:tr w:rsidR="00A4588D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4588D" w:rsidTr="00A4588D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588D" w:rsidRDefault="00A45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1452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1452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запасов,работ,услуг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</w:tr>
      <w:tr w:rsidR="00360F67" w:rsidTr="00A4588D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участия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-108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движения денежных средств по текущей, инвестиционной и финансовой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Остаток денежных средств и эквивалентов денежных средств </w:t>
            </w:r>
          </w:p>
          <w:p w:rsidR="00360F67" w:rsidRDefault="00360F67" w:rsidP="00FF65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</w:t>
            </w:r>
            <w:r w:rsidR="00FF65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FF657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F67" w:rsidTr="00A4588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6365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6538">
        <w:rPr>
          <w:rFonts w:ascii="Times New Roman" w:hAnsi="Times New Roman" w:cs="Times New Roman"/>
          <w:sz w:val="24"/>
          <w:szCs w:val="24"/>
        </w:rPr>
        <w:t xml:space="preserve">100 %  </w:t>
      </w:r>
      <w:r w:rsidR="000342B9">
        <w:rPr>
          <w:rFonts w:ascii="Times New Roman" w:hAnsi="Times New Roman" w:cs="Times New Roman"/>
          <w:sz w:val="24"/>
          <w:szCs w:val="24"/>
        </w:rPr>
        <w:t>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:rsidR="000342B9" w:rsidRDefault="00BF7182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7 521 189</w:t>
            </w:r>
          </w:p>
        </w:tc>
        <w:tc>
          <w:tcPr>
            <w:tcW w:w="3191" w:type="dxa"/>
          </w:tcPr>
          <w:p w:rsidR="000342B9" w:rsidRDefault="00636538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0342B9" w:rsidRDefault="00BF7182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7 521 189</w:t>
            </w:r>
          </w:p>
        </w:tc>
        <w:tc>
          <w:tcPr>
            <w:tcW w:w="3191" w:type="dxa"/>
          </w:tcPr>
          <w:p w:rsidR="000342B9" w:rsidRDefault="00636538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>5.Количество акционеров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E23F3">
        <w:rPr>
          <w:rFonts w:ascii="Times New Roman" w:hAnsi="Times New Roman" w:cs="Times New Roman"/>
          <w:sz w:val="24"/>
          <w:szCs w:val="24"/>
        </w:rPr>
        <w:t>-</w:t>
      </w:r>
      <w:r w:rsidRPr="005516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51685">
        <w:rPr>
          <w:rFonts w:ascii="Times New Roman" w:hAnsi="Times New Roman" w:cs="Times New Roman"/>
          <w:sz w:val="24"/>
          <w:szCs w:val="24"/>
        </w:rPr>
        <w:t>сего</w:t>
      </w:r>
      <w:r w:rsidR="008807E0">
        <w:rPr>
          <w:rFonts w:ascii="Times New Roman" w:hAnsi="Times New Roman" w:cs="Times New Roman"/>
          <w:sz w:val="24"/>
          <w:szCs w:val="24"/>
        </w:rPr>
        <w:t xml:space="preserve"> лиц-</w:t>
      </w:r>
      <w:r w:rsidR="00636538">
        <w:rPr>
          <w:rFonts w:ascii="Times New Roman" w:hAnsi="Times New Roman" w:cs="Times New Roman"/>
          <w:sz w:val="24"/>
          <w:szCs w:val="24"/>
        </w:rPr>
        <w:t xml:space="preserve"> 1 </w:t>
      </w:r>
      <w:r w:rsidRPr="0055168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="00636538">
        <w:rPr>
          <w:rFonts w:ascii="Times New Roman" w:hAnsi="Times New Roman" w:cs="Times New Roman"/>
          <w:sz w:val="24"/>
          <w:szCs w:val="24"/>
        </w:rPr>
        <w:t>1</w:t>
      </w:r>
      <w:r w:rsidR="005F590E">
        <w:rPr>
          <w:rFonts w:ascii="Times New Roman" w:hAnsi="Times New Roman" w:cs="Times New Roman"/>
          <w:sz w:val="24"/>
          <w:szCs w:val="24"/>
        </w:rPr>
        <w:t xml:space="preserve">    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 w:rsidR="005F590E">
        <w:rPr>
          <w:rFonts w:ascii="Times New Roman" w:hAnsi="Times New Roman" w:cs="Times New Roman"/>
          <w:sz w:val="24"/>
          <w:szCs w:val="24"/>
        </w:rPr>
        <w:t xml:space="preserve"> </w:t>
      </w:r>
      <w:r w:rsidR="00636538">
        <w:rPr>
          <w:rFonts w:ascii="Times New Roman" w:hAnsi="Times New Roman" w:cs="Times New Roman"/>
          <w:sz w:val="24"/>
          <w:szCs w:val="24"/>
        </w:rPr>
        <w:t>0</w:t>
      </w:r>
      <w:r w:rsidRPr="00551685">
        <w:rPr>
          <w:rFonts w:ascii="Times New Roman" w:hAnsi="Times New Roman" w:cs="Times New Roman"/>
          <w:sz w:val="24"/>
          <w:szCs w:val="24"/>
        </w:rPr>
        <w:t>;</w:t>
      </w:r>
    </w:p>
    <w:p w:rsidR="00A4588D" w:rsidRPr="00551685" w:rsidRDefault="00A4588D" w:rsidP="00A4588D">
      <w:pPr>
        <w:pStyle w:val="a3"/>
        <w:rPr>
          <w:rFonts w:ascii="Times New Roman" w:hAnsi="Times New Roman" w:cs="Times New Roman"/>
          <w:sz w:val="24"/>
          <w:szCs w:val="24"/>
        </w:rPr>
      </w:pPr>
      <w:r w:rsidRPr="00A4588D">
        <w:rPr>
          <w:rFonts w:ascii="Times New Roman" w:hAnsi="Times New Roman" w:cs="Times New Roman"/>
          <w:sz w:val="24"/>
          <w:szCs w:val="24"/>
        </w:rPr>
        <w:t>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 -    0    ,</w:t>
      </w:r>
      <w:r w:rsidRPr="00A4588D">
        <w:rPr>
          <w:rFonts w:ascii="Times New Roman" w:hAnsi="Times New Roman" w:cs="Times New Roman"/>
          <w:sz w:val="24"/>
          <w:szCs w:val="24"/>
        </w:rPr>
        <w:t xml:space="preserve"> </w:t>
      </w:r>
      <w:r w:rsidRPr="00551685">
        <w:rPr>
          <w:rFonts w:ascii="Times New Roman" w:hAnsi="Times New Roman" w:cs="Times New Roman"/>
          <w:sz w:val="24"/>
          <w:szCs w:val="24"/>
        </w:rPr>
        <w:t>из них  нерезидентов Республики Беларусь-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Pr="00551685">
        <w:rPr>
          <w:rFonts w:ascii="Times New Roman" w:hAnsi="Times New Roman" w:cs="Times New Roman"/>
          <w:sz w:val="24"/>
          <w:szCs w:val="24"/>
        </w:rPr>
        <w:t>;</w:t>
      </w:r>
    </w:p>
    <w:p w:rsidR="00CD5061" w:rsidRDefault="00CD5061" w:rsidP="00CD50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20"/>
        <w:gridCol w:w="2130"/>
        <w:gridCol w:w="1570"/>
        <w:gridCol w:w="1451"/>
      </w:tblGrid>
      <w:tr w:rsidR="00CD5061" w:rsidTr="00CD506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061" w:rsidRDefault="00CD50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061" w:rsidRDefault="00CD506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061" w:rsidRDefault="00CD506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061" w:rsidRDefault="00CD506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DA48ED" w:rsidRDefault="00E9735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DA48ED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E9735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E9735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E9735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0,002130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E973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73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002130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E9735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0,002130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E97357" w:rsidP="00E973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0,002130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Дивиденды, фактически выплаченные на одну привилегированную   акцию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,за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360F67" w:rsidTr="001E3186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360F67" w:rsidTr="00786B20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360F67" w:rsidTr="00A4103B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E9735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360F67" w:rsidTr="00CD5061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простых акций, находящихся на балансе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B035D" w:rsidRDefault="001B035D" w:rsidP="001B03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1"/>
        <w:gridCol w:w="1368"/>
        <w:gridCol w:w="2366"/>
        <w:gridCol w:w="2376"/>
      </w:tblGrid>
      <w:tr w:rsidR="001B035D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35D" w:rsidRDefault="001B035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35D" w:rsidRDefault="001B035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35D" w:rsidRDefault="001B035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35D" w:rsidRDefault="001B035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продукции,товаров,работ,услуг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2445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1967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1947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 до налогообложения- всего(прибыль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прибыль(убыток) от реализации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2220</w:t>
            </w:r>
            <w:bookmarkStart w:id="0" w:name="_GoBack"/>
            <w:bookmarkEnd w:id="0"/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3115</w:t>
            </w:r>
          </w:p>
        </w:tc>
      </w:tr>
      <w:tr w:rsidR="00360F67" w:rsidTr="001B035D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8.Среднесписочная численность работающих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Default="00360F67" w:rsidP="00360F6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E9735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0F67" w:rsidRPr="004031D1" w:rsidRDefault="00360F67" w:rsidP="00360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</w:tbl>
    <w:p w:rsidR="005240A9" w:rsidRPr="001E3186" w:rsidRDefault="003C5EDB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035D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5240A9">
        <w:rPr>
          <w:rFonts w:ascii="Times New Roman" w:hAnsi="Times New Roman" w:cs="Times New Roman"/>
          <w:sz w:val="24"/>
          <w:szCs w:val="24"/>
        </w:rPr>
        <w:t xml:space="preserve"> </w:t>
      </w:r>
      <w:r w:rsidR="00126661" w:rsidRPr="00126661">
        <w:rPr>
          <w:rFonts w:ascii="Times New Roman" w:hAnsi="Times New Roman" w:cs="Times New Roman"/>
          <w:i/>
          <w:sz w:val="24"/>
          <w:szCs w:val="24"/>
        </w:rPr>
        <w:t>реализация продукции жи</w:t>
      </w:r>
      <w:r w:rsidR="00126661">
        <w:rPr>
          <w:rFonts w:ascii="Times New Roman" w:hAnsi="Times New Roman" w:cs="Times New Roman"/>
          <w:i/>
          <w:sz w:val="24"/>
          <w:szCs w:val="24"/>
        </w:rPr>
        <w:t xml:space="preserve">вотноводства </w:t>
      </w:r>
      <w:r w:rsidR="00126661" w:rsidRPr="00126661">
        <w:rPr>
          <w:rFonts w:ascii="Times New Roman" w:hAnsi="Times New Roman" w:cs="Times New Roman"/>
          <w:i/>
          <w:sz w:val="24"/>
          <w:szCs w:val="24"/>
        </w:rPr>
        <w:t>(молока,</w:t>
      </w:r>
      <w:r w:rsidR="0012666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26661" w:rsidRPr="00126661">
        <w:rPr>
          <w:rFonts w:ascii="Times New Roman" w:hAnsi="Times New Roman" w:cs="Times New Roman"/>
          <w:i/>
          <w:sz w:val="24"/>
          <w:szCs w:val="24"/>
        </w:rPr>
        <w:t>мяса</w:t>
      </w:r>
      <w:r w:rsidR="00126661" w:rsidRPr="001E3186">
        <w:rPr>
          <w:rFonts w:ascii="Times New Roman" w:hAnsi="Times New Roman" w:cs="Times New Roman"/>
          <w:i/>
          <w:sz w:val="24"/>
          <w:szCs w:val="24"/>
        </w:rPr>
        <w:t xml:space="preserve">)- </w:t>
      </w:r>
      <w:r w:rsidR="00DF7D79" w:rsidRPr="001E318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E97357">
        <w:rPr>
          <w:rFonts w:ascii="Times New Roman" w:hAnsi="Times New Roman" w:cs="Times New Roman"/>
          <w:i/>
          <w:sz w:val="24"/>
          <w:szCs w:val="24"/>
        </w:rPr>
        <w:t>85,4</w:t>
      </w:r>
      <w:r w:rsidR="005240A9" w:rsidRPr="001E31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973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40A9" w:rsidRPr="001E3186">
        <w:rPr>
          <w:rFonts w:ascii="Times New Roman" w:hAnsi="Times New Roman" w:cs="Times New Roman"/>
          <w:i/>
          <w:sz w:val="24"/>
          <w:szCs w:val="24"/>
        </w:rPr>
        <w:t>%</w:t>
      </w:r>
      <w:r w:rsidR="00126661" w:rsidRPr="001E3186">
        <w:rPr>
          <w:rFonts w:ascii="Times New Roman" w:hAnsi="Times New Roman" w:cs="Times New Roman"/>
          <w:i/>
          <w:sz w:val="24"/>
          <w:szCs w:val="24"/>
        </w:rPr>
        <w:t>;</w:t>
      </w:r>
    </w:p>
    <w:p w:rsidR="00991021" w:rsidRPr="00C048D4" w:rsidRDefault="00991021" w:rsidP="0099102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на котором утверждался  годовой  бухгалтерский баланс  за отчетный год:</w:t>
      </w:r>
      <w:r w:rsidR="000271F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73F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3FA7" w:rsidRPr="00273FA7">
        <w:rPr>
          <w:rFonts w:ascii="Times New Roman" w:hAnsi="Times New Roman" w:cs="Times New Roman"/>
          <w:i/>
          <w:sz w:val="24"/>
          <w:szCs w:val="24"/>
        </w:rPr>
        <w:t xml:space="preserve">31 </w:t>
      </w:r>
      <w:r w:rsidR="00C048D4" w:rsidRPr="00C048D4">
        <w:rPr>
          <w:rFonts w:ascii="Times New Roman" w:hAnsi="Times New Roman" w:cs="Times New Roman"/>
          <w:i/>
          <w:sz w:val="24"/>
          <w:szCs w:val="24"/>
        </w:rPr>
        <w:t>марта 202</w:t>
      </w:r>
      <w:r w:rsidR="00E97357">
        <w:rPr>
          <w:rFonts w:ascii="Times New Roman" w:hAnsi="Times New Roman" w:cs="Times New Roman"/>
          <w:i/>
          <w:sz w:val="24"/>
          <w:szCs w:val="24"/>
        </w:rPr>
        <w:t>3</w:t>
      </w:r>
      <w:r w:rsidR="00C048D4" w:rsidRPr="00C048D4">
        <w:rPr>
          <w:rFonts w:ascii="Times New Roman" w:hAnsi="Times New Roman" w:cs="Times New Roman"/>
          <w:i/>
          <w:sz w:val="24"/>
          <w:szCs w:val="24"/>
        </w:rPr>
        <w:t>г</w:t>
      </w:r>
      <w:r w:rsidR="00273FA7">
        <w:rPr>
          <w:rFonts w:ascii="Times New Roman" w:hAnsi="Times New Roman" w:cs="Times New Roman"/>
          <w:i/>
          <w:sz w:val="24"/>
          <w:szCs w:val="24"/>
        </w:rPr>
        <w:t>.</w:t>
      </w:r>
    </w:p>
    <w:p w:rsidR="00D20A5E" w:rsidRDefault="00991021" w:rsidP="003935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93511">
        <w:rPr>
          <w:rFonts w:ascii="Times New Roman" w:hAnsi="Times New Roman" w:cs="Times New Roman"/>
          <w:b/>
          <w:sz w:val="24"/>
          <w:szCs w:val="24"/>
        </w:rPr>
        <w:t xml:space="preserve">  Дата подготовки аудиторского заключения по бухгалтерской (финансовой) отчетности:</w:t>
      </w:r>
      <w:r w:rsidR="00D20A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0A5E" w:rsidRPr="00D20A5E">
        <w:rPr>
          <w:rFonts w:ascii="Times New Roman" w:hAnsi="Times New Roman" w:cs="Times New Roman"/>
          <w:i/>
          <w:sz w:val="24"/>
          <w:szCs w:val="24"/>
        </w:rPr>
        <w:t>аудиторская проверка не проводилась</w:t>
      </w:r>
      <w:r w:rsidR="00D20A5E">
        <w:rPr>
          <w:rFonts w:ascii="Times New Roman" w:hAnsi="Times New Roman" w:cs="Times New Roman"/>
          <w:b/>
          <w:sz w:val="24"/>
          <w:szCs w:val="24"/>
        </w:rPr>
        <w:t>.</w:t>
      </w:r>
    </w:p>
    <w:p w:rsidR="00393511" w:rsidRDefault="00393511" w:rsidP="003935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Наименование аудиторской организации (фамилия, собственное имя, отчество ( если таковое имеется) индивидуального предпринимателя), местонахождени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D20A5E" w:rsidRPr="00D20A5E" w:rsidRDefault="00D20A5E" w:rsidP="0039351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0A5E">
        <w:rPr>
          <w:rFonts w:ascii="Times New Roman" w:hAnsi="Times New Roman" w:cs="Times New Roman"/>
          <w:i/>
          <w:sz w:val="24"/>
          <w:szCs w:val="24"/>
        </w:rPr>
        <w:t>Нет.</w:t>
      </w:r>
    </w:p>
    <w:p w:rsidR="00D20A5E" w:rsidRPr="00D20A5E" w:rsidRDefault="00393511" w:rsidP="0039351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Период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 который проводился аудит: </w:t>
      </w:r>
      <w:r w:rsidR="00D20A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0A5E" w:rsidRPr="00D20A5E">
        <w:rPr>
          <w:rFonts w:ascii="Times New Roman" w:hAnsi="Times New Roman" w:cs="Times New Roman"/>
          <w:i/>
          <w:sz w:val="24"/>
          <w:szCs w:val="24"/>
        </w:rPr>
        <w:t>нет.</w:t>
      </w:r>
    </w:p>
    <w:p w:rsidR="00393511" w:rsidRPr="00D20A5E" w:rsidRDefault="00393511" w:rsidP="0039351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Аудиторское мнение о достоверности бухгалтерской (финансовой) отчетности, а в случае выявленных нарушений в бухгалтерской (финансовой) отчетност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сведения о данных  нарушениях:</w:t>
      </w:r>
      <w:r w:rsidR="00D20A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0A5E" w:rsidRPr="00D20A5E">
        <w:rPr>
          <w:rFonts w:ascii="Times New Roman" w:hAnsi="Times New Roman" w:cs="Times New Roman"/>
          <w:i/>
          <w:sz w:val="24"/>
          <w:szCs w:val="24"/>
        </w:rPr>
        <w:t>нет.</w:t>
      </w:r>
    </w:p>
    <w:p w:rsidR="00393511" w:rsidRDefault="00393511" w:rsidP="0039351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:rsidR="00393511" w:rsidRPr="00D20A5E" w:rsidRDefault="00393511" w:rsidP="00393511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финансовой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отчетности в полном объеме: </w:t>
      </w:r>
      <w:r w:rsidR="00D20A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0A5E" w:rsidRPr="00D20A5E">
        <w:rPr>
          <w:rFonts w:ascii="Times New Roman" w:hAnsi="Times New Roman" w:cs="Times New Roman"/>
          <w:i/>
          <w:sz w:val="24"/>
          <w:szCs w:val="24"/>
        </w:rPr>
        <w:t>нет.</w:t>
      </w:r>
    </w:p>
    <w:p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</w:p>
    <w:p w:rsidR="00847B3B" w:rsidRDefault="00C9674D" w:rsidP="00C9674D">
      <w:pPr>
        <w:jc w:val="both"/>
        <w:rPr>
          <w:rFonts w:ascii="Times New Roman" w:hAnsi="Times New Roman" w:cs="Times New Roman"/>
          <w:i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 xml:space="preserve">Адрес официального сайта открытого акционерного общества в глобальной компьютерной сети </w:t>
      </w:r>
      <w:proofErr w:type="spellStart"/>
      <w:r w:rsidRPr="00C9674D">
        <w:rPr>
          <w:rFonts w:ascii="Times New Roman" w:hAnsi="Times New Roman" w:cs="Times New Roman"/>
          <w:b/>
        </w:rPr>
        <w:t>Интернет</w:t>
      </w:r>
      <w:r w:rsidR="00D20A5E">
        <w:rPr>
          <w:rFonts w:ascii="Times New Roman" w:hAnsi="Times New Roman" w:cs="Times New Roman"/>
          <w:b/>
        </w:rPr>
        <w:t>:</w:t>
      </w:r>
      <w:r w:rsidRPr="00255AA6">
        <w:rPr>
          <w:rFonts w:ascii="Times New Roman" w:hAnsi="Times New Roman" w:cs="Times New Roman"/>
          <w:i/>
        </w:rPr>
        <w:t>_</w:t>
      </w:r>
      <w:r w:rsidR="001E3186" w:rsidRPr="00255AA6">
        <w:rPr>
          <w:rFonts w:ascii="Times New Roman" w:hAnsi="Times New Roman" w:cs="Times New Roman"/>
          <w:i/>
        </w:rPr>
        <w:t>нет</w:t>
      </w:r>
      <w:proofErr w:type="spellEnd"/>
      <w:r w:rsidRPr="00255AA6">
        <w:rPr>
          <w:rFonts w:ascii="Times New Roman" w:hAnsi="Times New Roman" w:cs="Times New Roman"/>
          <w:i/>
        </w:rPr>
        <w:t>_</w:t>
      </w:r>
      <w:r w:rsidR="00D20A5E">
        <w:rPr>
          <w:rFonts w:ascii="Times New Roman" w:hAnsi="Times New Roman" w:cs="Times New Roman"/>
          <w:i/>
        </w:rPr>
        <w:t>.</w:t>
      </w:r>
    </w:p>
    <w:sectPr w:rsidR="00847B3B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DB"/>
    <w:rsid w:val="00016CF0"/>
    <w:rsid w:val="00023368"/>
    <w:rsid w:val="00025D7D"/>
    <w:rsid w:val="000271F7"/>
    <w:rsid w:val="000342B9"/>
    <w:rsid w:val="000868C5"/>
    <w:rsid w:val="00096B55"/>
    <w:rsid w:val="000A421E"/>
    <w:rsid w:val="000B017F"/>
    <w:rsid w:val="000D4B27"/>
    <w:rsid w:val="000E2EE2"/>
    <w:rsid w:val="00126661"/>
    <w:rsid w:val="00135139"/>
    <w:rsid w:val="0018339A"/>
    <w:rsid w:val="001A309C"/>
    <w:rsid w:val="001B035D"/>
    <w:rsid w:val="001E3186"/>
    <w:rsid w:val="00200680"/>
    <w:rsid w:val="002145F4"/>
    <w:rsid w:val="00217792"/>
    <w:rsid w:val="00255AA6"/>
    <w:rsid w:val="00273FA7"/>
    <w:rsid w:val="00274149"/>
    <w:rsid w:val="002A3546"/>
    <w:rsid w:val="002E23F3"/>
    <w:rsid w:val="002F4379"/>
    <w:rsid w:val="0034751A"/>
    <w:rsid w:val="00360F67"/>
    <w:rsid w:val="00376D7C"/>
    <w:rsid w:val="00393511"/>
    <w:rsid w:val="003C5EDB"/>
    <w:rsid w:val="003F7331"/>
    <w:rsid w:val="004031D1"/>
    <w:rsid w:val="00403EDC"/>
    <w:rsid w:val="004414EC"/>
    <w:rsid w:val="004E77C7"/>
    <w:rsid w:val="00504E82"/>
    <w:rsid w:val="005240A9"/>
    <w:rsid w:val="00531A0F"/>
    <w:rsid w:val="00551685"/>
    <w:rsid w:val="005571E8"/>
    <w:rsid w:val="0058424D"/>
    <w:rsid w:val="005B0320"/>
    <w:rsid w:val="005E6E06"/>
    <w:rsid w:val="005F590E"/>
    <w:rsid w:val="00602DDE"/>
    <w:rsid w:val="00636538"/>
    <w:rsid w:val="006441AC"/>
    <w:rsid w:val="00644729"/>
    <w:rsid w:val="00672510"/>
    <w:rsid w:val="0068559D"/>
    <w:rsid w:val="006A6EC9"/>
    <w:rsid w:val="006D59E5"/>
    <w:rsid w:val="006E447A"/>
    <w:rsid w:val="00736F77"/>
    <w:rsid w:val="00767EB8"/>
    <w:rsid w:val="00782F87"/>
    <w:rsid w:val="00786B20"/>
    <w:rsid w:val="007A3B2E"/>
    <w:rsid w:val="007C3043"/>
    <w:rsid w:val="00832E27"/>
    <w:rsid w:val="00847B3B"/>
    <w:rsid w:val="008807E0"/>
    <w:rsid w:val="008955DF"/>
    <w:rsid w:val="00897F54"/>
    <w:rsid w:val="008A7809"/>
    <w:rsid w:val="008C3787"/>
    <w:rsid w:val="00943249"/>
    <w:rsid w:val="00973FED"/>
    <w:rsid w:val="0098214C"/>
    <w:rsid w:val="00991021"/>
    <w:rsid w:val="0099181C"/>
    <w:rsid w:val="009A35E6"/>
    <w:rsid w:val="009C7E54"/>
    <w:rsid w:val="009E614E"/>
    <w:rsid w:val="009F1E53"/>
    <w:rsid w:val="00A33EE5"/>
    <w:rsid w:val="00A34A31"/>
    <w:rsid w:val="00A4103B"/>
    <w:rsid w:val="00A4588D"/>
    <w:rsid w:val="00A51BED"/>
    <w:rsid w:val="00A75F23"/>
    <w:rsid w:val="00AB3797"/>
    <w:rsid w:val="00AC1630"/>
    <w:rsid w:val="00AD2EB1"/>
    <w:rsid w:val="00AD3277"/>
    <w:rsid w:val="00AE0DDA"/>
    <w:rsid w:val="00AF5112"/>
    <w:rsid w:val="00B132F0"/>
    <w:rsid w:val="00B139DE"/>
    <w:rsid w:val="00B22C13"/>
    <w:rsid w:val="00BD0729"/>
    <w:rsid w:val="00BD2395"/>
    <w:rsid w:val="00BE3CCE"/>
    <w:rsid w:val="00BF7182"/>
    <w:rsid w:val="00C048D4"/>
    <w:rsid w:val="00C42A44"/>
    <w:rsid w:val="00C54760"/>
    <w:rsid w:val="00C620CC"/>
    <w:rsid w:val="00C9674D"/>
    <w:rsid w:val="00CA4EC0"/>
    <w:rsid w:val="00CA720C"/>
    <w:rsid w:val="00CD5061"/>
    <w:rsid w:val="00CE09AC"/>
    <w:rsid w:val="00D06BA5"/>
    <w:rsid w:val="00D20A5E"/>
    <w:rsid w:val="00D33192"/>
    <w:rsid w:val="00D56951"/>
    <w:rsid w:val="00DA48ED"/>
    <w:rsid w:val="00DB222F"/>
    <w:rsid w:val="00DB40CF"/>
    <w:rsid w:val="00DF7D79"/>
    <w:rsid w:val="00E107AE"/>
    <w:rsid w:val="00E15AE9"/>
    <w:rsid w:val="00E26FD3"/>
    <w:rsid w:val="00E4178A"/>
    <w:rsid w:val="00E670A7"/>
    <w:rsid w:val="00E877D8"/>
    <w:rsid w:val="00E97357"/>
    <w:rsid w:val="00EA2EA4"/>
    <w:rsid w:val="00EC08D6"/>
    <w:rsid w:val="00EC6B92"/>
    <w:rsid w:val="00EF4601"/>
    <w:rsid w:val="00F76D44"/>
    <w:rsid w:val="00FB4B14"/>
    <w:rsid w:val="00FE1E92"/>
    <w:rsid w:val="00FE59CD"/>
    <w:rsid w:val="00FE718A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AB37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AB37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0E477-C320-4108-8256-D76807620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Monster</cp:lastModifiedBy>
  <cp:revision>2</cp:revision>
  <cp:lastPrinted>2017-04-02T11:51:00Z</cp:lastPrinted>
  <dcterms:created xsi:type="dcterms:W3CDTF">2023-05-04T08:52:00Z</dcterms:created>
  <dcterms:modified xsi:type="dcterms:W3CDTF">2023-05-04T08:52:00Z</dcterms:modified>
</cp:coreProperties>
</file>