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0756" w:type="dxa"/>
        <w:tblLook w:val="04A0" w:firstRow="1" w:lastRow="0" w:firstColumn="1" w:lastColumn="0" w:noHBand="0" w:noVBand="1"/>
      </w:tblPr>
      <w:tblGrid>
        <w:gridCol w:w="1556"/>
        <w:gridCol w:w="2216"/>
        <w:gridCol w:w="2256"/>
        <w:gridCol w:w="2136"/>
        <w:gridCol w:w="1496"/>
        <w:gridCol w:w="1096"/>
      </w:tblGrid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  <w:t>Приложение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к Инструкции о порядке </w:t>
            </w: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представления отчетности и </w:t>
            </w: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раскрытия информации </w:t>
            </w: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участниками рынка ценных бумаг</w:t>
            </w: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480"/>
        </w:trPr>
        <w:tc>
          <w:tcPr>
            <w:tcW w:w="6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Коды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Форма 1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9A24E8" w:rsidRPr="009A24E8" w:rsidTr="009A24E8">
        <w:trPr>
          <w:trHeight w:val="450"/>
        </w:trPr>
        <w:tc>
          <w:tcPr>
            <w:tcW w:w="15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 (</w:t>
            </w:r>
            <w:proofErr w:type="spellStart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УНП</w:t>
            </w:r>
            <w:proofErr w:type="spellEnd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21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основного вида экономической деятельности                                                                </w:t>
            </w:r>
            <w:proofErr w:type="gramStart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(</w:t>
            </w:r>
            <w:proofErr w:type="gramEnd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</w:t>
            </w:r>
            <w:proofErr w:type="spellStart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ОКЭД</w:t>
            </w:r>
            <w:proofErr w:type="spellEnd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)</w:t>
            </w:r>
          </w:p>
        </w:tc>
        <w:tc>
          <w:tcPr>
            <w:tcW w:w="2256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Код эмитента                                    </w:t>
            </w:r>
            <w:proofErr w:type="gramStart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(</w:t>
            </w:r>
            <w:proofErr w:type="gramEnd"/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ОКПО)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Представляется в составе ежеквартального и годового отчета акционерными обществами, являющимися банками, небанковскими кредитно-финансовыми организациями, страховыми организациями, специальными финансовыми организациями, а также акционерными обществами с местом нахождения на территории Минской области, г. Минска - в Департамент по ценным бумагам; иными акционерными обществами - в территориальные органы по ценным бумагам</w:t>
            </w:r>
          </w:p>
        </w:tc>
      </w:tr>
      <w:tr w:rsidR="009A24E8" w:rsidRPr="009A24E8" w:rsidTr="009A24E8">
        <w:trPr>
          <w:trHeight w:val="345"/>
        </w:trPr>
        <w:tc>
          <w:tcPr>
            <w:tcW w:w="15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390"/>
        </w:trPr>
        <w:tc>
          <w:tcPr>
            <w:tcW w:w="15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465"/>
        </w:trPr>
        <w:tc>
          <w:tcPr>
            <w:tcW w:w="15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825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46715</w:t>
            </w:r>
          </w:p>
        </w:tc>
        <w:tc>
          <w:tcPr>
            <w:tcW w:w="22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00918235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600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840"/>
        </w:trPr>
        <w:tc>
          <w:tcPr>
            <w:tcW w:w="8164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Фирменное наименование эмитента (полное наименование, включая                                                                                     организационно-правовую форму)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1065"/>
        </w:trPr>
        <w:tc>
          <w:tcPr>
            <w:tcW w:w="81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Открытое </w:t>
            </w:r>
            <w:proofErr w:type="spellStart"/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акционенрное</w:t>
            </w:r>
            <w:proofErr w:type="spellEnd"/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общество "Аульсторгсервис"</w:t>
            </w:r>
          </w:p>
        </w:tc>
        <w:tc>
          <w:tcPr>
            <w:tcW w:w="2592" w:type="dxa"/>
            <w:gridSpan w:val="2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9A24E8" w:rsidRPr="009A24E8" w:rsidTr="009A24E8">
        <w:trPr>
          <w:trHeight w:val="825"/>
        </w:trPr>
        <w:tc>
          <w:tcPr>
            <w:tcW w:w="6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Местонахождение эмитента (индекс, почтовый адрес, телефон, факс (с междугородным кодом))</w:t>
            </w:r>
          </w:p>
        </w:tc>
        <w:tc>
          <w:tcPr>
            <w:tcW w:w="2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 электронной почты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1125"/>
        </w:trPr>
        <w:tc>
          <w:tcPr>
            <w:tcW w:w="602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230003, </w:t>
            </w:r>
            <w:proofErr w:type="spellStart"/>
            <w:proofErr w:type="gramStart"/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г.Гродно,ул.Аульская</w:t>
            </w:r>
            <w:proofErr w:type="spellEnd"/>
            <w:proofErr w:type="gramEnd"/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, 35,,тел./факс:(+375152)688306</w:t>
            </w:r>
          </w:p>
        </w:tc>
        <w:tc>
          <w:tcPr>
            <w:tcW w:w="21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  <w:r w:rsidRPr="009A24E8"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  <w:t>aulsTS@mail.ru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b/>
                <w:bCs/>
                <w:color w:val="0000FF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405"/>
        </w:trPr>
        <w:tc>
          <w:tcPr>
            <w:tcW w:w="816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Банковские реквизиты эмитента 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435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Код банка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Наименование банка</w:t>
            </w:r>
          </w:p>
        </w:tc>
        <w:tc>
          <w:tcPr>
            <w:tcW w:w="4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Счет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960"/>
        </w:trPr>
        <w:tc>
          <w:tcPr>
            <w:tcW w:w="155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MMBNBY22</w:t>
            </w:r>
          </w:p>
        </w:tc>
        <w:tc>
          <w:tcPr>
            <w:tcW w:w="22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"Банк Дабрабыт"</w:t>
            </w:r>
          </w:p>
        </w:tc>
        <w:tc>
          <w:tcPr>
            <w:tcW w:w="43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BY17MMBN30123084500109330000</w:t>
            </w: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25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570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0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Информация об акционерном обществе и его деятельности </w:t>
            </w: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9A24E8" w:rsidRPr="009A24E8" w:rsidTr="009A24E8">
        <w:trPr>
          <w:trHeight w:val="61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по состоянию на</w:t>
            </w:r>
          </w:p>
        </w:tc>
        <w:tc>
          <w:tcPr>
            <w:tcW w:w="22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9A24E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01 января 2023 г.</w:t>
            </w: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9A24E8" w:rsidRPr="009A24E8" w:rsidTr="009A24E8">
        <w:trPr>
          <w:trHeight w:val="285"/>
        </w:trPr>
        <w:tc>
          <w:tcPr>
            <w:tcW w:w="15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5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9A24E8" w:rsidRPr="009A24E8" w:rsidRDefault="009A24E8" w:rsidP="009A24E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C8616F" w:rsidRDefault="00C8616F"/>
    <w:p w:rsidR="003F5F6C" w:rsidRDefault="003F5F6C"/>
    <w:p w:rsidR="003F5F6C" w:rsidRDefault="003F5F6C"/>
    <w:p w:rsidR="003F5F6C" w:rsidRDefault="003F5F6C"/>
    <w:p w:rsidR="003F5F6C" w:rsidRDefault="003F5F6C"/>
    <w:p w:rsidR="003F5F6C" w:rsidRDefault="003F5F6C"/>
    <w:tbl>
      <w:tblPr>
        <w:tblW w:w="7080" w:type="dxa"/>
        <w:tblLook w:val="04A0" w:firstRow="1" w:lastRow="0" w:firstColumn="1" w:lastColumn="0" w:noHBand="0" w:noVBand="1"/>
      </w:tblPr>
      <w:tblGrid>
        <w:gridCol w:w="1524"/>
        <w:gridCol w:w="4740"/>
        <w:gridCol w:w="1009"/>
      </w:tblGrid>
      <w:tr w:rsidR="003F5F6C" w:rsidRPr="003F5F6C" w:rsidTr="003F5F6C">
        <w:trPr>
          <w:trHeight w:val="750"/>
        </w:trPr>
        <w:tc>
          <w:tcPr>
            <w:tcW w:w="6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lastRenderedPageBreak/>
              <w:t>4.Доля государства в уставном фонде эмитента (всего в %):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3,3</w:t>
            </w:r>
          </w:p>
        </w:tc>
      </w:tr>
      <w:tr w:rsidR="003F5F6C" w:rsidRPr="003F5F6C" w:rsidTr="003F5F6C">
        <w:trPr>
          <w:trHeight w:val="255"/>
        </w:trPr>
        <w:tc>
          <w:tcPr>
            <w:tcW w:w="14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47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F5F6C" w:rsidRPr="003F5F6C" w:rsidTr="003F5F6C">
        <w:trPr>
          <w:trHeight w:val="1020"/>
        </w:trPr>
        <w:tc>
          <w:tcPr>
            <w:tcW w:w="14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собственности</w:t>
            </w:r>
          </w:p>
        </w:tc>
        <w:tc>
          <w:tcPr>
            <w:tcW w:w="4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шт.</w:t>
            </w:r>
          </w:p>
        </w:tc>
        <w:tc>
          <w:tcPr>
            <w:tcW w:w="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Доля в уставном фонде, %</w:t>
            </w:r>
          </w:p>
        </w:tc>
      </w:tr>
      <w:tr w:rsidR="003F5F6C" w:rsidRPr="003F5F6C" w:rsidTr="003F5F6C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республиканская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F5F6C" w:rsidRPr="003F5F6C" w:rsidTr="003F5F6C">
        <w:trPr>
          <w:trHeight w:val="67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коммунальная всего: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</w:tr>
      <w:tr w:rsidR="003F5F6C" w:rsidRPr="003F5F6C" w:rsidTr="003F5F6C">
        <w:trPr>
          <w:trHeight w:val="45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х</w:t>
            </w:r>
          </w:p>
        </w:tc>
      </w:tr>
      <w:tr w:rsidR="003F5F6C" w:rsidRPr="003F5F6C" w:rsidTr="003F5F6C">
        <w:trPr>
          <w:trHeight w:val="52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областная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3F5F6C" w:rsidRPr="003F5F6C" w:rsidTr="003F5F6C">
        <w:trPr>
          <w:trHeight w:val="480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районная 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655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3,3</w:t>
            </w:r>
          </w:p>
        </w:tc>
      </w:tr>
      <w:tr w:rsidR="003F5F6C" w:rsidRPr="003F5F6C" w:rsidTr="003F5F6C">
        <w:trPr>
          <w:trHeight w:val="495"/>
        </w:trPr>
        <w:tc>
          <w:tcPr>
            <w:tcW w:w="1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городская</w:t>
            </w:r>
          </w:p>
        </w:tc>
        <w:tc>
          <w:tcPr>
            <w:tcW w:w="4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3F5F6C" w:rsidRDefault="003F5F6C"/>
    <w:tbl>
      <w:tblPr>
        <w:tblW w:w="10524" w:type="dxa"/>
        <w:tblLook w:val="04A0" w:firstRow="1" w:lastRow="0" w:firstColumn="1" w:lastColumn="0" w:noHBand="0" w:noVBand="1"/>
      </w:tblPr>
      <w:tblGrid>
        <w:gridCol w:w="5576"/>
        <w:gridCol w:w="1736"/>
        <w:gridCol w:w="1716"/>
        <w:gridCol w:w="1496"/>
      </w:tblGrid>
      <w:tr w:rsidR="003F5F6C" w:rsidRPr="003F5F6C" w:rsidTr="003F5F6C">
        <w:trPr>
          <w:trHeight w:val="660"/>
        </w:trPr>
        <w:tc>
          <w:tcPr>
            <w:tcW w:w="55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5-6. Информация о дивидендах и акциях:</w:t>
            </w:r>
          </w:p>
        </w:tc>
        <w:tc>
          <w:tcPr>
            <w:tcW w:w="17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171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49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F5F6C" w:rsidRPr="003F5F6C" w:rsidTr="003F5F6C">
        <w:trPr>
          <w:trHeight w:val="1155"/>
        </w:trPr>
        <w:tc>
          <w:tcPr>
            <w:tcW w:w="5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736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7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14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акционеров,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юридических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в том числе: физических лиц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из них нерезидентов Республики Беларусь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лиц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Начислено на выплату дивидендов в данном </w:t>
            </w:r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2,99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3,59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Фактически выплаченные дивиденды в данном </w:t>
            </w:r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отчетном  периоде</w:t>
            </w:r>
            <w:proofErr w:type="gramEnd"/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2,99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3,59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0,180000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первого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Дивиденды, приходящиеся на одну привилегированную акцию (включая налоги) второго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Дивиденды, фактически выплаченные на одну простую (обыкновенную) акцию (включая налоги)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0,150000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0,180000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первого</w:t>
            </w:r>
            <w:proofErr w:type="gram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Дивиденды, фактически выплаченные на одну привилегированную акцию (включая </w:t>
            </w:r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налоги)  второго</w:t>
            </w:r>
            <w:proofErr w:type="gram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типа ___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0,000000</w:t>
            </w:r>
          </w:p>
        </w:tc>
      </w:tr>
      <w:tr w:rsidR="003F5F6C" w:rsidRPr="003F5F6C" w:rsidTr="003F5F6C">
        <w:trPr>
          <w:trHeight w:val="82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Период, за который выплачивались дивиденды 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месяц, квартал,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 2021 год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(даты) принятия решений о выплате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18.03.2022г.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(сроки) выплаты дивидендов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число, месяц, год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01.04.2022г. по 31.12.2022г.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X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Обеспеченность акции имуществом общества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рублей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122,97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95,20</w:t>
            </w:r>
          </w:p>
        </w:tc>
      </w:tr>
      <w:tr w:rsidR="003F5F6C" w:rsidRPr="003F5F6C" w:rsidTr="003F5F6C">
        <w:trPr>
          <w:trHeight w:val="795"/>
        </w:trPr>
        <w:tc>
          <w:tcPr>
            <w:tcW w:w="557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Количество акций, находящихся на балансе общества, - всего</w:t>
            </w:r>
          </w:p>
        </w:tc>
        <w:tc>
          <w:tcPr>
            <w:tcW w:w="173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штук</w:t>
            </w:r>
          </w:p>
        </w:tc>
        <w:tc>
          <w:tcPr>
            <w:tcW w:w="171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14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</w:tbl>
    <w:p w:rsidR="003F5F6C" w:rsidRDefault="003F5F6C"/>
    <w:tbl>
      <w:tblPr>
        <w:tblW w:w="10416" w:type="dxa"/>
        <w:tblInd w:w="-10" w:type="dxa"/>
        <w:tblLook w:val="04A0" w:firstRow="1" w:lastRow="0" w:firstColumn="1" w:lastColumn="0" w:noHBand="0" w:noVBand="1"/>
      </w:tblPr>
      <w:tblGrid>
        <w:gridCol w:w="10"/>
        <w:gridCol w:w="2020"/>
        <w:gridCol w:w="1900"/>
        <w:gridCol w:w="925"/>
        <w:gridCol w:w="1215"/>
        <w:gridCol w:w="466"/>
        <w:gridCol w:w="1374"/>
        <w:gridCol w:w="450"/>
        <w:gridCol w:w="1330"/>
        <w:gridCol w:w="726"/>
      </w:tblGrid>
      <w:tr w:rsidR="003F5F6C" w:rsidRPr="003F5F6C" w:rsidTr="003F5F6C">
        <w:trPr>
          <w:gridBefore w:val="1"/>
          <w:gridAfter w:val="1"/>
          <w:wBefore w:w="10" w:type="dxa"/>
          <w:wAfter w:w="726" w:type="dxa"/>
          <w:trHeight w:val="1050"/>
        </w:trPr>
        <w:tc>
          <w:tcPr>
            <w:tcW w:w="6060" w:type="dxa"/>
            <w:gridSpan w:val="4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поступившие в распоряжение общества</w:t>
            </w:r>
          </w:p>
        </w:tc>
        <w:tc>
          <w:tcPr>
            <w:tcW w:w="3620" w:type="dxa"/>
            <w:gridSpan w:val="4"/>
            <w:tcBorders>
              <w:top w:val="single" w:sz="8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Акции, приобретенные в целях сокращения общего количества</w:t>
            </w:r>
          </w:p>
        </w:tc>
      </w:tr>
      <w:tr w:rsidR="003F5F6C" w:rsidRPr="003F5F6C" w:rsidTr="003F5F6C">
        <w:trPr>
          <w:gridBefore w:val="1"/>
          <w:gridAfter w:val="1"/>
          <w:wBefore w:w="10" w:type="dxa"/>
          <w:wAfter w:w="726" w:type="dxa"/>
          <w:trHeight w:val="1110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Дата </w:t>
            </w:r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зачисления  акций</w:t>
            </w:r>
            <w:proofErr w:type="gram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на счет "депо" общества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Срок реализации акций, поступивших в распоряжение общества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зачисления акций на счет "депо" общества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Количество акций, </w:t>
            </w:r>
            <w:proofErr w:type="spell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шт</w:t>
            </w:r>
            <w:proofErr w:type="spellEnd"/>
          </w:p>
        </w:tc>
      </w:tr>
      <w:tr w:rsidR="003F5F6C" w:rsidRPr="003F5F6C" w:rsidTr="003F5F6C">
        <w:trPr>
          <w:gridBefore w:val="1"/>
          <w:gridAfter w:val="1"/>
          <w:wBefore w:w="10" w:type="dxa"/>
          <w:wAfter w:w="726" w:type="dxa"/>
          <w:trHeight w:val="255"/>
        </w:trPr>
        <w:tc>
          <w:tcPr>
            <w:tcW w:w="2020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780" w:type="dxa"/>
            <w:gridSpan w:val="2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CCFFCC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</w:t>
            </w:r>
          </w:p>
        </w:tc>
      </w:tr>
      <w:tr w:rsidR="003F5F6C" w:rsidRPr="003F5F6C" w:rsidTr="003F5F6C">
        <w:trPr>
          <w:gridBefore w:val="1"/>
          <w:gridAfter w:val="1"/>
          <w:wBefore w:w="10" w:type="dxa"/>
          <w:wAfter w:w="726" w:type="dxa"/>
          <w:trHeight w:val="255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Всего</w:t>
            </w: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0</w:t>
            </w:r>
          </w:p>
        </w:tc>
      </w:tr>
      <w:tr w:rsidR="003F5F6C" w:rsidRPr="003F5F6C" w:rsidTr="003F5F6C">
        <w:trPr>
          <w:gridBefore w:val="1"/>
          <w:gridAfter w:val="1"/>
          <w:wBefore w:w="10" w:type="dxa"/>
          <w:wAfter w:w="726" w:type="dxa"/>
          <w:trHeight w:val="145"/>
        </w:trPr>
        <w:tc>
          <w:tcPr>
            <w:tcW w:w="20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9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18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7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3F5F6C" w:rsidRPr="003F5F6C" w:rsidTr="003F5F6C">
        <w:trPr>
          <w:trHeight w:val="1050"/>
        </w:trPr>
        <w:tc>
          <w:tcPr>
            <w:tcW w:w="10416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7. Отдельные финансовые результаты деятельности открытого акционерного общества:</w:t>
            </w:r>
          </w:p>
        </w:tc>
      </w:tr>
      <w:tr w:rsidR="003F5F6C" w:rsidRPr="003F5F6C" w:rsidTr="003F5F6C">
        <w:trPr>
          <w:trHeight w:val="1380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Показатель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отчетный период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За аналогичный период прошлого года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Выручка от реализации продукции, товаров, </w:t>
            </w:r>
            <w:proofErr w:type="spellStart"/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работ,услуг</w:t>
            </w:r>
            <w:proofErr w:type="spellEnd"/>
            <w:proofErr w:type="gram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14498,00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11747,00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услуг, управленческие расходы; расходы на реализацию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14202,00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11534,00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 - всего (Прибыль (убыток) отчетного периода)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173,00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93,00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 прибыль (убыток) от реализации продукции, товаров, работ, услуг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296,00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прочие доходы и расходы по текущей деятельности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-109,00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-95,00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-14,00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-25,00</w:t>
            </w:r>
          </w:p>
        </w:tc>
      </w:tr>
      <w:tr w:rsidR="003F5F6C" w:rsidRPr="003F5F6C" w:rsidTr="003F5F6C">
        <w:trPr>
          <w:trHeight w:val="136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прибыль; изменение отложенных налоговых активов; изменение отложенных налоговых обязательств; прочие налоги и сборы, исчисляемые из прибыли (дохода); прочие платежи, исчисляемые из прибыли (дохода)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Чистая прибыль (убыток)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128,00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1710,00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1585,00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Долгосрочная дебиторская задолженность 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36,00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тысяч рублей</w:t>
            </w:r>
          </w:p>
        </w:tc>
        <w:tc>
          <w:tcPr>
            <w:tcW w:w="18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1,00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1,00</w:t>
            </w:r>
          </w:p>
        </w:tc>
      </w:tr>
      <w:tr w:rsidR="003F5F6C" w:rsidRPr="003F5F6C" w:rsidTr="003F5F6C">
        <w:trPr>
          <w:trHeight w:val="705"/>
        </w:trPr>
        <w:tc>
          <w:tcPr>
            <w:tcW w:w="4855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8. Среднесписочная численность работающих</w:t>
            </w:r>
          </w:p>
        </w:tc>
        <w:tc>
          <w:tcPr>
            <w:tcW w:w="1681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человек</w:t>
            </w:r>
          </w:p>
        </w:tc>
        <w:tc>
          <w:tcPr>
            <w:tcW w:w="182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205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noWrap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</w:t>
            </w:r>
          </w:p>
        </w:tc>
      </w:tr>
      <w:tr w:rsidR="003F5F6C" w:rsidRPr="003F5F6C" w:rsidTr="003F5F6C">
        <w:trPr>
          <w:trHeight w:val="255"/>
        </w:trPr>
        <w:tc>
          <w:tcPr>
            <w:tcW w:w="48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68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2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05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F5F6C" w:rsidRPr="003F5F6C" w:rsidTr="003F5F6C">
        <w:trPr>
          <w:trHeight w:val="1410"/>
        </w:trPr>
        <w:tc>
          <w:tcPr>
            <w:tcW w:w="10416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9. Основные виды продукции или виды деятельности, по которым получено двадцать и более процентов выручки от реализации товаров, продукции, работ, услуг (только в составе годового отчета):</w:t>
            </w:r>
          </w:p>
        </w:tc>
      </w:tr>
      <w:tr w:rsidR="003F5F6C" w:rsidRPr="003F5F6C" w:rsidTr="003F5F6C">
        <w:trPr>
          <w:trHeight w:val="1845"/>
        </w:trPr>
        <w:tc>
          <w:tcPr>
            <w:tcW w:w="10416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Оптовая торговля нефтепродуктами-82% </w:t>
            </w:r>
            <w:r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к</w:t>
            </w:r>
            <w:r w:rsidRPr="003F5F6C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 xml:space="preserve"> общему объёму выручки</w:t>
            </w:r>
          </w:p>
        </w:tc>
      </w:tr>
    </w:tbl>
    <w:p w:rsidR="003F5F6C" w:rsidRDefault="003F5F6C"/>
    <w:tbl>
      <w:tblPr>
        <w:tblW w:w="10674" w:type="dxa"/>
        <w:tblLook w:val="04A0" w:firstRow="1" w:lastRow="0" w:firstColumn="1" w:lastColumn="0" w:noHBand="0" w:noVBand="1"/>
      </w:tblPr>
      <w:tblGrid>
        <w:gridCol w:w="4739"/>
        <w:gridCol w:w="2131"/>
        <w:gridCol w:w="1032"/>
        <w:gridCol w:w="1870"/>
        <w:gridCol w:w="222"/>
        <w:gridCol w:w="222"/>
        <w:gridCol w:w="222"/>
        <w:gridCol w:w="236"/>
      </w:tblGrid>
      <w:tr w:rsidR="003F5F6C" w:rsidRPr="003F5F6C" w:rsidTr="003F5F6C">
        <w:trPr>
          <w:gridAfter w:val="1"/>
          <w:wAfter w:w="236" w:type="dxa"/>
          <w:trHeight w:val="1245"/>
        </w:trPr>
        <w:tc>
          <w:tcPr>
            <w:tcW w:w="1043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10. Дата проведения годового общего собрания акционеров, на котором утверждался годовой бухгалтерский баланс за отчетный год:</w:t>
            </w:r>
          </w:p>
        </w:tc>
      </w:tr>
      <w:tr w:rsidR="003F5F6C" w:rsidRPr="003F5F6C" w:rsidTr="003F5F6C">
        <w:trPr>
          <w:trHeight w:val="555"/>
        </w:trPr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марта 2023 г.</w:t>
            </w:r>
          </w:p>
        </w:tc>
        <w:tc>
          <w:tcPr>
            <w:tcW w:w="2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F5F6C" w:rsidRPr="003F5F6C" w:rsidTr="003F5F6C">
        <w:trPr>
          <w:gridAfter w:val="1"/>
          <w:wAfter w:w="236" w:type="dxa"/>
          <w:trHeight w:val="555"/>
        </w:trPr>
        <w:tc>
          <w:tcPr>
            <w:tcW w:w="1043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подготовки аудиторского заключения по бухгалтерской (финансовой) отчетности:</w:t>
            </w:r>
          </w:p>
        </w:tc>
      </w:tr>
      <w:tr w:rsidR="003F5F6C" w:rsidRPr="003F5F6C" w:rsidTr="003F5F6C">
        <w:trPr>
          <w:trHeight w:val="555"/>
        </w:trPr>
        <w:tc>
          <w:tcPr>
            <w:tcW w:w="47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 февраля 2023 г.</w:t>
            </w:r>
          </w:p>
        </w:tc>
        <w:tc>
          <w:tcPr>
            <w:tcW w:w="213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3F5F6C" w:rsidRPr="003F5F6C" w:rsidTr="003F5F6C">
        <w:trPr>
          <w:gridAfter w:val="1"/>
          <w:wAfter w:w="236" w:type="dxa"/>
          <w:trHeight w:val="1350"/>
        </w:trPr>
        <w:tc>
          <w:tcPr>
            <w:tcW w:w="1043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Наименование аудиторской организации (фамилия, собственное имя, отчество (если таковое имеется) индивидуального предпринимателя), местонахождение (место жительства), дата государственной регистрации, регистрационный номер в Едином государственном регистре юридических лиц и индивидуальных предпринимателей:</w:t>
            </w:r>
          </w:p>
        </w:tc>
      </w:tr>
      <w:tr w:rsidR="003F5F6C" w:rsidRPr="003F5F6C" w:rsidTr="003F5F6C">
        <w:trPr>
          <w:gridAfter w:val="1"/>
          <w:wAfter w:w="236" w:type="dxa"/>
          <w:trHeight w:val="1545"/>
        </w:trPr>
        <w:tc>
          <w:tcPr>
            <w:tcW w:w="10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 xml:space="preserve">Наименование: Индивидуальный предприниматель Кулак Сергей </w:t>
            </w:r>
            <w:proofErr w:type="gram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Иванович  Адрес</w:t>
            </w:r>
            <w:proofErr w:type="gram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: г. Гродно, ул. </w:t>
            </w:r>
            <w:proofErr w:type="spell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Кабяка</w:t>
            </w:r>
            <w:proofErr w:type="spell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, д.27, кв.87, 230019 Сведения о государственной регистрации: дата государственной регистрации 09.02.2007, регистрационный номер в Едином государственном реестре юридических лиц и индивидуальный предпринимателей 590036775</w:t>
            </w:r>
          </w:p>
        </w:tc>
      </w:tr>
      <w:tr w:rsidR="003F5F6C" w:rsidRPr="003F5F6C" w:rsidTr="003F5F6C">
        <w:trPr>
          <w:gridAfter w:val="1"/>
          <w:wAfter w:w="236" w:type="dxa"/>
          <w:trHeight w:val="555"/>
        </w:trPr>
        <w:tc>
          <w:tcPr>
            <w:tcW w:w="1043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Период, за который проводился аудит:</w:t>
            </w:r>
          </w:p>
        </w:tc>
      </w:tr>
      <w:tr w:rsidR="003F5F6C" w:rsidRPr="003F5F6C" w:rsidTr="003F5F6C">
        <w:trPr>
          <w:gridAfter w:val="1"/>
          <w:wAfter w:w="236" w:type="dxa"/>
          <w:trHeight w:val="555"/>
        </w:trPr>
        <w:tc>
          <w:tcPr>
            <w:tcW w:w="10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 01.01.2022 г. по 31.12.2022 г.</w:t>
            </w:r>
          </w:p>
        </w:tc>
      </w:tr>
      <w:tr w:rsidR="003F5F6C" w:rsidRPr="003F5F6C" w:rsidTr="003F5F6C">
        <w:trPr>
          <w:gridAfter w:val="1"/>
          <w:wAfter w:w="236" w:type="dxa"/>
          <w:trHeight w:val="960"/>
        </w:trPr>
        <w:tc>
          <w:tcPr>
            <w:tcW w:w="10438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Аудиторское мнение о достоверности бухгалтерской (финансовой) отчетности, а в случае выявленных нарушений в бухгалтерской (финансовой) отчетности - сведения о данных нарушениях:</w:t>
            </w:r>
          </w:p>
        </w:tc>
      </w:tr>
      <w:tr w:rsidR="003F5F6C" w:rsidRPr="003F5F6C" w:rsidTr="003F5F6C">
        <w:trPr>
          <w:gridAfter w:val="1"/>
          <w:wAfter w:w="236" w:type="dxa"/>
          <w:trHeight w:val="1800"/>
        </w:trPr>
        <w:tc>
          <w:tcPr>
            <w:tcW w:w="10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Прилагаемая годовая бухгалтерская отчетность достоверно во всех существенных аспектах отражает финансовое положение ОАО "Аульсторгсервис" по состоянию на 31 декабря 2022 года, финансовые результаты его деятельности и изменение его финансового положения, в том числе движение денежных средств за год, закончившийся на указанную дату, в соответствии с законодательством Республики Беларусь</w:t>
            </w:r>
          </w:p>
        </w:tc>
      </w:tr>
      <w:tr w:rsidR="003F5F6C" w:rsidRPr="003F5F6C" w:rsidTr="003F5F6C">
        <w:trPr>
          <w:gridAfter w:val="1"/>
          <w:wAfter w:w="236" w:type="dxa"/>
          <w:trHeight w:val="855"/>
        </w:trPr>
        <w:tc>
          <w:tcPr>
            <w:tcW w:w="10438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Дата и источник опубликования аудиторского заключения по бухгалтерской (финансовой) отчетности в полном объеме:</w:t>
            </w:r>
          </w:p>
        </w:tc>
      </w:tr>
      <w:tr w:rsidR="003F5F6C" w:rsidRPr="003F5F6C" w:rsidTr="003F5F6C">
        <w:trPr>
          <w:gridAfter w:val="1"/>
          <w:wAfter w:w="236" w:type="dxa"/>
          <w:trHeight w:val="510"/>
        </w:trPr>
        <w:tc>
          <w:tcPr>
            <w:tcW w:w="10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3F5F6C" w:rsidRPr="003F5F6C" w:rsidRDefault="003F5F6C" w:rsidP="003F5F6C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10.04.2023 </w:t>
            </w:r>
            <w:proofErr w:type="spellStart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ЕПФР</w:t>
            </w:r>
            <w:proofErr w:type="spellEnd"/>
            <w:r w:rsidRPr="003F5F6C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; 10.04.2023 сайт центрального депозитария</w:t>
            </w:r>
          </w:p>
        </w:tc>
      </w:tr>
    </w:tbl>
    <w:p w:rsidR="003F5F6C" w:rsidRDefault="003F5F6C"/>
    <w:tbl>
      <w:tblPr>
        <w:tblW w:w="10674" w:type="dxa"/>
        <w:tblLook w:val="04A0" w:firstRow="1" w:lastRow="0" w:firstColumn="1" w:lastColumn="0" w:noHBand="0" w:noVBand="1"/>
      </w:tblPr>
      <w:tblGrid>
        <w:gridCol w:w="4719"/>
        <w:gridCol w:w="2139"/>
        <w:gridCol w:w="1036"/>
        <w:gridCol w:w="1878"/>
        <w:gridCol w:w="222"/>
        <w:gridCol w:w="222"/>
        <w:gridCol w:w="222"/>
        <w:gridCol w:w="236"/>
      </w:tblGrid>
      <w:tr w:rsidR="00765B41" w:rsidRPr="00765B41" w:rsidTr="00765B41">
        <w:trPr>
          <w:gridAfter w:val="1"/>
          <w:wAfter w:w="236" w:type="dxa"/>
          <w:trHeight w:val="720"/>
        </w:trPr>
        <w:tc>
          <w:tcPr>
            <w:tcW w:w="1043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13. Сведения о применении открытым акционерным обществом Свода правил корпоративного поведения (только в составе годового отчета):</w:t>
            </w:r>
          </w:p>
        </w:tc>
      </w:tr>
      <w:tr w:rsidR="00765B41" w:rsidRPr="00765B41" w:rsidTr="00765B41">
        <w:trPr>
          <w:gridAfter w:val="1"/>
          <w:wAfter w:w="236" w:type="dxa"/>
          <w:trHeight w:val="1005"/>
        </w:trPr>
        <w:tc>
          <w:tcPr>
            <w:tcW w:w="10438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 применяется</w:t>
            </w:r>
          </w:p>
        </w:tc>
      </w:tr>
      <w:tr w:rsidR="00765B41" w:rsidRPr="00765B41" w:rsidTr="00765B41">
        <w:trPr>
          <w:gridAfter w:val="1"/>
          <w:wAfter w:w="236" w:type="dxa"/>
          <w:trHeight w:val="690"/>
        </w:trPr>
        <w:tc>
          <w:tcPr>
            <w:tcW w:w="10438" w:type="dxa"/>
            <w:gridSpan w:val="7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14. Адрес официального сайта открытого акционерного общества в глобальной компьютерной сети Интернет:</w:t>
            </w:r>
          </w:p>
        </w:tc>
      </w:tr>
      <w:tr w:rsidR="00765B41" w:rsidRPr="00765B41" w:rsidTr="00765B41">
        <w:trPr>
          <w:trHeight w:val="450"/>
        </w:trPr>
        <w:tc>
          <w:tcPr>
            <w:tcW w:w="47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CC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нет</w:t>
            </w:r>
          </w:p>
        </w:tc>
        <w:tc>
          <w:tcPr>
            <w:tcW w:w="213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8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</w:tbl>
    <w:p w:rsidR="003F5F6C" w:rsidRDefault="003F5F6C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p w:rsidR="00765B41" w:rsidRDefault="00765B41"/>
    <w:tbl>
      <w:tblPr>
        <w:tblW w:w="10348" w:type="dxa"/>
        <w:tblLook w:val="04A0" w:firstRow="1" w:lastRow="0" w:firstColumn="1" w:lastColumn="0" w:noHBand="0" w:noVBand="1"/>
      </w:tblPr>
      <w:tblGrid>
        <w:gridCol w:w="1459"/>
        <w:gridCol w:w="62"/>
        <w:gridCol w:w="751"/>
        <w:gridCol w:w="620"/>
        <w:gridCol w:w="635"/>
        <w:gridCol w:w="213"/>
        <w:gridCol w:w="573"/>
        <w:gridCol w:w="283"/>
        <w:gridCol w:w="222"/>
        <w:gridCol w:w="421"/>
        <w:gridCol w:w="233"/>
        <w:gridCol w:w="127"/>
        <w:gridCol w:w="91"/>
        <w:gridCol w:w="233"/>
        <w:gridCol w:w="534"/>
        <w:gridCol w:w="233"/>
        <w:gridCol w:w="216"/>
        <w:gridCol w:w="223"/>
        <w:gridCol w:w="529"/>
        <w:gridCol w:w="144"/>
        <w:gridCol w:w="91"/>
        <w:gridCol w:w="276"/>
        <w:gridCol w:w="233"/>
        <w:gridCol w:w="520"/>
        <w:gridCol w:w="233"/>
        <w:gridCol w:w="216"/>
        <w:gridCol w:w="216"/>
        <w:gridCol w:w="480"/>
        <w:gridCol w:w="177"/>
        <w:gridCol w:w="104"/>
      </w:tblGrid>
      <w:tr w:rsidR="00765B41" w:rsidRPr="00765B41" w:rsidTr="00746BC8">
        <w:trPr>
          <w:gridAfter w:val="2"/>
          <w:wAfter w:w="283" w:type="dxa"/>
          <w:trHeight w:val="225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4" w:type="dxa"/>
            <w:gridSpan w:val="1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1</w:t>
            </w:r>
          </w:p>
        </w:tc>
      </w:tr>
      <w:tr w:rsidR="00765B41" w:rsidRPr="00765B41" w:rsidTr="00746BC8">
        <w:trPr>
          <w:gridAfter w:val="2"/>
          <w:wAfter w:w="283" w:type="dxa"/>
          <w:trHeight w:val="450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4" w:type="dxa"/>
            <w:gridSpan w:val="16"/>
            <w:vMerge w:val="restart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  <w:r w:rsidRPr="00765B4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br/>
              <w:t>Форма</w:t>
            </w:r>
          </w:p>
        </w:tc>
      </w:tr>
      <w:tr w:rsidR="00765B41" w:rsidRPr="00765B41" w:rsidTr="00746BC8">
        <w:trPr>
          <w:gridAfter w:val="2"/>
          <w:wAfter w:w="283" w:type="dxa"/>
          <w:trHeight w:val="225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4" w:type="dxa"/>
            <w:gridSpan w:val="16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10065" w:type="dxa"/>
            <w:gridSpan w:val="2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БУХГАЛТЕРСКИЙ БАЛАНС</w:t>
            </w:r>
          </w:p>
        </w:tc>
      </w:tr>
      <w:tr w:rsidR="00765B41" w:rsidRPr="00765B41" w:rsidTr="00746BC8">
        <w:trPr>
          <w:gridAfter w:val="2"/>
          <w:wAfter w:w="283" w:type="dxa"/>
          <w:trHeight w:val="285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300" w:firstLine="660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 xml:space="preserve">На </w:t>
            </w:r>
          </w:p>
        </w:tc>
        <w:tc>
          <w:tcPr>
            <w:tcW w:w="4887" w:type="dxa"/>
            <w:gridSpan w:val="16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31 декабря 2022 года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ОАО "Аульсторгсервис"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Оптовая торговля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Открытое акционерное </w:t>
            </w:r>
            <w:proofErr w:type="spellStart"/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Общее собрание акционеров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тыс. руб.</w:t>
            </w:r>
          </w:p>
        </w:tc>
      </w:tr>
      <w:tr w:rsidR="00765B41" w:rsidRPr="00765B41" w:rsidTr="00746BC8">
        <w:trPr>
          <w:gridAfter w:val="2"/>
          <w:wAfter w:w="283" w:type="dxa"/>
          <w:trHeight w:val="255"/>
        </w:trPr>
        <w:tc>
          <w:tcPr>
            <w:tcW w:w="376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304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230003 г. Гродно, ул. Аульская, 35</w:t>
            </w:r>
          </w:p>
        </w:tc>
      </w:tr>
      <w:tr w:rsidR="00765B41" w:rsidRPr="00765B41" w:rsidTr="00746BC8">
        <w:trPr>
          <w:gridAfter w:val="2"/>
          <w:wAfter w:w="283" w:type="dxa"/>
          <w:trHeight w:val="165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00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682A9B">
            <w:pPr>
              <w:spacing w:after="0" w:line="240" w:lineRule="auto"/>
              <w:ind w:right="-11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утверждения</w:t>
            </w:r>
          </w:p>
        </w:tc>
        <w:tc>
          <w:tcPr>
            <w:tcW w:w="295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00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682A9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отправки</w:t>
            </w:r>
          </w:p>
        </w:tc>
        <w:tc>
          <w:tcPr>
            <w:tcW w:w="295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00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9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682A9B">
            <w:pPr>
              <w:spacing w:after="0" w:line="240" w:lineRule="auto"/>
              <w:ind w:leftChars="-10" w:hangingChars="11" w:hanging="22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Дата принятия</w:t>
            </w:r>
          </w:p>
        </w:tc>
        <w:tc>
          <w:tcPr>
            <w:tcW w:w="2958" w:type="dxa"/>
            <w:gridSpan w:val="11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195"/>
        </w:trPr>
        <w:tc>
          <w:tcPr>
            <w:tcW w:w="1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525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Активы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 года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</w:tr>
      <w:tr w:rsidR="00765B41" w:rsidRPr="00765B41" w:rsidTr="00746BC8">
        <w:trPr>
          <w:gridAfter w:val="2"/>
          <w:wAfter w:w="283" w:type="dxa"/>
          <w:trHeight w:val="240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I. ДОЛГОСРОЧНЫЕ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Основные средства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884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467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Нематериальные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Доходные вложения в материальные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инвестиционная недвижимость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предметы финансовой аренды (лизинга)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480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200" w:firstLine="4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доходные вложения в материальные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Вложения в долгосрочные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финансовые вложения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36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I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924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494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</w:t>
            </w:r>
            <w:proofErr w:type="spellEnd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 КРАТКОСРОЧНЫЕ АКТИВЫ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Запасы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466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400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5B4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материалы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211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39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животные на выращивании и откорме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212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незавершенное производство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213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готовая продукция и товары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214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427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377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товары отгруженные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215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запасы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216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510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405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Расходы будущих периодов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</w:tr>
      <w:tr w:rsidR="00765B41" w:rsidRPr="00765B41" w:rsidTr="00746BC8">
        <w:trPr>
          <w:gridAfter w:val="2"/>
          <w:wAfter w:w="283" w:type="dxa"/>
          <w:trHeight w:val="495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добавленную стоимость по приобретенным товарам, работам, услугам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1 423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1 126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финансовые вложения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435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Денежные средства и эквиваленты денежных средств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270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634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479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краткосрочные активы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280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ИТОГО по разделу </w:t>
            </w:r>
            <w:proofErr w:type="spellStart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</w:t>
            </w:r>
            <w:proofErr w:type="spellEnd"/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290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2 543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2 025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300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3 467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2 519 </w:t>
            </w:r>
          </w:p>
        </w:tc>
      </w:tr>
      <w:tr w:rsidR="00765B41" w:rsidRPr="00765B41" w:rsidTr="00746BC8">
        <w:trPr>
          <w:gridAfter w:val="2"/>
          <w:wAfter w:w="283" w:type="dxa"/>
          <w:trHeight w:val="885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Собственный капитал и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2022 года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 31 декабря 2021 года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</w:t>
            </w:r>
            <w:proofErr w:type="spellEnd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 СОБСТВЕННЫЙ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Уставный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410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Неоплаченная часть уставного капитала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430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440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Добавочный капитал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450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725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Нераспределенная прибыль (непокрытый убыток)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460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1 710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1 585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отчетного периода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470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Целевое финансирование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ИТОГО по разделу </w:t>
            </w:r>
            <w:proofErr w:type="spellStart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III</w:t>
            </w:r>
            <w:proofErr w:type="spellEnd"/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2 458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1 903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proofErr w:type="spellStart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</w:t>
            </w:r>
            <w:proofErr w:type="spellEnd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. ДОЛГОСРОЧНЫЕ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435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кредиты и займы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510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480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Долгосрочные обязательства по лизинговым платежам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520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Отложенные налоговые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530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540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550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долгосрочные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560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ИТОГО по разделу </w:t>
            </w:r>
            <w:proofErr w:type="spellStart"/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IV</w:t>
            </w:r>
            <w:proofErr w:type="spellEnd"/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590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V. КРАТКОСРОЧНЫЕ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Краткосрочные кредиты и займы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610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620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630</w:t>
            </w:r>
          </w:p>
        </w:tc>
        <w:tc>
          <w:tcPr>
            <w:tcW w:w="2176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1 008 </w:t>
            </w:r>
          </w:p>
        </w:tc>
        <w:tc>
          <w:tcPr>
            <w:tcW w:w="2268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615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82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5B4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76" w:type="dxa"/>
            <w:gridSpan w:val="8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FFFFFF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поставщикам, подрядчикам, исполнителям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631</w:t>
            </w:r>
          </w:p>
        </w:tc>
        <w:tc>
          <w:tcPr>
            <w:tcW w:w="2176" w:type="dxa"/>
            <w:gridSpan w:val="8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892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498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авансам полученным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632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налогам и сборам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633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46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социальному страхованию и обеспечению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634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32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37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 оплате труда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635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 лизинговым платежам 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636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495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собственнику имущества (учредителям, участникам)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637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прочим кредиторам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638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Обязательства, предназначенные для реализации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640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будущих периодов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650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Резервы предстоящих платежей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660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краткосрочные обязательства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670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ИТОГО по разделу V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690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1 008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615 </w:t>
            </w:r>
          </w:p>
        </w:tc>
      </w:tr>
      <w:tr w:rsidR="00765B41" w:rsidRPr="00765B41" w:rsidTr="00746BC8">
        <w:trPr>
          <w:gridAfter w:val="2"/>
          <w:wAfter w:w="283" w:type="dxa"/>
          <w:trHeight w:val="319"/>
        </w:trPr>
        <w:tc>
          <w:tcPr>
            <w:tcW w:w="4839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БАЛАНС</w:t>
            </w:r>
          </w:p>
        </w:tc>
        <w:tc>
          <w:tcPr>
            <w:tcW w:w="78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700</w:t>
            </w:r>
          </w:p>
        </w:tc>
        <w:tc>
          <w:tcPr>
            <w:tcW w:w="2176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3 467 </w:t>
            </w:r>
          </w:p>
        </w:tc>
        <w:tc>
          <w:tcPr>
            <w:tcW w:w="2268" w:type="dxa"/>
            <w:gridSpan w:val="8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2 519 </w:t>
            </w:r>
          </w:p>
        </w:tc>
      </w:tr>
      <w:tr w:rsidR="00746BC8" w:rsidRPr="00765B41" w:rsidTr="00746BC8">
        <w:trPr>
          <w:gridAfter w:val="1"/>
          <w:wAfter w:w="105" w:type="dxa"/>
          <w:trHeight w:val="225"/>
        </w:trPr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110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682A9B" w:rsidRDefault="00682A9B" w:rsidP="00765B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682A9B" w:rsidRDefault="00682A9B" w:rsidP="00765B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:rsidR="00765B41" w:rsidRPr="00765B41" w:rsidRDefault="00765B41" w:rsidP="00765B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Приложение 2</w:t>
            </w:r>
          </w:p>
        </w:tc>
      </w:tr>
      <w:tr w:rsidR="00746BC8" w:rsidRPr="00765B41" w:rsidTr="00746BC8">
        <w:trPr>
          <w:gridAfter w:val="1"/>
          <w:wAfter w:w="105" w:type="dxa"/>
          <w:trHeight w:val="645"/>
        </w:trPr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8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04" w:type="dxa"/>
            <w:gridSpan w:val="1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765B41" w:rsidRPr="00765B41" w:rsidRDefault="00765B41" w:rsidP="00765B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746BC8" w:rsidRPr="00765B41" w:rsidTr="00746BC8">
        <w:trPr>
          <w:trHeight w:val="480"/>
        </w:trPr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left="-34"/>
              <w:jc w:val="right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Форма</w:t>
            </w:r>
          </w:p>
        </w:tc>
      </w:tr>
      <w:tr w:rsidR="00765B41" w:rsidRPr="00765B41" w:rsidTr="00746BC8">
        <w:trPr>
          <w:gridAfter w:val="1"/>
          <w:wAfter w:w="105" w:type="dxa"/>
          <w:trHeight w:val="255"/>
        </w:trPr>
        <w:tc>
          <w:tcPr>
            <w:tcW w:w="10243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765B41" w:rsidRPr="00765B41" w:rsidTr="00746BC8">
        <w:trPr>
          <w:gridAfter w:val="1"/>
          <w:wAfter w:w="105" w:type="dxa"/>
          <w:trHeight w:val="255"/>
        </w:trPr>
        <w:tc>
          <w:tcPr>
            <w:tcW w:w="10243" w:type="dxa"/>
            <w:gridSpan w:val="29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прибылях и убытках</w:t>
            </w:r>
          </w:p>
        </w:tc>
      </w:tr>
      <w:tr w:rsidR="001F1F2A" w:rsidRPr="00765B41" w:rsidTr="00746BC8">
        <w:trPr>
          <w:trHeight w:val="300"/>
        </w:trPr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left="-138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-</w:t>
            </w:r>
          </w:p>
        </w:tc>
        <w:tc>
          <w:tcPr>
            <w:tcW w:w="87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1F1F2A">
            <w:pPr>
              <w:spacing w:after="0" w:line="240" w:lineRule="auto"/>
              <w:ind w:left="-59" w:right="-11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декабрь</w:t>
            </w:r>
          </w:p>
        </w:tc>
        <w:tc>
          <w:tcPr>
            <w:tcW w:w="120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4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7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46BC8" w:rsidRPr="00765B41" w:rsidTr="00746BC8">
        <w:trPr>
          <w:trHeight w:val="180"/>
        </w:trPr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89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"Аульсторгсервис"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                                                      500 030 541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Оптовая торговля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</w:t>
            </w:r>
            <w:proofErr w:type="spellStart"/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 руб.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354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906" w:type="dxa"/>
            <w:gridSpan w:val="2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230003 г. Гродно, ул. Аульская, 35 </w:t>
            </w:r>
          </w:p>
        </w:tc>
      </w:tr>
      <w:tr w:rsidR="00746BC8" w:rsidRPr="00765B41" w:rsidTr="00746BC8">
        <w:trPr>
          <w:trHeight w:val="105"/>
        </w:trPr>
        <w:tc>
          <w:tcPr>
            <w:tcW w:w="1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6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4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3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6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46BC8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25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4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За</w:t>
            </w:r>
          </w:p>
        </w:tc>
        <w:tc>
          <w:tcPr>
            <w:tcW w:w="75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1F1F2A">
            <w:pPr>
              <w:spacing w:after="0" w:line="240" w:lineRule="auto"/>
              <w:ind w:left="-31" w:right="-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44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1F1F2A">
            <w:pPr>
              <w:spacing w:after="0" w:line="240" w:lineRule="auto"/>
              <w:ind w:left="-120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09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5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46BC8">
            <w:pPr>
              <w:spacing w:after="0" w:line="240" w:lineRule="auto"/>
              <w:ind w:left="-46" w:right="-11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44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76" w:type="dxa"/>
            <w:gridSpan w:val="3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46BC8">
            <w:pPr>
              <w:spacing w:after="0" w:line="240" w:lineRule="auto"/>
              <w:ind w:left="-13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25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92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1F1F2A">
            <w:pPr>
              <w:spacing w:after="0" w:line="240" w:lineRule="auto"/>
              <w:ind w:left="-149" w:right="-11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58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765B41" w:rsidRPr="00765B41" w:rsidTr="00746BC8">
        <w:trPr>
          <w:gridAfter w:val="1"/>
          <w:wAfter w:w="105" w:type="dxa"/>
          <w:trHeight w:val="225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92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14 498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11 747 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Себестоимость реализованной продукции, товаров, работ, услуг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(13 780)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(11 111)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Валовая прибыль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718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636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Управленческие расходы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(301)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>(315)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на реализацию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(121)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(108)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213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текущей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ru-RU"/>
              </w:rPr>
              <w:t xml:space="preserve"> 55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(138)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(150)</w:t>
            </w:r>
          </w:p>
        </w:tc>
      </w:tr>
      <w:tr w:rsidR="00765B41" w:rsidRPr="00765B41" w:rsidTr="00746BC8">
        <w:trPr>
          <w:gridAfter w:val="1"/>
          <w:wAfter w:w="105" w:type="dxa"/>
          <w:trHeight w:val="402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текущей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187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118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инвестиционной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8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10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765"/>
        </w:trPr>
        <w:tc>
          <w:tcPr>
            <w:tcW w:w="4337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выбытия основных средств, нематериальных активов и других долгосрочных активов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101</w:t>
            </w:r>
          </w:p>
        </w:tc>
        <w:tc>
          <w:tcPr>
            <w:tcW w:w="2392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102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получению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103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765B41" w:rsidRPr="00765B41" w:rsidTr="00746BC8">
        <w:trPr>
          <w:gridAfter w:val="1"/>
          <w:wAfter w:w="105" w:type="dxa"/>
          <w:trHeight w:val="345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инвестиционной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104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5B4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765"/>
        </w:trPr>
        <w:tc>
          <w:tcPr>
            <w:tcW w:w="4337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выбытия основных средств, нематериальных активов и других долгосрочных активов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111</w:t>
            </w:r>
          </w:p>
        </w:tc>
        <w:tc>
          <w:tcPr>
            <w:tcW w:w="2392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инвестиционной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112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по финансовой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91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5B4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121</w:t>
            </w:r>
          </w:p>
        </w:tc>
        <w:tc>
          <w:tcPr>
            <w:tcW w:w="2392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91 </w:t>
            </w:r>
          </w:p>
        </w:tc>
        <w:tc>
          <w:tcPr>
            <w:tcW w:w="258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доходы по финансовой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122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Расходы по финансовой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(113)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(46)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765B41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 к уплате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131</w:t>
            </w:r>
          </w:p>
        </w:tc>
        <w:tc>
          <w:tcPr>
            <w:tcW w:w="2392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(29)</w:t>
            </w:r>
          </w:p>
        </w:tc>
        <w:tc>
          <w:tcPr>
            <w:tcW w:w="258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(15)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курсовые разницы от пересчета активов и обязательств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132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(84)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расходы по финансовой деятельности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133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46BC8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925" w:type="dxa"/>
            <w:gridSpan w:val="3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44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46BC8">
            <w:pPr>
              <w:spacing w:after="0" w:line="240" w:lineRule="auto"/>
              <w:ind w:left="-31" w:right="-12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4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46BC8">
            <w:pPr>
              <w:spacing w:after="0" w:line="240" w:lineRule="auto"/>
              <w:ind w:left="-112" w:right="-135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  <w:tc>
          <w:tcPr>
            <w:tcW w:w="509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5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46BC8">
            <w:pPr>
              <w:spacing w:after="0" w:line="240" w:lineRule="auto"/>
              <w:ind w:left="-41" w:right="-1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январь</w:t>
            </w:r>
          </w:p>
        </w:tc>
        <w:tc>
          <w:tcPr>
            <w:tcW w:w="4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76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декабрь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925" w:type="dxa"/>
            <w:gridSpan w:val="3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392" w:type="dxa"/>
            <w:gridSpan w:val="9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589" w:type="dxa"/>
            <w:gridSpan w:val="10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765B41" w:rsidRPr="00765B41" w:rsidTr="00746BC8">
        <w:trPr>
          <w:gridAfter w:val="1"/>
          <w:wAfter w:w="105" w:type="dxa"/>
          <w:trHeight w:val="225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925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(25)</w:t>
            </w:r>
          </w:p>
        </w:tc>
      </w:tr>
      <w:tr w:rsidR="00765B41" w:rsidRPr="00765B41" w:rsidTr="00746BC8">
        <w:trPr>
          <w:gridAfter w:val="1"/>
          <w:wAfter w:w="105" w:type="dxa"/>
          <w:trHeight w:val="402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Прибыль (убыток) до налогообложения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173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93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Налог на прибыль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(45)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402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(убыток) 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210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128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переоценки долгосрочных активов, не включаемый в чистую прибыль (убыток)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220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54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от прочих операций, не включаемый в чистую прибыль (убыток)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230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Совокупная прибыль (убыток) 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240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128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Базовая прибыль (убыток) на акцию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250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  <w:tr w:rsidR="00765B41" w:rsidRPr="00765B41" w:rsidTr="00746BC8">
        <w:trPr>
          <w:gridAfter w:val="1"/>
          <w:wAfter w:w="105" w:type="dxa"/>
          <w:trHeight w:val="300"/>
        </w:trPr>
        <w:tc>
          <w:tcPr>
            <w:tcW w:w="4337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Разводненная прибыль (убыток) на акцию</w:t>
            </w:r>
          </w:p>
        </w:tc>
        <w:tc>
          <w:tcPr>
            <w:tcW w:w="925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260</w:t>
            </w:r>
          </w:p>
        </w:tc>
        <w:tc>
          <w:tcPr>
            <w:tcW w:w="2392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-   </w:t>
            </w:r>
          </w:p>
        </w:tc>
        <w:tc>
          <w:tcPr>
            <w:tcW w:w="2589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65B41" w:rsidRPr="00765B41" w:rsidRDefault="00765B41" w:rsidP="00765B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65B41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        -   </w:t>
            </w:r>
          </w:p>
        </w:tc>
      </w:tr>
    </w:tbl>
    <w:p w:rsidR="00765B41" w:rsidRDefault="00765B41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p w:rsidR="00746BC8" w:rsidRDefault="00746BC8"/>
    <w:tbl>
      <w:tblPr>
        <w:tblW w:w="10588" w:type="dxa"/>
        <w:tblLayout w:type="fixed"/>
        <w:tblLook w:val="04A0" w:firstRow="1" w:lastRow="0" w:firstColumn="1" w:lastColumn="0" w:noHBand="0" w:noVBand="1"/>
      </w:tblPr>
      <w:tblGrid>
        <w:gridCol w:w="405"/>
        <w:gridCol w:w="720"/>
        <w:gridCol w:w="1116"/>
        <w:gridCol w:w="266"/>
        <w:gridCol w:w="470"/>
        <w:gridCol w:w="266"/>
        <w:gridCol w:w="443"/>
        <w:gridCol w:w="266"/>
        <w:gridCol w:w="726"/>
        <w:gridCol w:w="283"/>
        <w:gridCol w:w="709"/>
        <w:gridCol w:w="283"/>
        <w:gridCol w:w="568"/>
        <w:gridCol w:w="283"/>
        <w:gridCol w:w="567"/>
        <w:gridCol w:w="421"/>
        <w:gridCol w:w="855"/>
        <w:gridCol w:w="210"/>
        <w:gridCol w:w="73"/>
        <w:gridCol w:w="210"/>
        <w:gridCol w:w="458"/>
        <w:gridCol w:w="283"/>
        <w:gridCol w:w="424"/>
        <w:gridCol w:w="283"/>
      </w:tblGrid>
      <w:tr w:rsidR="00746BC8" w:rsidRPr="00746BC8" w:rsidTr="00746BC8">
        <w:trPr>
          <w:gridAfter w:val="4"/>
          <w:wAfter w:w="1448" w:type="dxa"/>
          <w:trHeight w:val="25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84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 </w:t>
            </w:r>
          </w:p>
        </w:tc>
        <w:tc>
          <w:tcPr>
            <w:tcW w:w="9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4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3</w:t>
            </w:r>
          </w:p>
        </w:tc>
      </w:tr>
      <w:tr w:rsidR="00746BC8" w:rsidRPr="00746BC8" w:rsidTr="00746BC8">
        <w:trPr>
          <w:gridAfter w:val="4"/>
          <w:wAfter w:w="1448" w:type="dxa"/>
          <w:trHeight w:val="57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3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746BC8" w:rsidRPr="00746BC8" w:rsidTr="00746BC8">
        <w:trPr>
          <w:gridAfter w:val="4"/>
          <w:wAfter w:w="1448" w:type="dxa"/>
          <w:trHeight w:val="39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336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746BC8" w:rsidRPr="00746BC8" w:rsidTr="00746BC8">
        <w:trPr>
          <w:gridAfter w:val="6"/>
          <w:wAfter w:w="1731" w:type="dxa"/>
          <w:trHeight w:val="255"/>
        </w:trPr>
        <w:tc>
          <w:tcPr>
            <w:tcW w:w="8857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746BC8" w:rsidRPr="00746BC8" w:rsidTr="00746BC8">
        <w:trPr>
          <w:gridAfter w:val="6"/>
          <w:wAfter w:w="1731" w:type="dxa"/>
          <w:trHeight w:val="255"/>
        </w:trPr>
        <w:tc>
          <w:tcPr>
            <w:tcW w:w="8857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об изменении собственного капитала</w:t>
            </w:r>
          </w:p>
        </w:tc>
      </w:tr>
      <w:tr w:rsidR="00746BC8" w:rsidRPr="00746BC8" w:rsidTr="00746BC8">
        <w:trPr>
          <w:trHeight w:val="300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4368C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72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4368C5">
            <w:pPr>
              <w:spacing w:after="0" w:line="240" w:lineRule="auto"/>
              <w:ind w:left="-91" w:right="-108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январь</w:t>
            </w:r>
          </w:p>
        </w:tc>
        <w:tc>
          <w:tcPr>
            <w:tcW w:w="28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4368C5">
            <w:pPr>
              <w:spacing w:after="0" w:line="240" w:lineRule="auto"/>
              <w:ind w:left="-108" w:right="-109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декабрь </w:t>
            </w:r>
          </w:p>
        </w:tc>
        <w:tc>
          <w:tcPr>
            <w:tcW w:w="183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300" w:firstLine="602"/>
              <w:jc w:val="right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46BC8" w:rsidRPr="00746BC8" w:rsidTr="00746BC8">
        <w:trPr>
          <w:trHeight w:val="225"/>
        </w:trPr>
        <w:tc>
          <w:tcPr>
            <w:tcW w:w="40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8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13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"Аульсторгсервис" 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Оптовая торговля 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</w:t>
            </w:r>
            <w:r w:rsidR="00C654C7"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общество</w:t>
            </w:r>
            <w:bookmarkStart w:id="0" w:name="_GoBack"/>
            <w:bookmarkEnd w:id="0"/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 руб. </w:t>
            </w:r>
          </w:p>
        </w:tc>
      </w:tr>
      <w:tr w:rsidR="00746BC8" w:rsidRPr="00746BC8" w:rsidTr="00746BC8">
        <w:trPr>
          <w:gridAfter w:val="6"/>
          <w:wAfter w:w="1731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6616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230003 г. Гродно, ул. Аульская, 35 </w:t>
            </w:r>
          </w:p>
        </w:tc>
      </w:tr>
      <w:tr w:rsidR="00746BC8" w:rsidRPr="00746BC8" w:rsidTr="00746BC8">
        <w:trPr>
          <w:gridAfter w:val="1"/>
          <w:wAfter w:w="283" w:type="dxa"/>
          <w:trHeight w:val="199"/>
        </w:trPr>
        <w:tc>
          <w:tcPr>
            <w:tcW w:w="6521" w:type="dxa"/>
            <w:gridSpan w:val="13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746BC8" w:rsidRPr="00746BC8" w:rsidTr="00746BC8">
        <w:trPr>
          <w:gridAfter w:val="1"/>
          <w:wAfter w:w="283" w:type="dxa"/>
          <w:trHeight w:val="138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84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63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tabs>
                <w:tab w:val="left" w:pos="459"/>
              </w:tabs>
              <w:spacing w:after="0" w:line="240" w:lineRule="auto"/>
              <w:ind w:left="-108" w:right="-22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41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57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746BC8" w:rsidRPr="00746BC8" w:rsidTr="00746BC8">
        <w:trPr>
          <w:gridAfter w:val="1"/>
          <w:wAfter w:w="283" w:type="dxa"/>
          <w:trHeight w:val="2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746BC8" w:rsidRPr="00746BC8" w:rsidTr="00746BC8">
        <w:trPr>
          <w:gridAfter w:val="1"/>
          <w:wAfter w:w="283" w:type="dxa"/>
          <w:trHeight w:val="495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108" w:right="-11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99" w:right="-13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010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1 527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1 845 </w:t>
            </w:r>
          </w:p>
        </w:tc>
      </w:tr>
      <w:tr w:rsidR="00746BC8" w:rsidRPr="00746BC8" w:rsidTr="00746BC8">
        <w:trPr>
          <w:gridAfter w:val="1"/>
          <w:wAfter w:w="283" w:type="dxa"/>
          <w:trHeight w:val="60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746BC8" w:rsidRPr="00746BC8" w:rsidTr="00746BC8">
        <w:trPr>
          <w:gridAfter w:val="1"/>
          <w:wAfter w:w="283" w:type="dxa"/>
          <w:trHeight w:val="63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-   </w:t>
            </w: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3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1 527 </w:t>
            </w:r>
          </w:p>
        </w:tc>
        <w:tc>
          <w:tcPr>
            <w:tcW w:w="95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1 845 </w:t>
            </w: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31.12.2020 г.</w:t>
            </w:r>
          </w:p>
        </w:tc>
        <w:tc>
          <w:tcPr>
            <w:tcW w:w="73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2021 года </w:t>
            </w:r>
          </w:p>
        </w:tc>
        <w:tc>
          <w:tcPr>
            <w:tcW w:w="73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  <w:tc>
          <w:tcPr>
            <w:tcW w:w="95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3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  <w:tc>
          <w:tcPr>
            <w:tcW w:w="95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62 </w:t>
            </w:r>
          </w:p>
        </w:tc>
      </w:tr>
      <w:tr w:rsidR="00746BC8" w:rsidRPr="00746BC8" w:rsidTr="00746BC8">
        <w:trPr>
          <w:gridAfter w:val="1"/>
          <w:wAfter w:w="283" w:type="dxa"/>
          <w:trHeight w:val="285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5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4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номинальной стоимости акций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6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056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057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058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059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Уменьшение собственного капитала – всего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6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065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138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222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95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746BC8" w:rsidRPr="00746BC8" w:rsidTr="00746BC8">
        <w:trPr>
          <w:gridAfter w:val="1"/>
          <w:wAfter w:w="283" w:type="dxa"/>
          <w:trHeight w:val="2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746BC8" w:rsidRPr="00746BC8" w:rsidTr="00746BC8">
        <w:trPr>
          <w:gridAfter w:val="1"/>
          <w:wAfter w:w="283" w:type="dxa"/>
          <w:trHeight w:val="75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066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(4)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067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068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069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48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682A9B" w:rsidP="00682A9B">
            <w:pPr>
              <w:spacing w:after="0" w:line="240" w:lineRule="auto"/>
              <w:ind w:right="-11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</w:t>
            </w:r>
            <w:r w:rsidR="00746BC8"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99" w:right="-13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1 903 </w:t>
            </w:r>
          </w:p>
        </w:tc>
      </w:tr>
      <w:tr w:rsidR="00746BC8" w:rsidRPr="00746BC8" w:rsidTr="00746BC8">
        <w:trPr>
          <w:gridAfter w:val="1"/>
          <w:wAfter w:w="283" w:type="dxa"/>
          <w:trHeight w:val="720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108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на 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99" w:right="-13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85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1 585 </w:t>
            </w:r>
          </w:p>
        </w:tc>
        <w:tc>
          <w:tcPr>
            <w:tcW w:w="95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1 903 </w:t>
            </w:r>
          </w:p>
        </w:tc>
      </w:tr>
      <w:tr w:rsidR="00746BC8" w:rsidRPr="00746BC8" w:rsidTr="00746BC8">
        <w:trPr>
          <w:gridAfter w:val="1"/>
          <w:wAfter w:w="283" w:type="dxa"/>
          <w:trHeight w:val="5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изменением учетной политики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Корректировки в связи с исправлением ошибок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Скорректированный остаток на </w:t>
            </w:r>
          </w:p>
        </w:tc>
        <w:tc>
          <w:tcPr>
            <w:tcW w:w="73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296 </w:t>
            </w:r>
          </w:p>
        </w:tc>
        <w:tc>
          <w:tcPr>
            <w:tcW w:w="127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1 585 </w:t>
            </w:r>
          </w:p>
        </w:tc>
        <w:tc>
          <w:tcPr>
            <w:tcW w:w="95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15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1 903 </w:t>
            </w:r>
          </w:p>
        </w:tc>
      </w:tr>
      <w:tr w:rsidR="00746BC8" w:rsidRPr="00746BC8" w:rsidTr="00746BC8">
        <w:trPr>
          <w:gridAfter w:val="1"/>
          <w:wAfter w:w="283" w:type="dxa"/>
          <w:trHeight w:val="300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right="-13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73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282"/>
        </w:trPr>
        <w:tc>
          <w:tcPr>
            <w:tcW w:w="405" w:type="dxa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За</w:t>
            </w:r>
          </w:p>
        </w:tc>
        <w:tc>
          <w:tcPr>
            <w:tcW w:w="1836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январь - декабрь 2022 года 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color w:val="FF0000"/>
                <w:sz w:val="20"/>
                <w:szCs w:val="20"/>
                <w:lang w:eastAsia="ru-RU"/>
              </w:rPr>
              <w:t> </w:t>
            </w: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Увеличение собственного капитала – всего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128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128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128 </w:t>
            </w:r>
          </w:p>
        </w:tc>
        <w:tc>
          <w:tcPr>
            <w:tcW w:w="951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7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128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чистая прибыль 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151</w:t>
            </w:r>
          </w:p>
        </w:tc>
        <w:tc>
          <w:tcPr>
            <w:tcW w:w="709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54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5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прочих операций, не включаемые в чистую прибыль (убыток)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153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выпуск дополнительных акций 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154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увеличение номинальной стоимости акций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155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6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156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157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158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159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собственного капитала – всего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noWrap/>
            <w:vAlign w:val="bottom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убыток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92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1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850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76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951" w:type="dxa"/>
            <w:gridSpan w:val="4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7" w:type="dxa"/>
            <w:gridSpan w:val="2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746BC8" w:rsidRPr="00746BC8" w:rsidTr="00746BC8">
        <w:trPr>
          <w:gridAfter w:val="1"/>
          <w:wAfter w:w="283" w:type="dxa"/>
          <w:trHeight w:val="54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переоценка долгосрочных активов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6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расходы от прочих операций, не включаемые в чистую прибыль (убыток)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163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4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уменьшение номинальной стоимости акций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164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51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выкуп акций (долей в уставном капитале)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165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73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дивиденды и другие доходы от участия в уставном капитале организации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166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реорганизация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167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168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1380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81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Устав-</w:t>
            </w:r>
            <w:proofErr w:type="spell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Неопла-ченная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часть уставного капитала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Собст</w:t>
            </w:r>
            <w:proofErr w:type="spell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-венные</w:t>
            </w:r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5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Резерв-</w:t>
            </w:r>
            <w:proofErr w:type="spell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 </w:t>
            </w:r>
          </w:p>
        </w:tc>
        <w:tc>
          <w:tcPr>
            <w:tcW w:w="85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Добавоч-ный</w:t>
            </w:r>
            <w:proofErr w:type="spellEnd"/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капитал</w:t>
            </w:r>
          </w:p>
        </w:tc>
        <w:tc>
          <w:tcPr>
            <w:tcW w:w="1276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ind w:left="-108" w:right="-108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proofErr w:type="spellStart"/>
            <w:proofErr w:type="gramStart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Нераспре</w:t>
            </w:r>
            <w:proofErr w:type="spell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-деленная</w:t>
            </w:r>
            <w:proofErr w:type="gramEnd"/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прибыль (непокрытый убыток)</w:t>
            </w:r>
          </w:p>
        </w:tc>
        <w:tc>
          <w:tcPr>
            <w:tcW w:w="951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Чистая прибыль (убыток)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Итого</w:t>
            </w:r>
          </w:p>
        </w:tc>
      </w:tr>
      <w:tr w:rsidR="00746BC8" w:rsidRPr="00746BC8" w:rsidTr="00746BC8">
        <w:trPr>
          <w:gridAfter w:val="1"/>
          <w:wAfter w:w="283" w:type="dxa"/>
          <w:trHeight w:val="225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>10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уставного капитала</w:t>
            </w:r>
          </w:p>
        </w:tc>
        <w:tc>
          <w:tcPr>
            <w:tcW w:w="73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170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резервного капитала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180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224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Изменение добавочного капитала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190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429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429 </w:t>
            </w:r>
          </w:p>
        </w:tc>
      </w:tr>
      <w:tr w:rsidR="00746BC8" w:rsidRPr="00746BC8" w:rsidTr="00746BC8">
        <w:trPr>
          <w:gridAfter w:val="1"/>
          <w:wAfter w:w="283" w:type="dxa"/>
          <w:trHeight w:val="259"/>
        </w:trPr>
        <w:tc>
          <w:tcPr>
            <w:tcW w:w="112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108" w:right="-117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Остаток на</w:t>
            </w:r>
          </w:p>
        </w:tc>
        <w:tc>
          <w:tcPr>
            <w:tcW w:w="11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99" w:right="-135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 г.</w:t>
            </w:r>
          </w:p>
        </w:tc>
        <w:tc>
          <w:tcPr>
            <w:tcW w:w="736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200</w:t>
            </w:r>
          </w:p>
        </w:tc>
        <w:tc>
          <w:tcPr>
            <w:tcW w:w="709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20 </w:t>
            </w:r>
          </w:p>
        </w:tc>
        <w:tc>
          <w:tcPr>
            <w:tcW w:w="99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  <w:tc>
          <w:tcPr>
            <w:tcW w:w="85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725 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1 710 </w:t>
            </w:r>
          </w:p>
        </w:tc>
        <w:tc>
          <w:tcPr>
            <w:tcW w:w="951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746BC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  </w:t>
            </w:r>
          </w:p>
        </w:tc>
        <w:tc>
          <w:tcPr>
            <w:tcW w:w="70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CCFFFF"/>
            <w:noWrap/>
            <w:vAlign w:val="center"/>
            <w:hideMark/>
          </w:tcPr>
          <w:p w:rsidR="00746BC8" w:rsidRPr="00746BC8" w:rsidRDefault="00746BC8" w:rsidP="00682A9B">
            <w:pPr>
              <w:spacing w:after="0" w:line="240" w:lineRule="auto"/>
              <w:ind w:left="-67" w:right="-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746BC8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2 458 </w:t>
            </w:r>
          </w:p>
        </w:tc>
      </w:tr>
    </w:tbl>
    <w:p w:rsidR="00746BC8" w:rsidRDefault="00746BC8"/>
    <w:p w:rsidR="00073A25" w:rsidRDefault="00073A25"/>
    <w:p w:rsidR="00073A25" w:rsidRDefault="00073A25"/>
    <w:p w:rsidR="00073A25" w:rsidRDefault="00073A25"/>
    <w:p w:rsidR="00073A25" w:rsidRDefault="00073A25"/>
    <w:p w:rsidR="00073A25" w:rsidRDefault="00073A25"/>
    <w:p w:rsidR="00073A25" w:rsidRDefault="00073A25"/>
    <w:p w:rsidR="00073A25" w:rsidRDefault="00073A25"/>
    <w:tbl>
      <w:tblPr>
        <w:tblW w:w="9689" w:type="dxa"/>
        <w:tblLook w:val="04A0" w:firstRow="1" w:lastRow="0" w:firstColumn="1" w:lastColumn="0" w:noHBand="0" w:noVBand="1"/>
      </w:tblPr>
      <w:tblGrid>
        <w:gridCol w:w="1701"/>
        <w:gridCol w:w="329"/>
        <w:gridCol w:w="1383"/>
        <w:gridCol w:w="865"/>
        <w:gridCol w:w="349"/>
        <w:gridCol w:w="939"/>
        <w:gridCol w:w="402"/>
        <w:gridCol w:w="818"/>
        <w:gridCol w:w="276"/>
        <w:gridCol w:w="886"/>
        <w:gridCol w:w="402"/>
        <w:gridCol w:w="800"/>
        <w:gridCol w:w="276"/>
        <w:gridCol w:w="919"/>
      </w:tblGrid>
      <w:tr w:rsidR="00073A25" w:rsidRPr="00073A25" w:rsidTr="00073A25">
        <w:trPr>
          <w:trHeight w:val="22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3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Приложение 4</w:t>
            </w:r>
          </w:p>
        </w:tc>
      </w:tr>
      <w:tr w:rsidR="00073A25" w:rsidRPr="00073A25" w:rsidTr="00073A25">
        <w:trPr>
          <w:trHeight w:val="45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4040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hideMark/>
          </w:tcPr>
          <w:p w:rsidR="00073A25" w:rsidRPr="00073A25" w:rsidRDefault="00073A25" w:rsidP="00073A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 Национальному стандарту бухгалтерского учета и отчетности "Индивидуальная бухгалтерская отчетность"</w:t>
            </w:r>
          </w:p>
        </w:tc>
      </w:tr>
      <w:tr w:rsidR="00073A25" w:rsidRPr="00073A25" w:rsidTr="00073A25">
        <w:trPr>
          <w:trHeight w:val="22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03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Форма</w:t>
            </w:r>
          </w:p>
        </w:tc>
      </w:tr>
      <w:tr w:rsidR="00073A25" w:rsidRPr="00073A25" w:rsidTr="00073A25">
        <w:trPr>
          <w:trHeight w:val="6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255"/>
        </w:trPr>
        <w:tc>
          <w:tcPr>
            <w:tcW w:w="968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ОТЧЕТ</w:t>
            </w:r>
          </w:p>
        </w:tc>
      </w:tr>
      <w:tr w:rsidR="00073A25" w:rsidRPr="00073A25" w:rsidTr="00073A25">
        <w:trPr>
          <w:trHeight w:val="255"/>
        </w:trPr>
        <w:tc>
          <w:tcPr>
            <w:tcW w:w="9689" w:type="dxa"/>
            <w:gridSpan w:val="1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о движении денежных средств</w:t>
            </w:r>
          </w:p>
        </w:tc>
      </w:tr>
      <w:tr w:rsidR="00073A25" w:rsidRPr="00073A25" w:rsidTr="00073A25">
        <w:trPr>
          <w:trHeight w:val="30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300" w:firstLine="663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январь </w:t>
            </w:r>
          </w:p>
        </w:tc>
        <w:tc>
          <w:tcPr>
            <w:tcW w:w="34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- 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декабрь </w:t>
            </w:r>
          </w:p>
        </w:tc>
        <w:tc>
          <w:tcPr>
            <w:tcW w:w="13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left="-4" w:right="-134"/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eastAsia="ru-RU"/>
              </w:rPr>
              <w:t xml:space="preserve"> 2022 года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27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300"/>
        </w:trPr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Организация</w:t>
            </w:r>
          </w:p>
        </w:tc>
        <w:tc>
          <w:tcPr>
            <w:tcW w:w="72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ОАО "Аульсторгсервис" </w:t>
            </w:r>
          </w:p>
        </w:tc>
      </w:tr>
      <w:tr w:rsidR="00073A25" w:rsidRPr="00073A25" w:rsidTr="00073A25">
        <w:trPr>
          <w:trHeight w:val="300"/>
        </w:trPr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Учетный номер плательщика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500030541</w:t>
            </w:r>
          </w:p>
        </w:tc>
      </w:tr>
      <w:tr w:rsidR="00073A25" w:rsidRPr="00073A25" w:rsidTr="00073A25">
        <w:trPr>
          <w:trHeight w:val="300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Вид экономической деятельности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Оптовая торговля </w:t>
            </w:r>
          </w:p>
        </w:tc>
      </w:tr>
      <w:tr w:rsidR="00073A25" w:rsidRPr="00073A25" w:rsidTr="00073A25">
        <w:trPr>
          <w:trHeight w:val="300"/>
        </w:trPr>
        <w:tc>
          <w:tcPr>
            <w:tcW w:w="4133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Организационно-правовая форма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Открытое акционерное </w:t>
            </w:r>
            <w:proofErr w:type="spellStart"/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общетво</w:t>
            </w:r>
            <w:proofErr w:type="spellEnd"/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</w:t>
            </w:r>
          </w:p>
        </w:tc>
      </w:tr>
      <w:tr w:rsidR="00073A25" w:rsidRPr="00073A25" w:rsidTr="00073A25">
        <w:trPr>
          <w:trHeight w:val="300"/>
        </w:trPr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Орган управления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Общее собрание акционеров </w:t>
            </w:r>
          </w:p>
        </w:tc>
      </w:tr>
      <w:tr w:rsidR="00073A25" w:rsidRPr="00073A25" w:rsidTr="00073A25">
        <w:trPr>
          <w:trHeight w:val="300"/>
        </w:trPr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Единица измерения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тыс. руб. </w:t>
            </w:r>
          </w:p>
        </w:tc>
      </w:tr>
      <w:tr w:rsidR="00073A25" w:rsidRPr="00073A25" w:rsidTr="00073A25">
        <w:trPr>
          <w:trHeight w:val="300"/>
        </w:trPr>
        <w:tc>
          <w:tcPr>
            <w:tcW w:w="34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Адрес</w:t>
            </w:r>
          </w:p>
        </w:tc>
        <w:tc>
          <w:tcPr>
            <w:tcW w:w="7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5556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230003 г. Гродно, ул. Аульская, 35 </w:t>
            </w:r>
          </w:p>
        </w:tc>
      </w:tr>
      <w:tr w:rsidR="00073A25" w:rsidRPr="00073A25" w:rsidTr="00073A25">
        <w:trPr>
          <w:trHeight w:val="225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C43C4A">
        <w:trPr>
          <w:trHeight w:val="300"/>
        </w:trPr>
        <w:tc>
          <w:tcPr>
            <w:tcW w:w="448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9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right="-94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январь </w:t>
            </w:r>
          </w:p>
        </w:tc>
        <w:tc>
          <w:tcPr>
            <w:tcW w:w="1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декабрь </w:t>
            </w:r>
          </w:p>
        </w:tc>
        <w:tc>
          <w:tcPr>
            <w:tcW w:w="2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январь </w:t>
            </w:r>
          </w:p>
        </w:tc>
        <w:tc>
          <w:tcPr>
            <w:tcW w:w="1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- 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73A25" w:rsidRPr="00073A25" w:rsidTr="00C43C4A">
        <w:trPr>
          <w:trHeight w:val="300"/>
        </w:trPr>
        <w:tc>
          <w:tcPr>
            <w:tcW w:w="448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1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14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073A25" w:rsidRPr="00073A25" w:rsidTr="00073A25">
        <w:trPr>
          <w:trHeight w:val="225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8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73A25" w:rsidRPr="00073A25" w:rsidTr="00073A25">
        <w:trPr>
          <w:trHeight w:val="300"/>
        </w:trPr>
        <w:tc>
          <w:tcPr>
            <w:tcW w:w="968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текущей деятельности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16 998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14 666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540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продукции, товаров, заказчиков работ, услуг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021</w:t>
            </w:r>
          </w:p>
        </w:tc>
        <w:tc>
          <w:tcPr>
            <w:tcW w:w="21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16 974 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14 591 </w:t>
            </w:r>
          </w:p>
        </w:tc>
      </w:tr>
      <w:tr w:rsidR="00073A25" w:rsidRPr="00073A25" w:rsidTr="00073A25">
        <w:trPr>
          <w:trHeight w:val="51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материалов и других запасов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022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роялти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023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024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24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75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(15 447)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(14 393)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запасов, работ, услуг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031</w:t>
            </w:r>
          </w:p>
        </w:tc>
        <w:tc>
          <w:tcPr>
            <w:tcW w:w="21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(14 733)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(13 682)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оплату труда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032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(359)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(324)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уплату налогов и сборов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033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(226)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(224)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прочие выплаты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034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(129)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(163)</w:t>
            </w:r>
          </w:p>
        </w:tc>
      </w:tr>
      <w:tr w:rsidR="00073A25" w:rsidRPr="00073A25" w:rsidTr="00073A25">
        <w:trPr>
          <w:trHeight w:val="54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 деятельности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040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1 551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273 </w:t>
            </w:r>
          </w:p>
        </w:tc>
      </w:tr>
      <w:tr w:rsidR="00073A25" w:rsidRPr="00073A25" w:rsidTr="00073A25">
        <w:trPr>
          <w:trHeight w:val="300"/>
        </w:trPr>
        <w:tc>
          <w:tcPr>
            <w:tcW w:w="968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инвестиционной деятельности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Поступило денежных средств – всего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7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750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от покупателей основных средств, нематериальных активов и других долгосрочных активов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051</w:t>
            </w:r>
          </w:p>
        </w:tc>
        <w:tc>
          <w:tcPr>
            <w:tcW w:w="21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3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возврат предоставленных займов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052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54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доходы от участия в уставном капитале других организаций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053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проценты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054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поступления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055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 – всего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(30)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(18)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765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приобретение и создание основных средств, нематериальных активов и других долгосрочных активов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061</w:t>
            </w:r>
          </w:p>
        </w:tc>
        <w:tc>
          <w:tcPr>
            <w:tcW w:w="21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(30)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(18)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предоставление займов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062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465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lastRenderedPageBreak/>
              <w:t>на вклады в уставный капитал других организаций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063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064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54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инвестиционной деятельности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070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(24)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(11)</w:t>
            </w:r>
          </w:p>
        </w:tc>
      </w:tr>
      <w:tr w:rsidR="00073A25" w:rsidRPr="00073A25" w:rsidTr="00073A25">
        <w:trPr>
          <w:trHeight w:val="540"/>
        </w:trPr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2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38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9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1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9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8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8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9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</w:pPr>
            <w:r w:rsidRPr="00073A25">
              <w:rPr>
                <w:rFonts w:ascii="Arial CYR" w:eastAsia="Times New Roman" w:hAnsi="Arial CYR" w:cs="Arial CYR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Наименование показателей</w:t>
            </w:r>
          </w:p>
        </w:tc>
        <w:tc>
          <w:tcPr>
            <w:tcW w:w="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Код строки</w:t>
            </w:r>
          </w:p>
        </w:tc>
        <w:tc>
          <w:tcPr>
            <w:tcW w:w="29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81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январь </w:t>
            </w:r>
          </w:p>
        </w:tc>
        <w:tc>
          <w:tcPr>
            <w:tcW w:w="19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8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декабрь </w:t>
            </w:r>
          </w:p>
        </w:tc>
        <w:tc>
          <w:tcPr>
            <w:tcW w:w="287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За </w:t>
            </w:r>
          </w:p>
        </w:tc>
        <w:tc>
          <w:tcPr>
            <w:tcW w:w="7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682A9B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январь </w:t>
            </w:r>
          </w:p>
        </w:tc>
        <w:tc>
          <w:tcPr>
            <w:tcW w:w="15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-</w:t>
            </w:r>
          </w:p>
        </w:tc>
        <w:tc>
          <w:tcPr>
            <w:tcW w:w="91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декабрь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</w:p>
        </w:tc>
        <w:tc>
          <w:tcPr>
            <w:tcW w:w="2186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2022 года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 xml:space="preserve"> 2021 года</w:t>
            </w:r>
          </w:p>
        </w:tc>
      </w:tr>
      <w:tr w:rsidR="00073A25" w:rsidRPr="00073A25" w:rsidTr="00073A25">
        <w:trPr>
          <w:trHeight w:val="225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218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  <w:lang w:eastAsia="ru-RU"/>
              </w:rPr>
              <w:t>4</w:t>
            </w:r>
          </w:p>
        </w:tc>
      </w:tr>
      <w:tr w:rsidR="00073A25" w:rsidRPr="00073A25" w:rsidTr="00073A25">
        <w:trPr>
          <w:trHeight w:val="300"/>
        </w:trPr>
        <w:tc>
          <w:tcPr>
            <w:tcW w:w="9689" w:type="dxa"/>
            <w:gridSpan w:val="1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Движение денежных средств по финансовой деятельности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Поступило денежных средств – всего 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5 052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4 805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8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4 961 </w:t>
            </w:r>
          </w:p>
        </w:tc>
        <w:tc>
          <w:tcPr>
            <w:tcW w:w="214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4 794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кредиты и займы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081</w:t>
            </w:r>
          </w:p>
        </w:tc>
        <w:tc>
          <w:tcPr>
            <w:tcW w:w="2186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gridSpan w:val="4"/>
            <w:vMerge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от выпуска акций 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082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54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вклады собственника имущества (учредителей, участников)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083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прочие поступления 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084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91 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11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Направлено денежных средств – всего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(6 424)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(4 844)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 том числе:</w:t>
            </w:r>
          </w:p>
        </w:tc>
        <w:tc>
          <w:tcPr>
            <w:tcW w:w="877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погашение кредитов и займов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091</w:t>
            </w:r>
          </w:p>
        </w:tc>
        <w:tc>
          <w:tcPr>
            <w:tcW w:w="2186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(6 309)</w:t>
            </w:r>
          </w:p>
        </w:tc>
        <w:tc>
          <w:tcPr>
            <w:tcW w:w="2144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(4 794)</w:t>
            </w:r>
          </w:p>
        </w:tc>
      </w:tr>
      <w:tr w:rsidR="00073A25" w:rsidRPr="00073A25" w:rsidTr="00073A25">
        <w:trPr>
          <w:trHeight w:val="81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дивидендов и других доходов от участия в уставном капитале организации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092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(2)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выплаты процентов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093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(29)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(16)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на лизинговые платежи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094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прочие выплаты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095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(84)</w:t>
            </w:r>
          </w:p>
        </w:tc>
        <w:tc>
          <w:tcPr>
            <w:tcW w:w="2144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(31)</w:t>
            </w:r>
          </w:p>
        </w:tc>
      </w:tr>
      <w:tr w:rsidR="00073A25" w:rsidRPr="00073A25" w:rsidTr="00073A25">
        <w:trPr>
          <w:trHeight w:val="54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ind w:firstLineChars="100" w:firstLine="200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финансовой деятельности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100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(1 372)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(39)</w:t>
            </w:r>
          </w:p>
        </w:tc>
      </w:tr>
      <w:tr w:rsidR="00073A25" w:rsidRPr="00073A25" w:rsidTr="00073A25">
        <w:trPr>
          <w:trHeight w:val="765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Результат движения денежных средств по текущей, инвестиционной и финансовой деятельности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110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155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223 </w:t>
            </w:r>
          </w:p>
        </w:tc>
      </w:tr>
      <w:tr w:rsidR="00073A25" w:rsidRPr="00073A25" w:rsidTr="00073A25">
        <w:trPr>
          <w:trHeight w:val="300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877" w:type="dxa"/>
            <w:vMerge w:val="restart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120</w:t>
            </w:r>
          </w:p>
        </w:tc>
        <w:tc>
          <w:tcPr>
            <w:tcW w:w="218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479 </w:t>
            </w:r>
          </w:p>
        </w:tc>
        <w:tc>
          <w:tcPr>
            <w:tcW w:w="214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256 </w:t>
            </w:r>
          </w:p>
        </w:tc>
      </w:tr>
      <w:tr w:rsidR="00073A25" w:rsidRPr="00073A25" w:rsidTr="00073A25">
        <w:trPr>
          <w:trHeight w:val="300"/>
        </w:trPr>
        <w:tc>
          <w:tcPr>
            <w:tcW w:w="2030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452" w:type="dxa"/>
            <w:gridSpan w:val="3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31.12.2021 г.</w:t>
            </w:r>
          </w:p>
        </w:tc>
        <w:tc>
          <w:tcPr>
            <w:tcW w:w="87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8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73A25" w:rsidRPr="00073A25" w:rsidTr="00073A25">
        <w:trPr>
          <w:trHeight w:val="315"/>
        </w:trPr>
        <w:tc>
          <w:tcPr>
            <w:tcW w:w="4482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Остаток денежных средств и эквивалентов </w:t>
            </w:r>
          </w:p>
        </w:tc>
        <w:tc>
          <w:tcPr>
            <w:tcW w:w="8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2186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634 </w:t>
            </w:r>
          </w:p>
        </w:tc>
        <w:tc>
          <w:tcPr>
            <w:tcW w:w="2144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000000" w:fill="CC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479 </w:t>
            </w:r>
          </w:p>
        </w:tc>
      </w:tr>
      <w:tr w:rsidR="00073A25" w:rsidRPr="00073A25" w:rsidTr="00073A25">
        <w:trPr>
          <w:trHeight w:val="345"/>
        </w:trPr>
        <w:tc>
          <w:tcPr>
            <w:tcW w:w="203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денежных средств на </w:t>
            </w:r>
          </w:p>
        </w:tc>
        <w:tc>
          <w:tcPr>
            <w:tcW w:w="2452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31.12.2022 г.</w:t>
            </w:r>
          </w:p>
        </w:tc>
        <w:tc>
          <w:tcPr>
            <w:tcW w:w="8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86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2144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</w:p>
        </w:tc>
      </w:tr>
      <w:tr w:rsidR="00073A25" w:rsidRPr="00073A25" w:rsidTr="00073A25">
        <w:trPr>
          <w:trHeight w:val="525"/>
        </w:trPr>
        <w:tc>
          <w:tcPr>
            <w:tcW w:w="4482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Влияние изменений курсов иностранных валют</w:t>
            </w:r>
          </w:p>
        </w:tc>
        <w:tc>
          <w:tcPr>
            <w:tcW w:w="8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>140</w:t>
            </w:r>
          </w:p>
        </w:tc>
        <w:tc>
          <w:tcPr>
            <w:tcW w:w="2186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                                         -   </w:t>
            </w:r>
          </w:p>
        </w:tc>
        <w:tc>
          <w:tcPr>
            <w:tcW w:w="2144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noWrap/>
            <w:vAlign w:val="center"/>
            <w:hideMark/>
          </w:tcPr>
          <w:p w:rsidR="00073A25" w:rsidRPr="00073A25" w:rsidRDefault="00073A25" w:rsidP="00073A2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</w:pPr>
            <w:r w:rsidRPr="00073A25">
              <w:rPr>
                <w:rFonts w:ascii="Times New Roman" w:eastAsia="Times New Roman" w:hAnsi="Times New Roman" w:cs="Times New Roman"/>
                <w:sz w:val="20"/>
                <w:szCs w:val="20"/>
                <w:lang w:eastAsia="ru-RU"/>
              </w:rPr>
              <w:t xml:space="preserve"> - </w:t>
            </w:r>
          </w:p>
        </w:tc>
      </w:tr>
    </w:tbl>
    <w:p w:rsidR="00073A25" w:rsidRDefault="00073A25"/>
    <w:p w:rsidR="00C43C4A" w:rsidRDefault="00C43C4A"/>
    <w:p w:rsidR="00C43C4A" w:rsidRDefault="00C43C4A"/>
    <w:p w:rsidR="00C43C4A" w:rsidRDefault="00C43C4A"/>
    <w:p w:rsidR="00C43C4A" w:rsidRDefault="00C43C4A"/>
    <w:p w:rsidR="00C43C4A" w:rsidRDefault="00C43C4A"/>
    <w:p w:rsidR="00C43C4A" w:rsidRDefault="00C43C4A"/>
    <w:p w:rsidR="00C43C4A" w:rsidRDefault="00C43C4A"/>
    <w:p w:rsidR="00682A9B" w:rsidRDefault="00682A9B">
      <w: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6.75pt;height:734.25pt">
            <v:imagedata r:id="rId6" o:title="1"/>
          </v:shape>
        </w:pict>
      </w:r>
    </w:p>
    <w:p w:rsidR="00C43C4A" w:rsidRDefault="00C43C4A"/>
    <w:p w:rsidR="00682A9B" w:rsidRDefault="00682A9B"/>
    <w:p w:rsidR="00682A9B" w:rsidRDefault="00682A9B">
      <w:r>
        <w:lastRenderedPageBreak/>
        <w:pict>
          <v:shape id="_x0000_i1026" type="#_x0000_t75" style="width:516.75pt;height:734.25pt">
            <v:imagedata r:id="rId7" o:title="2"/>
          </v:shape>
        </w:pict>
      </w:r>
    </w:p>
    <w:p w:rsidR="00682A9B" w:rsidRDefault="00682A9B"/>
    <w:p w:rsidR="00682A9B" w:rsidRDefault="00682A9B">
      <w:r>
        <w:lastRenderedPageBreak/>
        <w:pict>
          <v:shape id="_x0000_i1027" type="#_x0000_t75" style="width:516.75pt;height:744pt">
            <v:imagedata r:id="rId8" o:title="3"/>
          </v:shape>
        </w:pict>
      </w:r>
    </w:p>
    <w:p w:rsidR="00682A9B" w:rsidRDefault="00682A9B"/>
    <w:sectPr w:rsidR="00682A9B" w:rsidSect="00765B41">
      <w:footerReference w:type="default" r:id="rId9"/>
      <w:pgSz w:w="11906" w:h="16838"/>
      <w:pgMar w:top="426" w:right="424" w:bottom="709" w:left="1134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E7C25" w:rsidRDefault="008E7C25" w:rsidP="009A24E8">
      <w:pPr>
        <w:spacing w:after="0" w:line="240" w:lineRule="auto"/>
      </w:pPr>
      <w:r>
        <w:separator/>
      </w:r>
    </w:p>
  </w:endnote>
  <w:endnote w:type="continuationSeparator" w:id="0">
    <w:p w:rsidR="008E7C25" w:rsidRDefault="008E7C25" w:rsidP="009A24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6BC8" w:rsidRDefault="00746BC8">
    <w:pPr>
      <w:pStyle w:val="a5"/>
    </w:pPr>
    <w:r>
      <w:t xml:space="preserve">Директор___________ А. Н. Коледа                                             Главный бухгалтер_____________ Н. И. Федорова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E7C25" w:rsidRDefault="008E7C25" w:rsidP="009A24E8">
      <w:pPr>
        <w:spacing w:after="0" w:line="240" w:lineRule="auto"/>
      </w:pPr>
      <w:r>
        <w:separator/>
      </w:r>
    </w:p>
  </w:footnote>
  <w:footnote w:type="continuationSeparator" w:id="0">
    <w:p w:rsidR="008E7C25" w:rsidRDefault="008E7C25" w:rsidP="009A24E8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47DE"/>
    <w:rsid w:val="00073A25"/>
    <w:rsid w:val="001F1F2A"/>
    <w:rsid w:val="002B47DE"/>
    <w:rsid w:val="003F5F6C"/>
    <w:rsid w:val="004368C5"/>
    <w:rsid w:val="00682A9B"/>
    <w:rsid w:val="00746BC8"/>
    <w:rsid w:val="00765B41"/>
    <w:rsid w:val="008E7C25"/>
    <w:rsid w:val="009A24E8"/>
    <w:rsid w:val="00C43C4A"/>
    <w:rsid w:val="00C654C7"/>
    <w:rsid w:val="00C861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83C7525-673C-434A-9CC4-8FB4F5C0DD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A24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9A24E8"/>
  </w:style>
  <w:style w:type="paragraph" w:styleId="a5">
    <w:name w:val="footer"/>
    <w:basedOn w:val="a"/>
    <w:link w:val="a6"/>
    <w:uiPriority w:val="99"/>
    <w:unhideWhenUsed/>
    <w:rsid w:val="009A24E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9A24E8"/>
  </w:style>
  <w:style w:type="paragraph" w:styleId="a7">
    <w:name w:val="Balloon Text"/>
    <w:basedOn w:val="a"/>
    <w:link w:val="a8"/>
    <w:uiPriority w:val="99"/>
    <w:semiHidden/>
    <w:unhideWhenUsed/>
    <w:rsid w:val="004368C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8">
    <w:name w:val="Текст выноски Знак"/>
    <w:basedOn w:val="a0"/>
    <w:link w:val="a7"/>
    <w:uiPriority w:val="99"/>
    <w:semiHidden/>
    <w:rsid w:val="004368C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709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40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549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13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481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480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348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84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6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629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424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73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9157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17</Pages>
  <Words>3946</Words>
  <Characters>22495</Characters>
  <Application>Microsoft Office Word</Application>
  <DocSecurity>0</DocSecurity>
  <Lines>187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26389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4</cp:revision>
  <cp:lastPrinted>2023-04-04T12:07:00Z</cp:lastPrinted>
  <dcterms:created xsi:type="dcterms:W3CDTF">2023-04-04T08:52:00Z</dcterms:created>
  <dcterms:modified xsi:type="dcterms:W3CDTF">2023-04-04T12:41:00Z</dcterms:modified>
</cp:coreProperties>
</file>