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3FE2" w:rsidRDefault="00A83FE2" w:rsidP="00A83FE2">
      <w:pPr>
        <w:rPr>
          <w:sz w:val="18"/>
          <w:szCs w:val="18"/>
        </w:rPr>
      </w:pPr>
    </w:p>
    <w:p w:rsidR="00A83FE2" w:rsidRDefault="00A83FE2" w:rsidP="00A83FE2">
      <w:pPr>
        <w:rPr>
          <w:sz w:val="18"/>
          <w:szCs w:val="18"/>
        </w:rPr>
      </w:pPr>
    </w:p>
    <w:p w:rsidR="00A83FE2" w:rsidRDefault="00A83FE2" w:rsidP="00A83FE2">
      <w:pPr>
        <w:rPr>
          <w:sz w:val="18"/>
          <w:szCs w:val="18"/>
        </w:rPr>
      </w:pPr>
    </w:p>
    <w:p w:rsidR="00A83FE2" w:rsidRDefault="00A83FE2" w:rsidP="00A83FE2">
      <w:pPr>
        <w:shd w:val="clear" w:color="auto" w:fill="FFFFFF"/>
        <w:ind w:right="-262"/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Открытое акционерное общество «</w:t>
      </w:r>
      <w:proofErr w:type="spellStart"/>
      <w:r>
        <w:rPr>
          <w:b/>
          <w:sz w:val="18"/>
          <w:szCs w:val="18"/>
        </w:rPr>
        <w:t>ЦентроСтройОфис</w:t>
      </w:r>
      <w:proofErr w:type="spellEnd"/>
      <w:r>
        <w:rPr>
          <w:b/>
          <w:sz w:val="18"/>
          <w:szCs w:val="18"/>
        </w:rPr>
        <w:t xml:space="preserve">», </w:t>
      </w:r>
      <w:r>
        <w:rPr>
          <w:b/>
          <w:bCs/>
          <w:sz w:val="18"/>
          <w:szCs w:val="18"/>
          <w:u w:val="single"/>
        </w:rPr>
        <w:t xml:space="preserve">УНП </w:t>
      </w:r>
      <w:r>
        <w:rPr>
          <w:b/>
          <w:sz w:val="18"/>
          <w:szCs w:val="18"/>
          <w:u w:val="single"/>
        </w:rPr>
        <w:t xml:space="preserve">191303207 </w:t>
      </w:r>
      <w:r>
        <w:rPr>
          <w:b/>
          <w:sz w:val="18"/>
          <w:szCs w:val="18"/>
        </w:rPr>
        <w:t xml:space="preserve">г. Минск, ул. Монтажников, 39-208, </w:t>
      </w:r>
    </w:p>
    <w:p w:rsidR="00A83FE2" w:rsidRDefault="00A83FE2" w:rsidP="00A83FE2">
      <w:pPr>
        <w:shd w:val="clear" w:color="auto" w:fill="FFFFFF"/>
        <w:ind w:right="-262"/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тел. +375-17-</w:t>
      </w:r>
      <w:r w:rsidR="00044CAE">
        <w:rPr>
          <w:b/>
          <w:sz w:val="18"/>
          <w:szCs w:val="18"/>
        </w:rPr>
        <w:t>327</w:t>
      </w:r>
      <w:r>
        <w:rPr>
          <w:b/>
          <w:sz w:val="18"/>
          <w:szCs w:val="18"/>
        </w:rPr>
        <w:t>-</w:t>
      </w:r>
      <w:r w:rsidR="00044CAE">
        <w:rPr>
          <w:b/>
          <w:sz w:val="18"/>
          <w:szCs w:val="18"/>
        </w:rPr>
        <w:t>38</w:t>
      </w:r>
      <w:r>
        <w:rPr>
          <w:b/>
          <w:sz w:val="18"/>
          <w:szCs w:val="18"/>
        </w:rPr>
        <w:t>-</w:t>
      </w:r>
      <w:r w:rsidR="00044CAE">
        <w:rPr>
          <w:b/>
          <w:sz w:val="18"/>
          <w:szCs w:val="18"/>
        </w:rPr>
        <w:t>22</w:t>
      </w:r>
      <w:r>
        <w:rPr>
          <w:b/>
          <w:sz w:val="18"/>
          <w:szCs w:val="18"/>
        </w:rPr>
        <w:t xml:space="preserve">  Доля государства в уставном фонде эмитента -0%</w:t>
      </w:r>
    </w:p>
    <w:tbl>
      <w:tblPr>
        <w:tblStyle w:val="a3"/>
        <w:tblW w:w="10740" w:type="dxa"/>
        <w:tblLayout w:type="fixed"/>
        <w:tblLook w:val="04A0" w:firstRow="1" w:lastRow="0" w:firstColumn="1" w:lastColumn="0" w:noHBand="0" w:noVBand="1"/>
      </w:tblPr>
      <w:tblGrid>
        <w:gridCol w:w="7342"/>
        <w:gridCol w:w="1135"/>
        <w:gridCol w:w="1135"/>
        <w:gridCol w:w="1128"/>
      </w:tblGrid>
      <w:tr w:rsidR="00A83FE2" w:rsidTr="00A44EDD">
        <w:tc>
          <w:tcPr>
            <w:tcW w:w="7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FE2" w:rsidRDefault="00A83FE2" w:rsidP="00A83FE2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Показатель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FE2" w:rsidRDefault="00A83FE2" w:rsidP="00A83FE2">
            <w:pPr>
              <w:rPr>
                <w:sz w:val="12"/>
                <w:szCs w:val="12"/>
                <w:lang w:eastAsia="en-US"/>
              </w:rPr>
            </w:pPr>
            <w:r>
              <w:rPr>
                <w:sz w:val="12"/>
                <w:szCs w:val="12"/>
                <w:lang w:eastAsia="en-US"/>
              </w:rPr>
              <w:t>Единица измерения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FE2" w:rsidRDefault="00A83FE2" w:rsidP="00A83FE2">
            <w:pPr>
              <w:rPr>
                <w:sz w:val="12"/>
                <w:szCs w:val="12"/>
                <w:lang w:eastAsia="en-US"/>
              </w:rPr>
            </w:pPr>
            <w:r>
              <w:rPr>
                <w:sz w:val="12"/>
                <w:szCs w:val="12"/>
                <w:lang w:eastAsia="en-US"/>
              </w:rPr>
              <w:t>За отчетный период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FE2" w:rsidRDefault="00A83FE2" w:rsidP="00A83FE2">
            <w:pPr>
              <w:rPr>
                <w:sz w:val="12"/>
                <w:szCs w:val="12"/>
                <w:lang w:eastAsia="en-US"/>
              </w:rPr>
            </w:pPr>
            <w:r>
              <w:rPr>
                <w:sz w:val="12"/>
                <w:szCs w:val="12"/>
                <w:lang w:eastAsia="en-US"/>
              </w:rPr>
              <w:t>За аналогичный период прошлого года</w:t>
            </w:r>
          </w:p>
        </w:tc>
      </w:tr>
      <w:tr w:rsidR="00A83FE2" w:rsidTr="00A44EDD">
        <w:tc>
          <w:tcPr>
            <w:tcW w:w="7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FE2" w:rsidRDefault="00A83FE2" w:rsidP="00A83FE2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Количество акционеров, всего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FE2" w:rsidRDefault="00A83FE2" w:rsidP="00A83FE2">
            <w:pPr>
              <w:rPr>
                <w:sz w:val="12"/>
                <w:szCs w:val="12"/>
                <w:lang w:eastAsia="en-US"/>
              </w:rPr>
            </w:pPr>
            <w:r>
              <w:rPr>
                <w:sz w:val="12"/>
                <w:szCs w:val="12"/>
                <w:lang w:eastAsia="en-US"/>
              </w:rPr>
              <w:t>лиц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FE2" w:rsidRDefault="00A83FE2" w:rsidP="00A83FE2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11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FE2" w:rsidRDefault="00A83FE2" w:rsidP="00044CAE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</w:t>
            </w:r>
            <w:r w:rsidR="00044CAE">
              <w:rPr>
                <w:sz w:val="18"/>
                <w:szCs w:val="18"/>
                <w:lang w:eastAsia="en-US"/>
              </w:rPr>
              <w:t>1</w:t>
            </w:r>
          </w:p>
        </w:tc>
      </w:tr>
      <w:tr w:rsidR="00A83FE2" w:rsidTr="00A44EDD">
        <w:tc>
          <w:tcPr>
            <w:tcW w:w="7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FE2" w:rsidRDefault="00A83FE2" w:rsidP="00A83FE2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 том числе: юридических лиц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FE2" w:rsidRDefault="00A83FE2" w:rsidP="00A83FE2">
            <w:pPr>
              <w:rPr>
                <w:sz w:val="12"/>
                <w:szCs w:val="12"/>
                <w:lang w:eastAsia="en-US"/>
              </w:rPr>
            </w:pPr>
            <w:r>
              <w:rPr>
                <w:sz w:val="12"/>
                <w:szCs w:val="12"/>
                <w:lang w:eastAsia="en-US"/>
              </w:rPr>
              <w:t>Лиц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FE2" w:rsidRDefault="00A83FE2" w:rsidP="00A83FE2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FE2" w:rsidRDefault="00044CAE" w:rsidP="00A83FE2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</w:t>
            </w:r>
          </w:p>
        </w:tc>
      </w:tr>
      <w:tr w:rsidR="00A83FE2" w:rsidTr="00A44EDD">
        <w:tc>
          <w:tcPr>
            <w:tcW w:w="7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FE2" w:rsidRDefault="00A83FE2" w:rsidP="00A83FE2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Из них нерезидентов Республики Беларусь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FE2" w:rsidRDefault="00A83FE2" w:rsidP="00A83FE2">
            <w:pPr>
              <w:rPr>
                <w:sz w:val="12"/>
                <w:szCs w:val="12"/>
                <w:lang w:eastAsia="en-US"/>
              </w:rPr>
            </w:pPr>
            <w:r>
              <w:rPr>
                <w:sz w:val="12"/>
                <w:szCs w:val="12"/>
                <w:lang w:eastAsia="en-US"/>
              </w:rPr>
              <w:t>Лиц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FE2" w:rsidRDefault="00A83FE2" w:rsidP="00A83FE2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FE2" w:rsidRDefault="00A83FE2" w:rsidP="00A83FE2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</w:t>
            </w:r>
          </w:p>
        </w:tc>
      </w:tr>
      <w:tr w:rsidR="00A83FE2" w:rsidTr="00A44EDD">
        <w:tc>
          <w:tcPr>
            <w:tcW w:w="7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FE2" w:rsidRDefault="00A83FE2" w:rsidP="00A83FE2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 том числе: физических лиц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FE2" w:rsidRDefault="00A83FE2" w:rsidP="00A83FE2">
            <w:pPr>
              <w:rPr>
                <w:sz w:val="12"/>
                <w:szCs w:val="12"/>
                <w:lang w:eastAsia="en-US"/>
              </w:rPr>
            </w:pPr>
            <w:r>
              <w:rPr>
                <w:sz w:val="12"/>
                <w:szCs w:val="12"/>
                <w:lang w:eastAsia="en-US"/>
              </w:rPr>
              <w:t>Лиц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FE2" w:rsidRDefault="00A83FE2" w:rsidP="00A83FE2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FE2" w:rsidRDefault="00044CAE" w:rsidP="00A83FE2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</w:t>
            </w:r>
          </w:p>
        </w:tc>
      </w:tr>
      <w:tr w:rsidR="00A83FE2" w:rsidTr="00A44EDD">
        <w:tc>
          <w:tcPr>
            <w:tcW w:w="7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FE2" w:rsidRDefault="00A83FE2" w:rsidP="00A83FE2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Из них нерезидентов Республики Беларусь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FE2" w:rsidRDefault="00A83FE2" w:rsidP="00A83FE2">
            <w:pPr>
              <w:rPr>
                <w:sz w:val="12"/>
                <w:szCs w:val="12"/>
                <w:lang w:eastAsia="en-US"/>
              </w:rPr>
            </w:pPr>
            <w:r>
              <w:rPr>
                <w:sz w:val="12"/>
                <w:szCs w:val="12"/>
                <w:lang w:eastAsia="en-US"/>
              </w:rPr>
              <w:t>Лиц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FE2" w:rsidRDefault="00A83FE2" w:rsidP="00A83FE2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FE2" w:rsidRDefault="00A83FE2" w:rsidP="00A83FE2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</w:t>
            </w:r>
          </w:p>
        </w:tc>
      </w:tr>
      <w:tr w:rsidR="00A83FE2" w:rsidTr="00A44EDD">
        <w:trPr>
          <w:trHeight w:val="234"/>
        </w:trPr>
        <w:tc>
          <w:tcPr>
            <w:tcW w:w="7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FE2" w:rsidRDefault="00A83FE2" w:rsidP="00A83FE2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Начислено на выплату дивидендов в данном отчетном периоде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FE2" w:rsidRDefault="00A83FE2" w:rsidP="00A83FE2">
            <w:pPr>
              <w:rPr>
                <w:sz w:val="12"/>
                <w:szCs w:val="12"/>
                <w:lang w:eastAsia="en-US"/>
              </w:rPr>
            </w:pPr>
            <w:r>
              <w:rPr>
                <w:sz w:val="12"/>
                <w:szCs w:val="12"/>
                <w:lang w:eastAsia="en-US"/>
              </w:rPr>
              <w:t>Тысяч рублей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FE2" w:rsidRDefault="00A83FE2" w:rsidP="00A83FE2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FE2" w:rsidRDefault="00A83FE2" w:rsidP="00A83FE2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0,00</w:t>
            </w:r>
          </w:p>
        </w:tc>
      </w:tr>
      <w:tr w:rsidR="00A83FE2" w:rsidTr="00A44EDD">
        <w:tc>
          <w:tcPr>
            <w:tcW w:w="7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FE2" w:rsidRDefault="00A83FE2" w:rsidP="00A83FE2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Фактически выплаченные дивиденды в данном отчетном периоде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FE2" w:rsidRDefault="00A83FE2" w:rsidP="00A83FE2">
            <w:pPr>
              <w:rPr>
                <w:sz w:val="12"/>
                <w:szCs w:val="12"/>
                <w:lang w:eastAsia="en-US"/>
              </w:rPr>
            </w:pPr>
            <w:r>
              <w:rPr>
                <w:sz w:val="12"/>
                <w:szCs w:val="12"/>
                <w:lang w:eastAsia="en-US"/>
              </w:rPr>
              <w:t>Тысяч рублей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FE2" w:rsidRDefault="00A83FE2" w:rsidP="00A83FE2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FE2" w:rsidRDefault="00A83FE2" w:rsidP="00A83FE2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0,00</w:t>
            </w:r>
          </w:p>
        </w:tc>
      </w:tr>
      <w:tr w:rsidR="00A83FE2" w:rsidTr="00A44EDD">
        <w:tc>
          <w:tcPr>
            <w:tcW w:w="7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FE2" w:rsidRDefault="00A83FE2" w:rsidP="00A83FE2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Дивиденды, приходящиеся на одну простую (обыкновенную) акцию (включая налоги)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FE2" w:rsidRDefault="00A83FE2" w:rsidP="00A83FE2">
            <w:pPr>
              <w:rPr>
                <w:sz w:val="12"/>
                <w:szCs w:val="12"/>
                <w:lang w:eastAsia="en-US"/>
              </w:rPr>
            </w:pPr>
            <w:r>
              <w:rPr>
                <w:sz w:val="12"/>
                <w:szCs w:val="12"/>
                <w:lang w:eastAsia="en-US"/>
              </w:rPr>
              <w:t>рублей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FE2" w:rsidRDefault="00A83FE2" w:rsidP="00A83FE2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FE2" w:rsidRDefault="00A83FE2" w:rsidP="00A83FE2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0,00</w:t>
            </w:r>
          </w:p>
        </w:tc>
      </w:tr>
      <w:tr w:rsidR="00A83FE2" w:rsidTr="00A44EDD">
        <w:tc>
          <w:tcPr>
            <w:tcW w:w="7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FE2" w:rsidRDefault="00A83FE2" w:rsidP="00A83FE2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Дивиденды, приходящиеся на одну привилегированную акцию (включая налоги) первого типа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FE2" w:rsidRDefault="00A83FE2" w:rsidP="00A83FE2">
            <w:pPr>
              <w:rPr>
                <w:sz w:val="12"/>
                <w:szCs w:val="12"/>
                <w:lang w:eastAsia="en-US"/>
              </w:rPr>
            </w:pPr>
            <w:r>
              <w:rPr>
                <w:sz w:val="12"/>
                <w:szCs w:val="12"/>
                <w:lang w:eastAsia="en-US"/>
              </w:rPr>
              <w:t>рублей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FE2" w:rsidRDefault="00A83FE2" w:rsidP="00A83FE2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FE2" w:rsidRDefault="00A83FE2" w:rsidP="00A83FE2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0,00</w:t>
            </w:r>
          </w:p>
        </w:tc>
      </w:tr>
      <w:tr w:rsidR="00A83FE2" w:rsidTr="00A44EDD">
        <w:tc>
          <w:tcPr>
            <w:tcW w:w="7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FE2" w:rsidRDefault="00A83FE2" w:rsidP="00A83FE2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Дивиденды, приходящиеся на одну привилегированную акцию (включая налоги) второго типа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FE2" w:rsidRDefault="00A83FE2" w:rsidP="00A83FE2">
            <w:pPr>
              <w:rPr>
                <w:sz w:val="12"/>
                <w:szCs w:val="12"/>
                <w:lang w:eastAsia="en-US"/>
              </w:rPr>
            </w:pPr>
            <w:r>
              <w:rPr>
                <w:sz w:val="12"/>
                <w:szCs w:val="12"/>
                <w:lang w:eastAsia="en-US"/>
              </w:rPr>
              <w:t>рублей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FE2" w:rsidRDefault="00A83FE2" w:rsidP="00A83FE2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FE2" w:rsidRDefault="00A83FE2" w:rsidP="00A83FE2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0,00</w:t>
            </w:r>
          </w:p>
        </w:tc>
      </w:tr>
      <w:tr w:rsidR="00A83FE2" w:rsidTr="00A44EDD">
        <w:tc>
          <w:tcPr>
            <w:tcW w:w="7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FE2" w:rsidRDefault="00A83FE2" w:rsidP="00A83FE2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Дивиденды, фактически выплаченные на одну простую (обыкновенную) акцию (включая налоги)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FE2" w:rsidRDefault="00A83FE2" w:rsidP="00A83FE2">
            <w:pPr>
              <w:rPr>
                <w:sz w:val="12"/>
                <w:szCs w:val="12"/>
                <w:lang w:eastAsia="en-US"/>
              </w:rPr>
            </w:pPr>
            <w:r>
              <w:rPr>
                <w:sz w:val="12"/>
                <w:szCs w:val="12"/>
                <w:lang w:eastAsia="en-US"/>
              </w:rPr>
              <w:t>рублей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FE2" w:rsidRDefault="00A83FE2" w:rsidP="00A83FE2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FE2" w:rsidRDefault="00A83FE2" w:rsidP="00A83FE2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0,00</w:t>
            </w:r>
          </w:p>
        </w:tc>
      </w:tr>
      <w:tr w:rsidR="00A83FE2" w:rsidTr="00A44EDD">
        <w:tc>
          <w:tcPr>
            <w:tcW w:w="7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FE2" w:rsidRDefault="00A83FE2" w:rsidP="00A83FE2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Дивиденды, фактически выплаченные на одну привилегированную акцию (включая налоги) первого типа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FE2" w:rsidRDefault="00A83FE2" w:rsidP="00A83FE2">
            <w:pPr>
              <w:rPr>
                <w:sz w:val="12"/>
                <w:szCs w:val="12"/>
                <w:lang w:eastAsia="en-US"/>
              </w:rPr>
            </w:pPr>
            <w:r>
              <w:rPr>
                <w:sz w:val="12"/>
                <w:szCs w:val="12"/>
                <w:lang w:eastAsia="en-US"/>
              </w:rPr>
              <w:t>рублей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FE2" w:rsidRDefault="00A83FE2" w:rsidP="00A83FE2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FE2" w:rsidRDefault="00A83FE2" w:rsidP="00A83FE2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0,00</w:t>
            </w:r>
          </w:p>
        </w:tc>
      </w:tr>
      <w:tr w:rsidR="00A83FE2" w:rsidTr="00A44EDD">
        <w:tc>
          <w:tcPr>
            <w:tcW w:w="7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FE2" w:rsidRDefault="00A83FE2" w:rsidP="00A83FE2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Дивиденды, фактически выплаченные на одну привилегированную акцию (включая налоги) второго  типа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FE2" w:rsidRDefault="00A83FE2" w:rsidP="00A83FE2">
            <w:pPr>
              <w:rPr>
                <w:sz w:val="12"/>
                <w:szCs w:val="12"/>
                <w:lang w:eastAsia="en-US"/>
              </w:rPr>
            </w:pPr>
            <w:r>
              <w:rPr>
                <w:sz w:val="12"/>
                <w:szCs w:val="12"/>
                <w:lang w:eastAsia="en-US"/>
              </w:rPr>
              <w:t>рублей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FE2" w:rsidRDefault="00A44EDD" w:rsidP="00A83FE2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FE2" w:rsidRDefault="00A83FE2" w:rsidP="00A83FE2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0,00</w:t>
            </w:r>
          </w:p>
        </w:tc>
      </w:tr>
      <w:tr w:rsidR="00A83FE2" w:rsidTr="00A44EDD">
        <w:tc>
          <w:tcPr>
            <w:tcW w:w="7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FE2" w:rsidRDefault="00A83FE2" w:rsidP="00A83FE2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Период, за который выплачивались дивиденды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FE2" w:rsidRDefault="00A83FE2" w:rsidP="00A83FE2">
            <w:pPr>
              <w:rPr>
                <w:sz w:val="12"/>
                <w:szCs w:val="12"/>
                <w:lang w:eastAsia="en-US"/>
              </w:rPr>
            </w:pPr>
            <w:r>
              <w:rPr>
                <w:sz w:val="12"/>
                <w:szCs w:val="12"/>
                <w:lang w:eastAsia="en-US"/>
              </w:rPr>
              <w:t>Месяц, квартал, год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FE2" w:rsidRDefault="00A83FE2" w:rsidP="00A83FE2">
            <w:pPr>
              <w:rPr>
                <w:sz w:val="12"/>
                <w:szCs w:val="12"/>
                <w:lang w:eastAsia="en-US"/>
              </w:rPr>
            </w:pPr>
            <w:r>
              <w:rPr>
                <w:sz w:val="12"/>
                <w:szCs w:val="12"/>
                <w:lang w:eastAsia="en-US"/>
              </w:rPr>
              <w:t>Не выплачивались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FE2" w:rsidRDefault="00A44EDD" w:rsidP="00A83FE2">
            <w:pPr>
              <w:rPr>
                <w:sz w:val="18"/>
                <w:szCs w:val="18"/>
                <w:lang w:eastAsia="en-US"/>
              </w:rPr>
            </w:pPr>
            <w:r>
              <w:rPr>
                <w:sz w:val="12"/>
                <w:szCs w:val="12"/>
                <w:lang w:eastAsia="en-US"/>
              </w:rPr>
              <w:t>Не выплачивались</w:t>
            </w:r>
          </w:p>
        </w:tc>
      </w:tr>
      <w:tr w:rsidR="00A44EDD" w:rsidTr="00A44EDD">
        <w:tc>
          <w:tcPr>
            <w:tcW w:w="7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EDD" w:rsidRDefault="00A44EDD" w:rsidP="00A83FE2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Дата принятия решения о выплате дивидендов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EDD" w:rsidRDefault="00A44EDD" w:rsidP="00A83FE2">
            <w:pPr>
              <w:rPr>
                <w:sz w:val="12"/>
                <w:szCs w:val="12"/>
                <w:lang w:eastAsia="en-US"/>
              </w:rPr>
            </w:pPr>
            <w:r>
              <w:rPr>
                <w:sz w:val="12"/>
                <w:szCs w:val="12"/>
                <w:lang w:eastAsia="en-US"/>
              </w:rPr>
              <w:t>Месяц, квартал, год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EDD" w:rsidRDefault="00A44EDD" w:rsidP="00A83FE2">
            <w:pPr>
              <w:rPr>
                <w:sz w:val="12"/>
                <w:szCs w:val="12"/>
                <w:lang w:eastAsia="en-US"/>
              </w:rPr>
            </w:pPr>
            <w:r>
              <w:rPr>
                <w:sz w:val="12"/>
                <w:szCs w:val="12"/>
                <w:lang w:eastAsia="en-US"/>
              </w:rPr>
              <w:t>Не принималось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EDD" w:rsidRDefault="00A44EDD" w:rsidP="00913000">
            <w:pPr>
              <w:rPr>
                <w:sz w:val="12"/>
                <w:szCs w:val="12"/>
                <w:lang w:eastAsia="en-US"/>
              </w:rPr>
            </w:pPr>
            <w:r>
              <w:rPr>
                <w:sz w:val="12"/>
                <w:szCs w:val="12"/>
                <w:lang w:eastAsia="en-US"/>
              </w:rPr>
              <w:t>Не принималось</w:t>
            </w:r>
          </w:p>
        </w:tc>
      </w:tr>
      <w:tr w:rsidR="00A44EDD" w:rsidTr="00A44EDD">
        <w:tc>
          <w:tcPr>
            <w:tcW w:w="7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EDD" w:rsidRDefault="00A44EDD" w:rsidP="00A83FE2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Срок выплаты дивидендов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EDD" w:rsidRDefault="00A44EDD" w:rsidP="00A83FE2">
            <w:pPr>
              <w:rPr>
                <w:sz w:val="12"/>
                <w:szCs w:val="12"/>
                <w:lang w:eastAsia="en-US"/>
              </w:rPr>
            </w:pPr>
            <w:r>
              <w:rPr>
                <w:sz w:val="12"/>
                <w:szCs w:val="12"/>
                <w:lang w:eastAsia="en-US"/>
              </w:rPr>
              <w:t>Месяц, квартал, год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EDD" w:rsidRDefault="00A44EDD" w:rsidP="00A83FE2">
            <w:pPr>
              <w:rPr>
                <w:sz w:val="12"/>
                <w:szCs w:val="12"/>
                <w:lang w:eastAsia="en-US"/>
              </w:rPr>
            </w:pPr>
            <w:r>
              <w:rPr>
                <w:sz w:val="12"/>
                <w:szCs w:val="12"/>
                <w:lang w:eastAsia="en-US"/>
              </w:rPr>
              <w:t>Не выплачивались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EDD" w:rsidRDefault="00A44EDD" w:rsidP="00A83FE2">
            <w:pPr>
              <w:rPr>
                <w:sz w:val="18"/>
                <w:szCs w:val="18"/>
                <w:lang w:eastAsia="en-US"/>
              </w:rPr>
            </w:pPr>
            <w:r>
              <w:rPr>
                <w:sz w:val="12"/>
                <w:szCs w:val="12"/>
                <w:lang w:eastAsia="en-US"/>
              </w:rPr>
              <w:t>Не выплачивались</w:t>
            </w:r>
          </w:p>
        </w:tc>
      </w:tr>
      <w:tr w:rsidR="00A44EDD" w:rsidTr="00A44EDD">
        <w:tc>
          <w:tcPr>
            <w:tcW w:w="7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EDD" w:rsidRDefault="00A44EDD" w:rsidP="00A83FE2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Обеспеченность акции имуществом общества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EDD" w:rsidRDefault="00A44EDD" w:rsidP="00A83FE2">
            <w:pPr>
              <w:rPr>
                <w:sz w:val="12"/>
                <w:szCs w:val="12"/>
                <w:lang w:eastAsia="en-US"/>
              </w:rPr>
            </w:pPr>
            <w:r>
              <w:rPr>
                <w:sz w:val="12"/>
                <w:szCs w:val="12"/>
                <w:lang w:eastAsia="en-US"/>
              </w:rPr>
              <w:t>рублей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EDD" w:rsidRDefault="00913000" w:rsidP="00A83FE2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26,37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EDD" w:rsidRDefault="00913000" w:rsidP="00A83FE2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26,01</w:t>
            </w:r>
          </w:p>
        </w:tc>
      </w:tr>
      <w:tr w:rsidR="00A44EDD" w:rsidTr="00A44EDD">
        <w:tc>
          <w:tcPr>
            <w:tcW w:w="7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EDD" w:rsidRDefault="00A44EDD" w:rsidP="00A83FE2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Количество простых акций, находящихся на балансе общества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EDD" w:rsidRDefault="00A44EDD" w:rsidP="00A83FE2">
            <w:pPr>
              <w:rPr>
                <w:sz w:val="12"/>
                <w:szCs w:val="12"/>
                <w:lang w:eastAsia="en-US"/>
              </w:rPr>
            </w:pPr>
            <w:r>
              <w:rPr>
                <w:sz w:val="12"/>
                <w:szCs w:val="12"/>
                <w:lang w:eastAsia="en-US"/>
              </w:rPr>
              <w:t>штук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EDD" w:rsidRDefault="00A44EDD" w:rsidP="00A83FE2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EDD" w:rsidRDefault="00A44EDD" w:rsidP="00A83FE2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</w:t>
            </w:r>
          </w:p>
        </w:tc>
      </w:tr>
      <w:tr w:rsidR="00A44EDD" w:rsidTr="00A44EDD">
        <w:tc>
          <w:tcPr>
            <w:tcW w:w="7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EDD" w:rsidRDefault="00A44EDD" w:rsidP="00A83FE2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Выручка от реализации продукции, товаров, работ, услуг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EDD" w:rsidRDefault="00A44EDD" w:rsidP="00A83FE2">
            <w:pPr>
              <w:rPr>
                <w:sz w:val="12"/>
                <w:szCs w:val="12"/>
                <w:lang w:eastAsia="en-US"/>
              </w:rPr>
            </w:pPr>
            <w:r>
              <w:rPr>
                <w:sz w:val="12"/>
                <w:szCs w:val="12"/>
                <w:lang w:eastAsia="en-US"/>
              </w:rPr>
              <w:t>Тысяч рублей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EDD" w:rsidRDefault="00913000" w:rsidP="00A83FE2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785,00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EDD" w:rsidRDefault="00913000" w:rsidP="00913000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728,00</w:t>
            </w:r>
          </w:p>
        </w:tc>
      </w:tr>
      <w:tr w:rsidR="00A44EDD" w:rsidTr="00A44EDD">
        <w:tc>
          <w:tcPr>
            <w:tcW w:w="7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EDD" w:rsidRDefault="00A44EDD" w:rsidP="00A83FE2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Себестоимость реализованной продукции, товаров, работ, услуг, управленческие расходы, расходы на реализацию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EDD" w:rsidRDefault="00A44EDD" w:rsidP="00A83FE2">
            <w:pPr>
              <w:rPr>
                <w:sz w:val="12"/>
                <w:szCs w:val="12"/>
                <w:lang w:eastAsia="en-US"/>
              </w:rPr>
            </w:pPr>
            <w:r>
              <w:rPr>
                <w:sz w:val="12"/>
                <w:szCs w:val="12"/>
                <w:lang w:eastAsia="en-US"/>
              </w:rPr>
              <w:t>Тысяч рублей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EDD" w:rsidRDefault="00913000" w:rsidP="00A83FE2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792,00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EDD" w:rsidRDefault="00913000" w:rsidP="00913000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730,00</w:t>
            </w:r>
          </w:p>
        </w:tc>
      </w:tr>
      <w:tr w:rsidR="00A44EDD" w:rsidTr="00A44EDD">
        <w:tc>
          <w:tcPr>
            <w:tcW w:w="7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EDD" w:rsidRDefault="00A44EDD" w:rsidP="00A83FE2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Прибыль (убыток) до налогообложения – всего (прибыль (убыток) отчетного периода)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EDD" w:rsidRDefault="00A44EDD" w:rsidP="00A83FE2">
            <w:pPr>
              <w:rPr>
                <w:sz w:val="12"/>
                <w:szCs w:val="12"/>
                <w:lang w:eastAsia="en-US"/>
              </w:rPr>
            </w:pPr>
            <w:r>
              <w:rPr>
                <w:sz w:val="12"/>
                <w:szCs w:val="12"/>
                <w:lang w:eastAsia="en-US"/>
              </w:rPr>
              <w:t>Тысяч рублей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EDD" w:rsidRDefault="001C62DE" w:rsidP="00913000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  <w:r w:rsidR="00913000">
              <w:rPr>
                <w:sz w:val="18"/>
                <w:szCs w:val="18"/>
                <w:lang w:eastAsia="en-US"/>
              </w:rPr>
              <w:t>5</w:t>
            </w:r>
            <w:r>
              <w:rPr>
                <w:sz w:val="18"/>
                <w:szCs w:val="18"/>
                <w:lang w:eastAsia="en-US"/>
              </w:rPr>
              <w:t>,00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EDD" w:rsidRDefault="001C62DE" w:rsidP="00913000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  <w:r w:rsidR="00913000">
              <w:rPr>
                <w:sz w:val="18"/>
                <w:szCs w:val="18"/>
                <w:lang w:eastAsia="en-US"/>
              </w:rPr>
              <w:t>22</w:t>
            </w:r>
            <w:r>
              <w:rPr>
                <w:sz w:val="18"/>
                <w:szCs w:val="18"/>
                <w:lang w:eastAsia="en-US"/>
              </w:rPr>
              <w:t>,00</w:t>
            </w:r>
          </w:p>
        </w:tc>
      </w:tr>
      <w:tr w:rsidR="00A44EDD" w:rsidTr="00A44EDD">
        <w:tc>
          <w:tcPr>
            <w:tcW w:w="7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EDD" w:rsidRDefault="00A44EDD" w:rsidP="00A83FE2">
            <w:pPr>
              <w:tabs>
                <w:tab w:val="left" w:pos="1005"/>
              </w:tabs>
              <w:rPr>
                <w:sz w:val="18"/>
                <w:szCs w:val="18"/>
                <w:lang w:eastAsia="en-US"/>
              </w:rPr>
            </w:pPr>
            <w:proofErr w:type="gramStart"/>
            <w:r>
              <w:rPr>
                <w:sz w:val="18"/>
                <w:szCs w:val="18"/>
                <w:lang w:eastAsia="en-US"/>
              </w:rPr>
              <w:t>В том числе: прибыль (убыток) от реализации продукции, товаров, работ, услуг</w:t>
            </w:r>
            <w:proofErr w:type="gramEnd"/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EDD" w:rsidRDefault="00A44EDD" w:rsidP="00A83FE2">
            <w:pPr>
              <w:rPr>
                <w:sz w:val="12"/>
                <w:szCs w:val="12"/>
                <w:lang w:eastAsia="en-US"/>
              </w:rPr>
            </w:pPr>
            <w:r>
              <w:rPr>
                <w:sz w:val="12"/>
                <w:szCs w:val="12"/>
                <w:lang w:eastAsia="en-US"/>
              </w:rPr>
              <w:t>Тысяч рублей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EDD" w:rsidRDefault="001C62DE" w:rsidP="00913000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  <w:r w:rsidR="00913000">
              <w:rPr>
                <w:sz w:val="18"/>
                <w:szCs w:val="18"/>
                <w:lang w:eastAsia="en-US"/>
              </w:rPr>
              <w:t>7</w:t>
            </w:r>
            <w:r>
              <w:rPr>
                <w:sz w:val="18"/>
                <w:szCs w:val="18"/>
                <w:lang w:eastAsia="en-US"/>
              </w:rPr>
              <w:t>,00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EDD" w:rsidRDefault="001C62DE" w:rsidP="00913000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  <w:r w:rsidR="00913000">
              <w:rPr>
                <w:sz w:val="18"/>
                <w:szCs w:val="18"/>
                <w:lang w:eastAsia="en-US"/>
              </w:rPr>
              <w:t>2</w:t>
            </w:r>
            <w:r>
              <w:rPr>
                <w:sz w:val="18"/>
                <w:szCs w:val="18"/>
                <w:lang w:eastAsia="en-US"/>
              </w:rPr>
              <w:t>,00</w:t>
            </w:r>
          </w:p>
        </w:tc>
      </w:tr>
      <w:tr w:rsidR="00A44EDD" w:rsidTr="00A44EDD">
        <w:tc>
          <w:tcPr>
            <w:tcW w:w="7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EDD" w:rsidRDefault="00A44EDD" w:rsidP="00A83FE2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Прочие доходы и расходы по текущей деятельности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EDD" w:rsidRDefault="00A44EDD" w:rsidP="00A83FE2">
            <w:pPr>
              <w:rPr>
                <w:sz w:val="12"/>
                <w:szCs w:val="12"/>
                <w:lang w:eastAsia="en-US"/>
              </w:rPr>
            </w:pPr>
            <w:r>
              <w:rPr>
                <w:sz w:val="12"/>
                <w:szCs w:val="12"/>
                <w:lang w:eastAsia="en-US"/>
              </w:rPr>
              <w:t>Тысяч рублей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EDD" w:rsidRDefault="00913000" w:rsidP="00913000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12</w:t>
            </w:r>
            <w:r w:rsidR="001C62DE">
              <w:rPr>
                <w:sz w:val="18"/>
                <w:szCs w:val="18"/>
                <w:lang w:eastAsia="en-US"/>
              </w:rPr>
              <w:t>,00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EDD" w:rsidRDefault="001C62DE" w:rsidP="00913000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  <w:r w:rsidR="00913000">
              <w:rPr>
                <w:sz w:val="18"/>
                <w:szCs w:val="18"/>
                <w:lang w:eastAsia="en-US"/>
              </w:rPr>
              <w:t>9</w:t>
            </w:r>
            <w:r>
              <w:rPr>
                <w:sz w:val="18"/>
                <w:szCs w:val="18"/>
                <w:lang w:eastAsia="en-US"/>
              </w:rPr>
              <w:t>,00</w:t>
            </w:r>
          </w:p>
        </w:tc>
      </w:tr>
      <w:tr w:rsidR="00A44EDD" w:rsidTr="00A44EDD">
        <w:tc>
          <w:tcPr>
            <w:tcW w:w="7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EDD" w:rsidRDefault="00A44EDD" w:rsidP="00A83FE2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Прибыль (убыток) от инвестиционной и финансовой деятельности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EDD" w:rsidRDefault="00A44EDD" w:rsidP="00A83FE2">
            <w:pPr>
              <w:rPr>
                <w:sz w:val="12"/>
                <w:szCs w:val="12"/>
                <w:lang w:eastAsia="en-US"/>
              </w:rPr>
            </w:pPr>
            <w:r>
              <w:rPr>
                <w:sz w:val="12"/>
                <w:szCs w:val="12"/>
                <w:lang w:eastAsia="en-US"/>
              </w:rPr>
              <w:t>Тысяч рублей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EDD" w:rsidRDefault="00913000" w:rsidP="00913000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EDD" w:rsidRDefault="00913000" w:rsidP="00A83FE2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-11</w:t>
            </w:r>
            <w:r w:rsidR="001C62DE">
              <w:rPr>
                <w:sz w:val="18"/>
                <w:szCs w:val="18"/>
                <w:lang w:eastAsia="en-US"/>
              </w:rPr>
              <w:t>,00</w:t>
            </w:r>
          </w:p>
        </w:tc>
      </w:tr>
      <w:tr w:rsidR="00A44EDD" w:rsidTr="00A44EDD">
        <w:tc>
          <w:tcPr>
            <w:tcW w:w="7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EDD" w:rsidRDefault="00A44EDD" w:rsidP="00A83FE2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Налог на прибыль; изменение отложенных налоговых активов; изменение отложенных налоговых обязательств; прочие налоги и сборы, исчисляемые из прибыли (дохода); прочие платежи, исчисляемые из прибыли (дохода)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EDD" w:rsidRDefault="00A44EDD" w:rsidP="00A83FE2">
            <w:pPr>
              <w:rPr>
                <w:sz w:val="12"/>
                <w:szCs w:val="12"/>
                <w:lang w:eastAsia="en-US"/>
              </w:rPr>
            </w:pPr>
            <w:r>
              <w:rPr>
                <w:sz w:val="12"/>
                <w:szCs w:val="12"/>
                <w:lang w:eastAsia="en-US"/>
              </w:rPr>
              <w:t>Тысяч рублей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EDD" w:rsidRDefault="00913000" w:rsidP="00A83FE2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</w:t>
            </w:r>
            <w:r w:rsidR="001C62DE">
              <w:rPr>
                <w:sz w:val="18"/>
                <w:szCs w:val="18"/>
                <w:lang w:eastAsia="en-US"/>
              </w:rPr>
              <w:t>,00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EDD" w:rsidRDefault="001C62DE" w:rsidP="00A83FE2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0,00</w:t>
            </w:r>
          </w:p>
        </w:tc>
      </w:tr>
      <w:tr w:rsidR="00A44EDD" w:rsidTr="00A44EDD">
        <w:tc>
          <w:tcPr>
            <w:tcW w:w="7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EDD" w:rsidRDefault="00A44EDD" w:rsidP="00A83FE2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Чистая прибыль (убыток)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EDD" w:rsidRDefault="00A44EDD" w:rsidP="00A83FE2">
            <w:pPr>
              <w:rPr>
                <w:sz w:val="12"/>
                <w:szCs w:val="12"/>
                <w:lang w:eastAsia="en-US"/>
              </w:rPr>
            </w:pPr>
            <w:r>
              <w:rPr>
                <w:sz w:val="12"/>
                <w:szCs w:val="12"/>
                <w:lang w:eastAsia="en-US"/>
              </w:rPr>
              <w:t>Тысяч рублей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EDD" w:rsidRDefault="00913000" w:rsidP="00913000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</w:t>
            </w:r>
            <w:r w:rsidR="001C62DE">
              <w:rPr>
                <w:sz w:val="18"/>
                <w:szCs w:val="18"/>
                <w:lang w:eastAsia="en-US"/>
              </w:rPr>
              <w:t>,00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EDD" w:rsidRDefault="001C62DE" w:rsidP="00913000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-</w:t>
            </w:r>
            <w:r w:rsidR="00913000">
              <w:rPr>
                <w:sz w:val="18"/>
                <w:szCs w:val="18"/>
                <w:lang w:eastAsia="en-US"/>
              </w:rPr>
              <w:t>22</w:t>
            </w:r>
            <w:r>
              <w:rPr>
                <w:sz w:val="18"/>
                <w:szCs w:val="18"/>
                <w:lang w:eastAsia="en-US"/>
              </w:rPr>
              <w:t>,00</w:t>
            </w:r>
          </w:p>
        </w:tc>
      </w:tr>
      <w:tr w:rsidR="00A44EDD" w:rsidTr="00A44EDD">
        <w:tc>
          <w:tcPr>
            <w:tcW w:w="7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EDD" w:rsidRDefault="00A44EDD" w:rsidP="00A83FE2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Нераспределенная прибыль (непокрытый убыток) долгосрочная дебиторская задолженность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EDD" w:rsidRDefault="00A44EDD" w:rsidP="00A83FE2">
            <w:pPr>
              <w:rPr>
                <w:sz w:val="12"/>
                <w:szCs w:val="12"/>
                <w:lang w:eastAsia="en-US"/>
              </w:rPr>
            </w:pPr>
            <w:r>
              <w:rPr>
                <w:sz w:val="12"/>
                <w:szCs w:val="12"/>
                <w:lang w:eastAsia="en-US"/>
              </w:rPr>
              <w:t>Тысяч рублей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EDD" w:rsidRDefault="001C62DE" w:rsidP="00913000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</w:t>
            </w:r>
            <w:r w:rsidR="00913000">
              <w:rPr>
                <w:sz w:val="18"/>
                <w:szCs w:val="18"/>
                <w:lang w:eastAsia="en-US"/>
              </w:rPr>
              <w:t>6</w:t>
            </w:r>
            <w:r>
              <w:rPr>
                <w:sz w:val="18"/>
                <w:szCs w:val="18"/>
                <w:lang w:eastAsia="en-US"/>
              </w:rPr>
              <w:t>,00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EDD" w:rsidRDefault="00913000" w:rsidP="00A83FE2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33</w:t>
            </w:r>
            <w:r w:rsidR="001C62DE">
              <w:rPr>
                <w:sz w:val="18"/>
                <w:szCs w:val="18"/>
                <w:lang w:eastAsia="en-US"/>
              </w:rPr>
              <w:t>,00</w:t>
            </w:r>
          </w:p>
        </w:tc>
      </w:tr>
      <w:tr w:rsidR="00A44EDD" w:rsidTr="00A44EDD">
        <w:tc>
          <w:tcPr>
            <w:tcW w:w="7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EDD" w:rsidRDefault="00A44EDD" w:rsidP="00A83FE2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Долгосрочная дебиторская задолженность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EDD" w:rsidRDefault="00A44EDD" w:rsidP="00A83FE2">
            <w:pPr>
              <w:rPr>
                <w:sz w:val="12"/>
                <w:szCs w:val="12"/>
                <w:lang w:eastAsia="en-US"/>
              </w:rPr>
            </w:pPr>
            <w:r>
              <w:rPr>
                <w:sz w:val="12"/>
                <w:szCs w:val="12"/>
                <w:lang w:eastAsia="en-US"/>
              </w:rPr>
              <w:t>Тысяч рублей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EDD" w:rsidRDefault="001C62DE" w:rsidP="00A83FE2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EDD" w:rsidRDefault="001C62DE" w:rsidP="00A83FE2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0,00</w:t>
            </w:r>
          </w:p>
        </w:tc>
      </w:tr>
      <w:tr w:rsidR="00A44EDD" w:rsidTr="00A44EDD">
        <w:tc>
          <w:tcPr>
            <w:tcW w:w="7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EDD" w:rsidRDefault="00A44EDD" w:rsidP="00A83FE2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Долгосрочные обязательства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EDD" w:rsidRDefault="00A44EDD" w:rsidP="00A83FE2">
            <w:pPr>
              <w:rPr>
                <w:sz w:val="12"/>
                <w:szCs w:val="12"/>
                <w:lang w:eastAsia="en-US"/>
              </w:rPr>
            </w:pPr>
            <w:r>
              <w:rPr>
                <w:sz w:val="12"/>
                <w:szCs w:val="12"/>
                <w:lang w:eastAsia="en-US"/>
              </w:rPr>
              <w:t>Тысяч рублей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EDD" w:rsidRDefault="001C62DE" w:rsidP="00A83FE2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EDD" w:rsidRDefault="001C62DE" w:rsidP="00A83FE2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0,00</w:t>
            </w:r>
          </w:p>
        </w:tc>
      </w:tr>
      <w:tr w:rsidR="00A44EDD" w:rsidTr="00A44EDD">
        <w:tc>
          <w:tcPr>
            <w:tcW w:w="7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EDD" w:rsidRDefault="00A44EDD" w:rsidP="00A83FE2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Среднесписочная численность </w:t>
            </w:r>
            <w:proofErr w:type="gramStart"/>
            <w:r>
              <w:rPr>
                <w:sz w:val="18"/>
                <w:szCs w:val="18"/>
                <w:lang w:eastAsia="en-US"/>
              </w:rPr>
              <w:t>работающих</w:t>
            </w:r>
            <w:proofErr w:type="gramEnd"/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EDD" w:rsidRDefault="00A44EDD" w:rsidP="00A83FE2">
            <w:pPr>
              <w:rPr>
                <w:sz w:val="12"/>
                <w:szCs w:val="12"/>
                <w:lang w:eastAsia="en-US"/>
              </w:rPr>
            </w:pPr>
            <w:r>
              <w:rPr>
                <w:sz w:val="12"/>
                <w:szCs w:val="12"/>
                <w:lang w:eastAsia="en-US"/>
              </w:rPr>
              <w:t>человек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EDD" w:rsidRDefault="001C62DE" w:rsidP="00A83FE2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EDD" w:rsidRDefault="00913000" w:rsidP="00A83FE2">
            <w:pPr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12</w:t>
            </w:r>
          </w:p>
        </w:tc>
      </w:tr>
    </w:tbl>
    <w:p w:rsidR="00A83FE2" w:rsidRDefault="00A83FE2" w:rsidP="00A83FE2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Основные виды продукции или виды деятельности, по которым получено двадцать и более процентов выручки от реализации товаров, работ, услуг – </w:t>
      </w:r>
      <w:r w:rsidR="001C62DE">
        <w:rPr>
          <w:sz w:val="18"/>
          <w:szCs w:val="18"/>
        </w:rPr>
        <w:t>распределение электроэнергии</w:t>
      </w:r>
      <w:r>
        <w:rPr>
          <w:sz w:val="18"/>
          <w:szCs w:val="18"/>
        </w:rPr>
        <w:t xml:space="preserve">- </w:t>
      </w:r>
      <w:r w:rsidR="001C62DE">
        <w:rPr>
          <w:sz w:val="18"/>
          <w:szCs w:val="18"/>
        </w:rPr>
        <w:t>7</w:t>
      </w:r>
      <w:r w:rsidR="00913000">
        <w:rPr>
          <w:sz w:val="18"/>
          <w:szCs w:val="18"/>
        </w:rPr>
        <w:t>3,9</w:t>
      </w:r>
      <w:r w:rsidR="001C62DE">
        <w:rPr>
          <w:sz w:val="18"/>
          <w:szCs w:val="18"/>
        </w:rPr>
        <w:t>%</w:t>
      </w:r>
    </w:p>
    <w:p w:rsidR="00A83FE2" w:rsidRDefault="00A83FE2" w:rsidP="00A83FE2">
      <w:pPr>
        <w:rPr>
          <w:sz w:val="18"/>
          <w:szCs w:val="18"/>
        </w:rPr>
      </w:pPr>
      <w:r>
        <w:rPr>
          <w:sz w:val="18"/>
          <w:szCs w:val="18"/>
        </w:rPr>
        <w:t xml:space="preserve">Дата проведения годового общего собрания акционеров, на котором утверждался годовой бухгалтерский баланс за отчетный год- </w:t>
      </w:r>
      <w:r w:rsidR="00913000">
        <w:rPr>
          <w:sz w:val="18"/>
          <w:szCs w:val="18"/>
        </w:rPr>
        <w:t>11</w:t>
      </w:r>
      <w:r w:rsidR="001C62DE">
        <w:rPr>
          <w:sz w:val="18"/>
          <w:szCs w:val="18"/>
        </w:rPr>
        <w:t>.03.202</w:t>
      </w:r>
      <w:r w:rsidR="00913000">
        <w:rPr>
          <w:sz w:val="18"/>
          <w:szCs w:val="18"/>
        </w:rPr>
        <w:t>1</w:t>
      </w:r>
      <w:r>
        <w:rPr>
          <w:sz w:val="18"/>
          <w:szCs w:val="18"/>
        </w:rPr>
        <w:t xml:space="preserve"> г.</w:t>
      </w:r>
    </w:p>
    <w:p w:rsidR="00A83FE2" w:rsidRDefault="00A83FE2" w:rsidP="00A83FE2">
      <w:pPr>
        <w:rPr>
          <w:sz w:val="18"/>
          <w:szCs w:val="18"/>
        </w:rPr>
      </w:pPr>
      <w:r>
        <w:rPr>
          <w:sz w:val="18"/>
          <w:szCs w:val="18"/>
        </w:rPr>
        <w:t>Применяется Регламент работы акционерного общества с реестром владельцев ценных бумаг</w:t>
      </w:r>
    </w:p>
    <w:p w:rsidR="00A83FE2" w:rsidRDefault="00A83FE2" w:rsidP="00A83FE2">
      <w:pPr>
        <w:tabs>
          <w:tab w:val="left" w:pos="3281"/>
        </w:tabs>
        <w:rPr>
          <w:sz w:val="18"/>
          <w:szCs w:val="18"/>
        </w:rPr>
      </w:pPr>
      <w:r>
        <w:rPr>
          <w:sz w:val="18"/>
          <w:szCs w:val="18"/>
        </w:rPr>
        <w:t>Сайт ОАО «</w:t>
      </w:r>
      <w:proofErr w:type="spellStart"/>
      <w:r>
        <w:rPr>
          <w:sz w:val="18"/>
          <w:szCs w:val="18"/>
        </w:rPr>
        <w:t>ЭнКоСтрой</w:t>
      </w:r>
      <w:proofErr w:type="spellEnd"/>
      <w:r>
        <w:rPr>
          <w:sz w:val="18"/>
          <w:szCs w:val="18"/>
        </w:rPr>
        <w:t>» отсутствует</w:t>
      </w:r>
      <w:r>
        <w:rPr>
          <w:sz w:val="18"/>
          <w:szCs w:val="18"/>
        </w:rPr>
        <w:tab/>
      </w:r>
    </w:p>
    <w:p w:rsidR="00A83FE2" w:rsidRPr="00F57CB7" w:rsidRDefault="00A83FE2" w:rsidP="00A83FE2">
      <w:pPr>
        <w:rPr>
          <w:b/>
          <w:sz w:val="18"/>
          <w:szCs w:val="18"/>
        </w:rPr>
      </w:pPr>
      <w:r w:rsidRPr="00F57CB7">
        <w:rPr>
          <w:b/>
          <w:sz w:val="18"/>
          <w:szCs w:val="18"/>
        </w:rPr>
        <w:t>Бухгалтерский Баланс на 31 декабря 20</w:t>
      </w:r>
      <w:r w:rsidR="00913000">
        <w:rPr>
          <w:b/>
          <w:sz w:val="18"/>
          <w:szCs w:val="18"/>
        </w:rPr>
        <w:t>20</w:t>
      </w:r>
      <w:r w:rsidRPr="00F57CB7">
        <w:rPr>
          <w:b/>
          <w:sz w:val="18"/>
          <w:szCs w:val="18"/>
        </w:rPr>
        <w:t xml:space="preserve"> г.</w:t>
      </w:r>
    </w:p>
    <w:tbl>
      <w:tblPr>
        <w:tblW w:w="10505" w:type="dxa"/>
        <w:tblInd w:w="93" w:type="dxa"/>
        <w:tblLook w:val="04A0" w:firstRow="1" w:lastRow="0" w:firstColumn="1" w:lastColumn="0" w:noHBand="0" w:noVBand="1"/>
      </w:tblPr>
      <w:tblGrid>
        <w:gridCol w:w="261"/>
        <w:gridCol w:w="5743"/>
        <w:gridCol w:w="817"/>
        <w:gridCol w:w="1753"/>
        <w:gridCol w:w="1931"/>
      </w:tblGrid>
      <w:tr w:rsidR="00A83FE2" w:rsidRPr="00FF1521" w:rsidTr="00747CDF">
        <w:trPr>
          <w:trHeight w:val="232"/>
        </w:trPr>
        <w:tc>
          <w:tcPr>
            <w:tcW w:w="6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FE2" w:rsidRPr="00FF1521" w:rsidRDefault="00A83FE2" w:rsidP="00A83FE2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FF1521">
              <w:rPr>
                <w:rFonts w:ascii="Arial" w:hAnsi="Arial" w:cs="Arial"/>
                <w:b/>
                <w:bCs/>
                <w:sz w:val="12"/>
                <w:szCs w:val="12"/>
              </w:rPr>
              <w:t>АКТИВЫ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FE2" w:rsidRPr="00FF1521" w:rsidRDefault="00A83FE2" w:rsidP="00A83FE2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FF1521">
              <w:rPr>
                <w:rFonts w:ascii="Arial" w:hAnsi="Arial" w:cs="Arial"/>
                <w:b/>
                <w:bCs/>
                <w:sz w:val="12"/>
                <w:szCs w:val="12"/>
              </w:rPr>
              <w:t>Код строки</w:t>
            </w:r>
          </w:p>
        </w:tc>
        <w:tc>
          <w:tcPr>
            <w:tcW w:w="1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FE2" w:rsidRPr="00FF1521" w:rsidRDefault="00A83FE2" w:rsidP="00913000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FF1521">
              <w:rPr>
                <w:rFonts w:ascii="Arial" w:hAnsi="Arial" w:cs="Arial"/>
                <w:b/>
                <w:bCs/>
                <w:sz w:val="12"/>
                <w:szCs w:val="12"/>
              </w:rPr>
              <w:t>на 31 Декабря 20</w:t>
            </w:r>
            <w:r w:rsidR="00913000">
              <w:rPr>
                <w:rFonts w:ascii="Arial" w:hAnsi="Arial" w:cs="Arial"/>
                <w:b/>
                <w:bCs/>
                <w:sz w:val="12"/>
                <w:szCs w:val="12"/>
              </w:rPr>
              <w:t>20</w:t>
            </w:r>
            <w:r w:rsidRPr="00FF1521">
              <w:rPr>
                <w:rFonts w:ascii="Arial" w:hAnsi="Arial" w:cs="Arial"/>
                <w:b/>
                <w:bCs/>
                <w:sz w:val="12"/>
                <w:szCs w:val="12"/>
              </w:rPr>
              <w:t xml:space="preserve"> г.</w:t>
            </w:r>
          </w:p>
        </w:tc>
        <w:tc>
          <w:tcPr>
            <w:tcW w:w="1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FE2" w:rsidRPr="00FF1521" w:rsidRDefault="00A83FE2" w:rsidP="00913000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FF1521">
              <w:rPr>
                <w:rFonts w:ascii="Arial" w:hAnsi="Arial" w:cs="Arial"/>
                <w:b/>
                <w:bCs/>
                <w:sz w:val="12"/>
                <w:szCs w:val="12"/>
              </w:rPr>
              <w:t>на 31 Декабря 201</w:t>
            </w:r>
            <w:r w:rsidR="00913000">
              <w:rPr>
                <w:rFonts w:ascii="Arial" w:hAnsi="Arial" w:cs="Arial"/>
                <w:b/>
                <w:bCs/>
                <w:sz w:val="12"/>
                <w:szCs w:val="12"/>
              </w:rPr>
              <w:t>9</w:t>
            </w:r>
            <w:r w:rsidRPr="00FF1521">
              <w:rPr>
                <w:rFonts w:ascii="Arial" w:hAnsi="Arial" w:cs="Arial"/>
                <w:b/>
                <w:bCs/>
                <w:sz w:val="12"/>
                <w:szCs w:val="12"/>
              </w:rPr>
              <w:t xml:space="preserve"> г.</w:t>
            </w:r>
          </w:p>
        </w:tc>
      </w:tr>
      <w:tr w:rsidR="00A83FE2" w:rsidRPr="00FF1521" w:rsidTr="00747CDF">
        <w:trPr>
          <w:trHeight w:val="79"/>
        </w:trPr>
        <w:tc>
          <w:tcPr>
            <w:tcW w:w="6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FE2" w:rsidRPr="00FF1521" w:rsidRDefault="00A83FE2" w:rsidP="00A83FE2">
            <w:pPr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FF1521">
              <w:rPr>
                <w:rFonts w:ascii="Arial" w:hAnsi="Arial" w:cs="Arial"/>
                <w:b/>
                <w:bCs/>
                <w:sz w:val="12"/>
                <w:szCs w:val="12"/>
              </w:rPr>
              <w:t xml:space="preserve"> I. ДОЛГОСРОЧНЫЕ АКТИВЫ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FE2" w:rsidRPr="00FF1521" w:rsidRDefault="00A83FE2" w:rsidP="00A83FE2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FF1521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1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FE2" w:rsidRPr="00FF1521" w:rsidRDefault="00A83FE2" w:rsidP="00A83FE2">
            <w:pPr>
              <w:rPr>
                <w:rFonts w:ascii="Arial" w:hAnsi="Arial" w:cs="Arial"/>
                <w:sz w:val="12"/>
                <w:szCs w:val="12"/>
              </w:rPr>
            </w:pPr>
            <w:r w:rsidRPr="00FF1521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1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FE2" w:rsidRPr="00FF1521" w:rsidRDefault="00A83FE2" w:rsidP="00A83FE2">
            <w:pPr>
              <w:rPr>
                <w:rFonts w:ascii="Arial" w:hAnsi="Arial" w:cs="Arial"/>
                <w:sz w:val="12"/>
                <w:szCs w:val="12"/>
              </w:rPr>
            </w:pPr>
            <w:r w:rsidRPr="00FF1521">
              <w:rPr>
                <w:rFonts w:ascii="Arial" w:hAnsi="Arial" w:cs="Arial"/>
                <w:sz w:val="12"/>
                <w:szCs w:val="12"/>
              </w:rPr>
              <w:t> </w:t>
            </w:r>
          </w:p>
        </w:tc>
      </w:tr>
      <w:tr w:rsidR="00A83FE2" w:rsidRPr="00FF1521" w:rsidTr="00747CDF">
        <w:trPr>
          <w:trHeight w:val="95"/>
        </w:trPr>
        <w:tc>
          <w:tcPr>
            <w:tcW w:w="6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FE2" w:rsidRPr="00FF1521" w:rsidRDefault="00A83FE2" w:rsidP="00A83FE2">
            <w:pPr>
              <w:rPr>
                <w:rFonts w:ascii="Arial" w:hAnsi="Arial" w:cs="Arial"/>
                <w:sz w:val="12"/>
                <w:szCs w:val="12"/>
              </w:rPr>
            </w:pPr>
            <w:r w:rsidRPr="00FF1521">
              <w:rPr>
                <w:rFonts w:ascii="Arial" w:hAnsi="Arial" w:cs="Arial"/>
                <w:sz w:val="12"/>
                <w:szCs w:val="12"/>
              </w:rPr>
              <w:t>Основные средства: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FE2" w:rsidRPr="00FF1521" w:rsidRDefault="00A83FE2" w:rsidP="00A83FE2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FF1521">
              <w:rPr>
                <w:rFonts w:ascii="Arial" w:hAnsi="Arial" w:cs="Arial"/>
                <w:sz w:val="12"/>
                <w:szCs w:val="12"/>
              </w:rPr>
              <w:t>110</w:t>
            </w:r>
          </w:p>
        </w:tc>
        <w:tc>
          <w:tcPr>
            <w:tcW w:w="1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bottom"/>
            <w:hideMark/>
          </w:tcPr>
          <w:p w:rsidR="00A83FE2" w:rsidRPr="00FF1521" w:rsidRDefault="00913000" w:rsidP="002461C3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167</w:t>
            </w:r>
          </w:p>
        </w:tc>
        <w:tc>
          <w:tcPr>
            <w:tcW w:w="1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bottom"/>
            <w:hideMark/>
          </w:tcPr>
          <w:p w:rsidR="00A83FE2" w:rsidRPr="00FF1521" w:rsidRDefault="00913000" w:rsidP="00A83FE2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172</w:t>
            </w:r>
          </w:p>
        </w:tc>
      </w:tr>
      <w:tr w:rsidR="00A83FE2" w:rsidRPr="00FF1521" w:rsidTr="00747CDF">
        <w:trPr>
          <w:trHeight w:val="84"/>
        </w:trPr>
        <w:tc>
          <w:tcPr>
            <w:tcW w:w="6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FE2" w:rsidRPr="00FF1521" w:rsidRDefault="00A83FE2" w:rsidP="00A83FE2">
            <w:pPr>
              <w:rPr>
                <w:rFonts w:ascii="Arial" w:hAnsi="Arial" w:cs="Arial"/>
                <w:sz w:val="12"/>
                <w:szCs w:val="12"/>
              </w:rPr>
            </w:pPr>
            <w:r w:rsidRPr="00FF1521">
              <w:rPr>
                <w:rFonts w:ascii="Arial" w:hAnsi="Arial" w:cs="Arial"/>
                <w:sz w:val="12"/>
                <w:szCs w:val="12"/>
              </w:rPr>
              <w:t>Нематериальные активы: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FE2" w:rsidRPr="00FF1521" w:rsidRDefault="00A83FE2" w:rsidP="00A83FE2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FF1521">
              <w:rPr>
                <w:rFonts w:ascii="Arial" w:hAnsi="Arial" w:cs="Arial"/>
                <w:sz w:val="12"/>
                <w:szCs w:val="12"/>
              </w:rPr>
              <w:t>120</w:t>
            </w:r>
          </w:p>
        </w:tc>
        <w:tc>
          <w:tcPr>
            <w:tcW w:w="1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bottom"/>
            <w:hideMark/>
          </w:tcPr>
          <w:p w:rsidR="00A83FE2" w:rsidRPr="00FF1521" w:rsidRDefault="00A83FE2" w:rsidP="00A83FE2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FF1521">
              <w:rPr>
                <w:rFonts w:ascii="Arial" w:hAnsi="Arial" w:cs="Arial"/>
                <w:sz w:val="12"/>
                <w:szCs w:val="12"/>
              </w:rPr>
              <w:t xml:space="preserve">-                 </w:t>
            </w:r>
          </w:p>
        </w:tc>
        <w:tc>
          <w:tcPr>
            <w:tcW w:w="1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bottom"/>
            <w:hideMark/>
          </w:tcPr>
          <w:p w:rsidR="00A83FE2" w:rsidRPr="00FF1521" w:rsidRDefault="00A83FE2" w:rsidP="00A83FE2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FF1521">
              <w:rPr>
                <w:rFonts w:ascii="Arial" w:hAnsi="Arial" w:cs="Arial"/>
                <w:sz w:val="12"/>
                <w:szCs w:val="12"/>
              </w:rPr>
              <w:t xml:space="preserve">-                 </w:t>
            </w:r>
          </w:p>
        </w:tc>
      </w:tr>
      <w:tr w:rsidR="00A83FE2" w:rsidRPr="00FF1521" w:rsidTr="00747CDF">
        <w:trPr>
          <w:trHeight w:val="71"/>
        </w:trPr>
        <w:tc>
          <w:tcPr>
            <w:tcW w:w="6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FE2" w:rsidRPr="00FF1521" w:rsidRDefault="00A83FE2" w:rsidP="00A83FE2">
            <w:pPr>
              <w:rPr>
                <w:rFonts w:ascii="Arial" w:hAnsi="Arial" w:cs="Arial"/>
                <w:sz w:val="12"/>
                <w:szCs w:val="12"/>
              </w:rPr>
            </w:pPr>
            <w:r w:rsidRPr="00FF1521">
              <w:rPr>
                <w:rFonts w:ascii="Arial" w:hAnsi="Arial" w:cs="Arial"/>
                <w:sz w:val="12"/>
                <w:szCs w:val="12"/>
              </w:rPr>
              <w:t>Доходные вложения в материальные активы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FE2" w:rsidRPr="00FF1521" w:rsidRDefault="00A83FE2" w:rsidP="00A83FE2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FF1521">
              <w:rPr>
                <w:rFonts w:ascii="Arial" w:hAnsi="Arial" w:cs="Arial"/>
                <w:sz w:val="12"/>
                <w:szCs w:val="12"/>
              </w:rPr>
              <w:t>130</w:t>
            </w:r>
          </w:p>
        </w:tc>
        <w:tc>
          <w:tcPr>
            <w:tcW w:w="1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DCC0"/>
            <w:noWrap/>
            <w:vAlign w:val="center"/>
            <w:hideMark/>
          </w:tcPr>
          <w:p w:rsidR="00A83FE2" w:rsidRPr="00FF1521" w:rsidRDefault="00A83FE2" w:rsidP="00A83FE2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FF1521">
              <w:rPr>
                <w:rFonts w:ascii="Arial" w:hAnsi="Arial" w:cs="Arial"/>
                <w:sz w:val="12"/>
                <w:szCs w:val="12"/>
              </w:rPr>
              <w:t xml:space="preserve">-                 </w:t>
            </w:r>
          </w:p>
        </w:tc>
        <w:tc>
          <w:tcPr>
            <w:tcW w:w="1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DCC0"/>
            <w:noWrap/>
            <w:vAlign w:val="center"/>
            <w:hideMark/>
          </w:tcPr>
          <w:p w:rsidR="00A83FE2" w:rsidRPr="00FF1521" w:rsidRDefault="00A83FE2" w:rsidP="00A83FE2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FF1521">
              <w:rPr>
                <w:rFonts w:ascii="Arial" w:hAnsi="Arial" w:cs="Arial"/>
                <w:sz w:val="12"/>
                <w:szCs w:val="12"/>
              </w:rPr>
              <w:t xml:space="preserve">-                 </w:t>
            </w:r>
          </w:p>
        </w:tc>
      </w:tr>
      <w:tr w:rsidR="00A83FE2" w:rsidRPr="00FF1521" w:rsidTr="00747CDF">
        <w:trPr>
          <w:trHeight w:val="60"/>
        </w:trPr>
        <w:tc>
          <w:tcPr>
            <w:tcW w:w="2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3FE2" w:rsidRPr="00FF1521" w:rsidRDefault="00A83FE2" w:rsidP="00A83FE2">
            <w:pPr>
              <w:rPr>
                <w:rFonts w:ascii="Arial" w:hAnsi="Arial" w:cs="Arial"/>
                <w:sz w:val="12"/>
                <w:szCs w:val="12"/>
              </w:rPr>
            </w:pPr>
            <w:r w:rsidRPr="00FF1521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5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FE2" w:rsidRPr="00FF1521" w:rsidRDefault="00A83FE2" w:rsidP="00A83FE2">
            <w:pPr>
              <w:rPr>
                <w:rFonts w:ascii="Arial" w:hAnsi="Arial" w:cs="Arial"/>
                <w:sz w:val="12"/>
                <w:szCs w:val="12"/>
              </w:rPr>
            </w:pPr>
            <w:r w:rsidRPr="00FF1521">
              <w:rPr>
                <w:rFonts w:ascii="Arial" w:hAnsi="Arial" w:cs="Arial"/>
                <w:sz w:val="12"/>
                <w:szCs w:val="12"/>
              </w:rPr>
              <w:t>в том числе: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FE2" w:rsidRPr="00FF1521" w:rsidRDefault="00A83FE2" w:rsidP="00A83FE2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FF1521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1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FE2" w:rsidRPr="00FF1521" w:rsidRDefault="00A83FE2" w:rsidP="00A83FE2">
            <w:pPr>
              <w:rPr>
                <w:rFonts w:ascii="Arial" w:hAnsi="Arial" w:cs="Arial"/>
                <w:sz w:val="12"/>
                <w:szCs w:val="12"/>
              </w:rPr>
            </w:pPr>
            <w:r w:rsidRPr="00FF1521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1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FE2" w:rsidRPr="00FF1521" w:rsidRDefault="00A83FE2" w:rsidP="00A83FE2">
            <w:pPr>
              <w:rPr>
                <w:rFonts w:ascii="Arial" w:hAnsi="Arial" w:cs="Arial"/>
                <w:sz w:val="12"/>
                <w:szCs w:val="12"/>
              </w:rPr>
            </w:pPr>
            <w:r w:rsidRPr="00FF1521">
              <w:rPr>
                <w:rFonts w:ascii="Arial" w:hAnsi="Arial" w:cs="Arial"/>
                <w:sz w:val="12"/>
                <w:szCs w:val="12"/>
              </w:rPr>
              <w:t> </w:t>
            </w:r>
          </w:p>
        </w:tc>
      </w:tr>
      <w:tr w:rsidR="00A83FE2" w:rsidRPr="00FF1521" w:rsidTr="00D435FD">
        <w:trPr>
          <w:trHeight w:val="61"/>
        </w:trPr>
        <w:tc>
          <w:tcPr>
            <w:tcW w:w="2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3FE2" w:rsidRPr="00FF1521" w:rsidRDefault="00A83FE2" w:rsidP="00A83FE2">
            <w:pPr>
              <w:rPr>
                <w:rFonts w:ascii="Arial" w:hAnsi="Arial" w:cs="Arial"/>
                <w:sz w:val="12"/>
                <w:szCs w:val="12"/>
              </w:rPr>
            </w:pPr>
            <w:r w:rsidRPr="00FF1521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5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FE2" w:rsidRPr="00FF1521" w:rsidRDefault="00A83FE2" w:rsidP="00A83FE2">
            <w:pPr>
              <w:rPr>
                <w:rFonts w:ascii="Arial" w:hAnsi="Arial" w:cs="Arial"/>
                <w:sz w:val="12"/>
                <w:szCs w:val="12"/>
              </w:rPr>
            </w:pPr>
            <w:r w:rsidRPr="00FF1521">
              <w:rPr>
                <w:rFonts w:ascii="Arial" w:hAnsi="Arial" w:cs="Arial"/>
                <w:sz w:val="12"/>
                <w:szCs w:val="12"/>
              </w:rPr>
              <w:t>инвестиционная недвижимость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FE2" w:rsidRPr="00FF1521" w:rsidRDefault="00A83FE2" w:rsidP="00A83FE2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FF1521">
              <w:rPr>
                <w:rFonts w:ascii="Arial" w:hAnsi="Arial" w:cs="Arial"/>
                <w:sz w:val="12"/>
                <w:szCs w:val="12"/>
              </w:rPr>
              <w:t>131</w:t>
            </w:r>
          </w:p>
        </w:tc>
        <w:tc>
          <w:tcPr>
            <w:tcW w:w="1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A83FE2" w:rsidRPr="00FF1521" w:rsidRDefault="00A83FE2" w:rsidP="00A83FE2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FF1521">
              <w:rPr>
                <w:rFonts w:ascii="Arial" w:hAnsi="Arial" w:cs="Arial"/>
                <w:sz w:val="12"/>
                <w:szCs w:val="12"/>
              </w:rPr>
              <w:t xml:space="preserve">-                 </w:t>
            </w:r>
          </w:p>
        </w:tc>
        <w:tc>
          <w:tcPr>
            <w:tcW w:w="1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A83FE2" w:rsidRPr="00FF1521" w:rsidRDefault="00A83FE2" w:rsidP="00A83FE2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FF1521">
              <w:rPr>
                <w:rFonts w:ascii="Arial" w:hAnsi="Arial" w:cs="Arial"/>
                <w:sz w:val="12"/>
                <w:szCs w:val="12"/>
              </w:rPr>
              <w:t xml:space="preserve">-                 </w:t>
            </w:r>
          </w:p>
        </w:tc>
      </w:tr>
      <w:tr w:rsidR="00A83FE2" w:rsidRPr="00FF1521" w:rsidTr="00747CDF">
        <w:trPr>
          <w:trHeight w:val="122"/>
        </w:trPr>
        <w:tc>
          <w:tcPr>
            <w:tcW w:w="2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3FE2" w:rsidRPr="00FF1521" w:rsidRDefault="00A83FE2" w:rsidP="00A83FE2">
            <w:pPr>
              <w:rPr>
                <w:rFonts w:ascii="Arial" w:hAnsi="Arial" w:cs="Arial"/>
                <w:sz w:val="12"/>
                <w:szCs w:val="12"/>
              </w:rPr>
            </w:pPr>
            <w:r w:rsidRPr="00FF1521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5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FE2" w:rsidRPr="00FF1521" w:rsidRDefault="00A83FE2" w:rsidP="00A83FE2">
            <w:pPr>
              <w:rPr>
                <w:rFonts w:ascii="Arial" w:hAnsi="Arial" w:cs="Arial"/>
                <w:sz w:val="12"/>
                <w:szCs w:val="12"/>
              </w:rPr>
            </w:pPr>
            <w:r w:rsidRPr="00FF1521">
              <w:rPr>
                <w:rFonts w:ascii="Arial" w:hAnsi="Arial" w:cs="Arial"/>
                <w:sz w:val="12"/>
                <w:szCs w:val="12"/>
              </w:rPr>
              <w:t>предметы финансовой аренды (лизинга)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FE2" w:rsidRPr="00FF1521" w:rsidRDefault="00A83FE2" w:rsidP="00A83FE2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FF1521">
              <w:rPr>
                <w:rFonts w:ascii="Arial" w:hAnsi="Arial" w:cs="Arial"/>
                <w:sz w:val="12"/>
                <w:szCs w:val="12"/>
              </w:rPr>
              <w:t>132</w:t>
            </w:r>
          </w:p>
        </w:tc>
        <w:tc>
          <w:tcPr>
            <w:tcW w:w="1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A83FE2" w:rsidRPr="00FF1521" w:rsidRDefault="00A83FE2" w:rsidP="00A83FE2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FF1521">
              <w:rPr>
                <w:rFonts w:ascii="Arial" w:hAnsi="Arial" w:cs="Arial"/>
                <w:sz w:val="12"/>
                <w:szCs w:val="12"/>
              </w:rPr>
              <w:t xml:space="preserve">-                 </w:t>
            </w:r>
          </w:p>
        </w:tc>
        <w:tc>
          <w:tcPr>
            <w:tcW w:w="1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A83FE2" w:rsidRPr="00FF1521" w:rsidRDefault="00A83FE2" w:rsidP="00A83FE2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FF1521">
              <w:rPr>
                <w:rFonts w:ascii="Arial" w:hAnsi="Arial" w:cs="Arial"/>
                <w:sz w:val="12"/>
                <w:szCs w:val="12"/>
              </w:rPr>
              <w:t xml:space="preserve">-                 </w:t>
            </w:r>
          </w:p>
        </w:tc>
      </w:tr>
      <w:tr w:rsidR="00A83FE2" w:rsidRPr="00FF1521" w:rsidTr="00747CDF">
        <w:trPr>
          <w:trHeight w:val="123"/>
        </w:trPr>
        <w:tc>
          <w:tcPr>
            <w:tcW w:w="2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3FE2" w:rsidRPr="00FF1521" w:rsidRDefault="00A83FE2" w:rsidP="00A83FE2">
            <w:pPr>
              <w:rPr>
                <w:rFonts w:ascii="Arial" w:hAnsi="Arial" w:cs="Arial"/>
                <w:sz w:val="12"/>
                <w:szCs w:val="12"/>
              </w:rPr>
            </w:pPr>
            <w:r w:rsidRPr="00FF1521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5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FE2" w:rsidRPr="00FF1521" w:rsidRDefault="00A83FE2" w:rsidP="00A83FE2">
            <w:pPr>
              <w:rPr>
                <w:rFonts w:ascii="Arial" w:hAnsi="Arial" w:cs="Arial"/>
                <w:sz w:val="12"/>
                <w:szCs w:val="12"/>
              </w:rPr>
            </w:pPr>
            <w:r w:rsidRPr="00FF1521">
              <w:rPr>
                <w:rFonts w:ascii="Arial" w:hAnsi="Arial" w:cs="Arial"/>
                <w:sz w:val="12"/>
                <w:szCs w:val="12"/>
              </w:rPr>
              <w:t>прочие доходные вложения в материальные активы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FE2" w:rsidRPr="00FF1521" w:rsidRDefault="00A83FE2" w:rsidP="00A83FE2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FF1521">
              <w:rPr>
                <w:rFonts w:ascii="Arial" w:hAnsi="Arial" w:cs="Arial"/>
                <w:sz w:val="12"/>
                <w:szCs w:val="12"/>
              </w:rPr>
              <w:t>133</w:t>
            </w:r>
          </w:p>
        </w:tc>
        <w:tc>
          <w:tcPr>
            <w:tcW w:w="1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A83FE2" w:rsidRPr="00FF1521" w:rsidRDefault="00A83FE2" w:rsidP="00A83FE2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FF1521">
              <w:rPr>
                <w:rFonts w:ascii="Arial" w:hAnsi="Arial" w:cs="Arial"/>
                <w:sz w:val="12"/>
                <w:szCs w:val="12"/>
              </w:rPr>
              <w:t xml:space="preserve">-                 </w:t>
            </w:r>
          </w:p>
        </w:tc>
        <w:tc>
          <w:tcPr>
            <w:tcW w:w="1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A83FE2" w:rsidRPr="00FF1521" w:rsidRDefault="00A83FE2" w:rsidP="00A83FE2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FF1521">
              <w:rPr>
                <w:rFonts w:ascii="Arial" w:hAnsi="Arial" w:cs="Arial"/>
                <w:sz w:val="12"/>
                <w:szCs w:val="12"/>
              </w:rPr>
              <w:t xml:space="preserve">-                 </w:t>
            </w:r>
          </w:p>
        </w:tc>
      </w:tr>
      <w:tr w:rsidR="00A83FE2" w:rsidRPr="00FF1521" w:rsidTr="00747CDF">
        <w:trPr>
          <w:trHeight w:val="125"/>
        </w:trPr>
        <w:tc>
          <w:tcPr>
            <w:tcW w:w="6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FE2" w:rsidRPr="00FF1521" w:rsidRDefault="00A83FE2" w:rsidP="00A83FE2">
            <w:pPr>
              <w:rPr>
                <w:rFonts w:ascii="Arial" w:hAnsi="Arial" w:cs="Arial"/>
                <w:sz w:val="12"/>
                <w:szCs w:val="12"/>
              </w:rPr>
            </w:pPr>
            <w:r w:rsidRPr="00FF1521">
              <w:rPr>
                <w:rFonts w:ascii="Arial" w:hAnsi="Arial" w:cs="Arial"/>
                <w:sz w:val="12"/>
                <w:szCs w:val="12"/>
              </w:rPr>
              <w:t>Вложения в долгосрочные активы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FE2" w:rsidRPr="00FF1521" w:rsidRDefault="00A83FE2" w:rsidP="00A83FE2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FF1521">
              <w:rPr>
                <w:rFonts w:ascii="Arial" w:hAnsi="Arial" w:cs="Arial"/>
                <w:sz w:val="12"/>
                <w:szCs w:val="12"/>
              </w:rPr>
              <w:t>140</w:t>
            </w:r>
          </w:p>
        </w:tc>
        <w:tc>
          <w:tcPr>
            <w:tcW w:w="1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A83FE2" w:rsidRPr="00FF1521" w:rsidRDefault="00A83FE2" w:rsidP="00A83FE2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FF1521">
              <w:rPr>
                <w:rFonts w:ascii="Arial" w:hAnsi="Arial" w:cs="Arial"/>
                <w:sz w:val="12"/>
                <w:szCs w:val="12"/>
              </w:rPr>
              <w:t xml:space="preserve">-                 </w:t>
            </w:r>
          </w:p>
        </w:tc>
        <w:tc>
          <w:tcPr>
            <w:tcW w:w="1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A83FE2" w:rsidRPr="00FF1521" w:rsidRDefault="00A83FE2" w:rsidP="00A83FE2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A83FE2" w:rsidRPr="00FF1521" w:rsidTr="00747CDF">
        <w:trPr>
          <w:trHeight w:val="113"/>
        </w:trPr>
        <w:tc>
          <w:tcPr>
            <w:tcW w:w="6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FE2" w:rsidRPr="00FF1521" w:rsidRDefault="00A83FE2" w:rsidP="00A83FE2">
            <w:pPr>
              <w:rPr>
                <w:rFonts w:ascii="Arial" w:hAnsi="Arial" w:cs="Arial"/>
                <w:sz w:val="12"/>
                <w:szCs w:val="12"/>
              </w:rPr>
            </w:pPr>
            <w:r w:rsidRPr="00FF1521">
              <w:rPr>
                <w:rFonts w:ascii="Arial" w:hAnsi="Arial" w:cs="Arial"/>
                <w:sz w:val="12"/>
                <w:szCs w:val="12"/>
              </w:rPr>
              <w:t xml:space="preserve">Долгосрочные финансовые вложения 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FE2" w:rsidRPr="00FF1521" w:rsidRDefault="00A83FE2" w:rsidP="00A83FE2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FF1521">
              <w:rPr>
                <w:rFonts w:ascii="Arial" w:hAnsi="Arial" w:cs="Arial"/>
                <w:sz w:val="12"/>
                <w:szCs w:val="12"/>
              </w:rPr>
              <w:t>150</w:t>
            </w:r>
          </w:p>
        </w:tc>
        <w:tc>
          <w:tcPr>
            <w:tcW w:w="1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A83FE2" w:rsidRPr="00FF1521" w:rsidRDefault="00926C71" w:rsidP="00A83FE2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62</w:t>
            </w:r>
          </w:p>
        </w:tc>
        <w:tc>
          <w:tcPr>
            <w:tcW w:w="1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A83FE2" w:rsidRPr="00FF1521" w:rsidRDefault="00913000" w:rsidP="00A83FE2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62</w:t>
            </w:r>
          </w:p>
        </w:tc>
      </w:tr>
      <w:tr w:rsidR="00A83FE2" w:rsidRPr="00FF1521" w:rsidTr="00747CDF">
        <w:trPr>
          <w:trHeight w:val="102"/>
        </w:trPr>
        <w:tc>
          <w:tcPr>
            <w:tcW w:w="6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FE2" w:rsidRPr="00FF1521" w:rsidRDefault="00A83FE2" w:rsidP="00A83FE2">
            <w:pPr>
              <w:rPr>
                <w:rFonts w:ascii="Arial" w:hAnsi="Arial" w:cs="Arial"/>
                <w:sz w:val="12"/>
                <w:szCs w:val="12"/>
              </w:rPr>
            </w:pPr>
            <w:r w:rsidRPr="00FF1521">
              <w:rPr>
                <w:rFonts w:ascii="Arial" w:hAnsi="Arial" w:cs="Arial"/>
                <w:sz w:val="12"/>
                <w:szCs w:val="12"/>
              </w:rPr>
              <w:t>Отложенные налоговые активы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FE2" w:rsidRPr="00FF1521" w:rsidRDefault="00A83FE2" w:rsidP="00A83FE2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FF1521">
              <w:rPr>
                <w:rFonts w:ascii="Arial" w:hAnsi="Arial" w:cs="Arial"/>
                <w:sz w:val="12"/>
                <w:szCs w:val="12"/>
              </w:rPr>
              <w:t>160</w:t>
            </w:r>
          </w:p>
        </w:tc>
        <w:tc>
          <w:tcPr>
            <w:tcW w:w="1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A83FE2" w:rsidRPr="00FF1521" w:rsidRDefault="00A83FE2" w:rsidP="00A83FE2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FF1521">
              <w:rPr>
                <w:rFonts w:ascii="Arial" w:hAnsi="Arial" w:cs="Arial"/>
                <w:sz w:val="12"/>
                <w:szCs w:val="12"/>
              </w:rPr>
              <w:t xml:space="preserve">-                 </w:t>
            </w:r>
          </w:p>
        </w:tc>
        <w:tc>
          <w:tcPr>
            <w:tcW w:w="1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A83FE2" w:rsidRPr="00FF1521" w:rsidRDefault="00A83FE2" w:rsidP="00A83FE2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FF1521">
              <w:rPr>
                <w:rFonts w:ascii="Arial" w:hAnsi="Arial" w:cs="Arial"/>
                <w:sz w:val="12"/>
                <w:szCs w:val="12"/>
              </w:rPr>
              <w:t xml:space="preserve">-                 </w:t>
            </w:r>
          </w:p>
        </w:tc>
      </w:tr>
      <w:tr w:rsidR="00A83FE2" w:rsidRPr="00FF1521" w:rsidTr="00747CDF">
        <w:trPr>
          <w:trHeight w:val="89"/>
        </w:trPr>
        <w:tc>
          <w:tcPr>
            <w:tcW w:w="6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FE2" w:rsidRPr="00FF1521" w:rsidRDefault="00A83FE2" w:rsidP="00A83FE2">
            <w:pPr>
              <w:rPr>
                <w:rFonts w:ascii="Arial" w:hAnsi="Arial" w:cs="Arial"/>
                <w:sz w:val="12"/>
                <w:szCs w:val="12"/>
              </w:rPr>
            </w:pPr>
            <w:r w:rsidRPr="00FF1521">
              <w:rPr>
                <w:rFonts w:ascii="Arial" w:hAnsi="Arial" w:cs="Arial"/>
                <w:sz w:val="12"/>
                <w:szCs w:val="12"/>
              </w:rPr>
              <w:t xml:space="preserve">Долгосрочная дебиторская задолженность 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FE2" w:rsidRPr="00FF1521" w:rsidRDefault="00A83FE2" w:rsidP="00A83FE2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FF1521">
              <w:rPr>
                <w:rFonts w:ascii="Arial" w:hAnsi="Arial" w:cs="Arial"/>
                <w:sz w:val="12"/>
                <w:szCs w:val="12"/>
              </w:rPr>
              <w:t>170</w:t>
            </w:r>
          </w:p>
        </w:tc>
        <w:tc>
          <w:tcPr>
            <w:tcW w:w="1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A83FE2" w:rsidRPr="00FF1521" w:rsidRDefault="00A83FE2" w:rsidP="00A83FE2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FF1521">
              <w:rPr>
                <w:rFonts w:ascii="Arial" w:hAnsi="Arial" w:cs="Arial"/>
                <w:sz w:val="12"/>
                <w:szCs w:val="12"/>
              </w:rPr>
              <w:t xml:space="preserve">-                 </w:t>
            </w:r>
          </w:p>
        </w:tc>
        <w:tc>
          <w:tcPr>
            <w:tcW w:w="1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A83FE2" w:rsidRPr="00FF1521" w:rsidRDefault="00A83FE2" w:rsidP="00A83FE2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FF1521">
              <w:rPr>
                <w:rFonts w:ascii="Arial" w:hAnsi="Arial" w:cs="Arial"/>
                <w:sz w:val="12"/>
                <w:szCs w:val="12"/>
              </w:rPr>
              <w:t xml:space="preserve">-                 </w:t>
            </w:r>
          </w:p>
        </w:tc>
      </w:tr>
      <w:tr w:rsidR="00A83FE2" w:rsidRPr="00FF1521" w:rsidTr="00747CDF">
        <w:trPr>
          <w:trHeight w:val="91"/>
        </w:trPr>
        <w:tc>
          <w:tcPr>
            <w:tcW w:w="6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FE2" w:rsidRPr="00FF1521" w:rsidRDefault="00A83FE2" w:rsidP="00A83FE2">
            <w:pPr>
              <w:rPr>
                <w:rFonts w:ascii="Arial" w:hAnsi="Arial" w:cs="Arial"/>
                <w:sz w:val="12"/>
                <w:szCs w:val="12"/>
              </w:rPr>
            </w:pPr>
            <w:r w:rsidRPr="00FF1521">
              <w:rPr>
                <w:rFonts w:ascii="Arial" w:hAnsi="Arial" w:cs="Arial"/>
                <w:sz w:val="12"/>
                <w:szCs w:val="12"/>
              </w:rPr>
              <w:t>Прочие долгосрочные активы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FE2" w:rsidRPr="00FF1521" w:rsidRDefault="00A83FE2" w:rsidP="00A83FE2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FF1521">
              <w:rPr>
                <w:rFonts w:ascii="Arial" w:hAnsi="Arial" w:cs="Arial"/>
                <w:sz w:val="12"/>
                <w:szCs w:val="12"/>
              </w:rPr>
              <w:t>180</w:t>
            </w:r>
          </w:p>
        </w:tc>
        <w:tc>
          <w:tcPr>
            <w:tcW w:w="1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A83FE2" w:rsidRPr="00FF1521" w:rsidRDefault="00A83FE2" w:rsidP="00A83FE2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FF1521">
              <w:rPr>
                <w:rFonts w:ascii="Arial" w:hAnsi="Arial" w:cs="Arial"/>
                <w:sz w:val="12"/>
                <w:szCs w:val="12"/>
              </w:rPr>
              <w:t xml:space="preserve">-                 </w:t>
            </w:r>
          </w:p>
        </w:tc>
        <w:tc>
          <w:tcPr>
            <w:tcW w:w="1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A83FE2" w:rsidRPr="00FF1521" w:rsidRDefault="00A83FE2" w:rsidP="00A83FE2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FF1521">
              <w:rPr>
                <w:rFonts w:ascii="Arial" w:hAnsi="Arial" w:cs="Arial"/>
                <w:sz w:val="12"/>
                <w:szCs w:val="12"/>
              </w:rPr>
              <w:t xml:space="preserve">-                 </w:t>
            </w:r>
          </w:p>
        </w:tc>
      </w:tr>
      <w:tr w:rsidR="00A83FE2" w:rsidRPr="00FF1521" w:rsidTr="00747CDF">
        <w:trPr>
          <w:trHeight w:val="94"/>
        </w:trPr>
        <w:tc>
          <w:tcPr>
            <w:tcW w:w="6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FE2" w:rsidRPr="00FF1521" w:rsidRDefault="00A83FE2" w:rsidP="00A83FE2">
            <w:pPr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FF1521">
              <w:rPr>
                <w:rFonts w:ascii="Arial" w:hAnsi="Arial" w:cs="Arial"/>
                <w:b/>
                <w:bCs/>
                <w:sz w:val="12"/>
                <w:szCs w:val="12"/>
              </w:rPr>
              <w:t xml:space="preserve"> ИТОГО по разделу I 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FE2" w:rsidRPr="00FF1521" w:rsidRDefault="00A83FE2" w:rsidP="00A83FE2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FF1521">
              <w:rPr>
                <w:rFonts w:ascii="Arial" w:hAnsi="Arial" w:cs="Arial"/>
                <w:sz w:val="12"/>
                <w:szCs w:val="12"/>
              </w:rPr>
              <w:t>190</w:t>
            </w:r>
          </w:p>
        </w:tc>
        <w:tc>
          <w:tcPr>
            <w:tcW w:w="1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DCC0"/>
            <w:noWrap/>
            <w:vAlign w:val="center"/>
            <w:hideMark/>
          </w:tcPr>
          <w:p w:rsidR="00A83FE2" w:rsidRPr="00FF1521" w:rsidRDefault="00913000" w:rsidP="00926C71">
            <w:pPr>
              <w:jc w:val="right"/>
              <w:rPr>
                <w:rFonts w:ascii="Arial" w:hAnsi="Arial" w:cs="Arial"/>
                <w:b/>
                <w:bCs/>
                <w:sz w:val="12"/>
                <w:szCs w:val="12"/>
              </w:rPr>
            </w:pPr>
            <w:r>
              <w:rPr>
                <w:rFonts w:ascii="Arial" w:hAnsi="Arial" w:cs="Arial"/>
                <w:b/>
                <w:bCs/>
                <w:sz w:val="12"/>
                <w:szCs w:val="12"/>
              </w:rPr>
              <w:t>229</w:t>
            </w:r>
          </w:p>
        </w:tc>
        <w:tc>
          <w:tcPr>
            <w:tcW w:w="1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DCC0"/>
            <w:noWrap/>
            <w:vAlign w:val="center"/>
            <w:hideMark/>
          </w:tcPr>
          <w:p w:rsidR="00A83FE2" w:rsidRPr="00FF1521" w:rsidRDefault="00A83FE2" w:rsidP="00913000">
            <w:pPr>
              <w:jc w:val="right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FF1521">
              <w:rPr>
                <w:rFonts w:ascii="Arial" w:hAnsi="Arial" w:cs="Arial"/>
                <w:b/>
                <w:bCs/>
                <w:sz w:val="12"/>
                <w:szCs w:val="12"/>
              </w:rPr>
              <w:t>2</w:t>
            </w:r>
            <w:r w:rsidR="002461C3" w:rsidRPr="00FF1521">
              <w:rPr>
                <w:rFonts w:ascii="Arial" w:hAnsi="Arial" w:cs="Arial"/>
                <w:b/>
                <w:bCs/>
                <w:sz w:val="12"/>
                <w:szCs w:val="12"/>
              </w:rPr>
              <w:t>3</w:t>
            </w:r>
            <w:r w:rsidR="00913000">
              <w:rPr>
                <w:rFonts w:ascii="Arial" w:hAnsi="Arial" w:cs="Arial"/>
                <w:b/>
                <w:bCs/>
                <w:sz w:val="12"/>
                <w:szCs w:val="12"/>
              </w:rPr>
              <w:t>4</w:t>
            </w:r>
          </w:p>
        </w:tc>
      </w:tr>
      <w:tr w:rsidR="00A83FE2" w:rsidRPr="00FF1521" w:rsidTr="00747CDF">
        <w:trPr>
          <w:trHeight w:val="81"/>
        </w:trPr>
        <w:tc>
          <w:tcPr>
            <w:tcW w:w="6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FE2" w:rsidRPr="00FF1521" w:rsidRDefault="00A83FE2" w:rsidP="00A83FE2">
            <w:pPr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FF1521">
              <w:rPr>
                <w:rFonts w:ascii="Arial" w:hAnsi="Arial" w:cs="Arial"/>
                <w:b/>
                <w:bCs/>
                <w:sz w:val="12"/>
                <w:szCs w:val="12"/>
              </w:rPr>
              <w:t xml:space="preserve"> II. КРАТКОСРОЧНЫЕ АКТИВЫ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FE2" w:rsidRPr="00FF1521" w:rsidRDefault="00A83FE2" w:rsidP="00A83FE2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FF1521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1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FE2" w:rsidRPr="00FF1521" w:rsidRDefault="00A83FE2" w:rsidP="00A83FE2">
            <w:pPr>
              <w:rPr>
                <w:rFonts w:ascii="Arial" w:hAnsi="Arial" w:cs="Arial"/>
                <w:sz w:val="12"/>
                <w:szCs w:val="12"/>
              </w:rPr>
            </w:pPr>
            <w:r w:rsidRPr="00FF1521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1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FE2" w:rsidRPr="00FF1521" w:rsidRDefault="00A83FE2" w:rsidP="00A83FE2">
            <w:pPr>
              <w:rPr>
                <w:rFonts w:ascii="Arial" w:hAnsi="Arial" w:cs="Arial"/>
                <w:sz w:val="12"/>
                <w:szCs w:val="12"/>
              </w:rPr>
            </w:pPr>
            <w:r w:rsidRPr="00FF1521">
              <w:rPr>
                <w:rFonts w:ascii="Arial" w:hAnsi="Arial" w:cs="Arial"/>
                <w:sz w:val="12"/>
                <w:szCs w:val="12"/>
              </w:rPr>
              <w:t> </w:t>
            </w:r>
          </w:p>
        </w:tc>
      </w:tr>
      <w:tr w:rsidR="00A83FE2" w:rsidRPr="00FF1521" w:rsidTr="00747CDF">
        <w:trPr>
          <w:trHeight w:val="69"/>
        </w:trPr>
        <w:tc>
          <w:tcPr>
            <w:tcW w:w="6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FE2" w:rsidRPr="00FF1521" w:rsidRDefault="00A83FE2" w:rsidP="00A83FE2">
            <w:pPr>
              <w:rPr>
                <w:rFonts w:ascii="Arial" w:hAnsi="Arial" w:cs="Arial"/>
                <w:sz w:val="12"/>
                <w:szCs w:val="12"/>
              </w:rPr>
            </w:pPr>
            <w:r w:rsidRPr="00FF1521">
              <w:rPr>
                <w:rFonts w:ascii="Arial" w:hAnsi="Arial" w:cs="Arial"/>
                <w:sz w:val="12"/>
                <w:szCs w:val="12"/>
              </w:rPr>
              <w:t xml:space="preserve">Запасы 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FE2" w:rsidRPr="00FF1521" w:rsidRDefault="00A83FE2" w:rsidP="00A83FE2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FF1521">
              <w:rPr>
                <w:rFonts w:ascii="Arial" w:hAnsi="Arial" w:cs="Arial"/>
                <w:sz w:val="12"/>
                <w:szCs w:val="12"/>
              </w:rPr>
              <w:t>210</w:t>
            </w:r>
          </w:p>
        </w:tc>
        <w:tc>
          <w:tcPr>
            <w:tcW w:w="1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DCC0"/>
            <w:noWrap/>
            <w:vAlign w:val="center"/>
            <w:hideMark/>
          </w:tcPr>
          <w:p w:rsidR="00A83FE2" w:rsidRPr="00FF1521" w:rsidRDefault="00913000" w:rsidP="00A83FE2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1</w:t>
            </w:r>
          </w:p>
        </w:tc>
        <w:tc>
          <w:tcPr>
            <w:tcW w:w="1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DCC0"/>
            <w:noWrap/>
            <w:vAlign w:val="center"/>
            <w:hideMark/>
          </w:tcPr>
          <w:p w:rsidR="00A83FE2" w:rsidRPr="00FF1521" w:rsidRDefault="00913000" w:rsidP="00A83FE2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3</w:t>
            </w:r>
          </w:p>
        </w:tc>
      </w:tr>
      <w:tr w:rsidR="00A83FE2" w:rsidRPr="00FF1521" w:rsidTr="00747CDF">
        <w:trPr>
          <w:trHeight w:val="71"/>
        </w:trPr>
        <w:tc>
          <w:tcPr>
            <w:tcW w:w="2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3FE2" w:rsidRPr="00FF1521" w:rsidRDefault="00A83FE2" w:rsidP="00A83FE2">
            <w:pPr>
              <w:rPr>
                <w:rFonts w:ascii="Arial" w:hAnsi="Arial" w:cs="Arial"/>
                <w:sz w:val="12"/>
                <w:szCs w:val="12"/>
              </w:rPr>
            </w:pPr>
            <w:r w:rsidRPr="00FF1521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5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FE2" w:rsidRPr="00FF1521" w:rsidRDefault="00A83FE2" w:rsidP="00A83FE2">
            <w:pPr>
              <w:rPr>
                <w:rFonts w:ascii="Arial" w:hAnsi="Arial" w:cs="Arial"/>
                <w:sz w:val="12"/>
                <w:szCs w:val="12"/>
              </w:rPr>
            </w:pPr>
            <w:r w:rsidRPr="00FF1521">
              <w:rPr>
                <w:rFonts w:ascii="Arial" w:hAnsi="Arial" w:cs="Arial"/>
                <w:sz w:val="12"/>
                <w:szCs w:val="12"/>
              </w:rPr>
              <w:t>в том числе: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FE2" w:rsidRPr="00FF1521" w:rsidRDefault="00A83FE2" w:rsidP="00A83FE2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FF1521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1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FE2" w:rsidRPr="00FF1521" w:rsidRDefault="00A83FE2" w:rsidP="00A83FE2">
            <w:pPr>
              <w:rPr>
                <w:rFonts w:ascii="Arial" w:hAnsi="Arial" w:cs="Arial"/>
                <w:sz w:val="12"/>
                <w:szCs w:val="12"/>
              </w:rPr>
            </w:pPr>
            <w:r w:rsidRPr="00FF1521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1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FE2" w:rsidRPr="00FF1521" w:rsidRDefault="00A83FE2" w:rsidP="00A83FE2">
            <w:pPr>
              <w:rPr>
                <w:rFonts w:ascii="Arial" w:hAnsi="Arial" w:cs="Arial"/>
                <w:sz w:val="12"/>
                <w:szCs w:val="12"/>
              </w:rPr>
            </w:pPr>
            <w:r w:rsidRPr="00FF1521">
              <w:rPr>
                <w:rFonts w:ascii="Arial" w:hAnsi="Arial" w:cs="Arial"/>
                <w:sz w:val="12"/>
                <w:szCs w:val="12"/>
              </w:rPr>
              <w:t> </w:t>
            </w:r>
          </w:p>
        </w:tc>
      </w:tr>
      <w:tr w:rsidR="00A83FE2" w:rsidRPr="00FF1521" w:rsidTr="00747CDF">
        <w:trPr>
          <w:trHeight w:val="60"/>
        </w:trPr>
        <w:tc>
          <w:tcPr>
            <w:tcW w:w="2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3FE2" w:rsidRPr="00FF1521" w:rsidRDefault="00A83FE2" w:rsidP="00A83FE2">
            <w:pPr>
              <w:rPr>
                <w:rFonts w:ascii="Arial" w:hAnsi="Arial" w:cs="Arial"/>
                <w:sz w:val="12"/>
                <w:szCs w:val="12"/>
              </w:rPr>
            </w:pPr>
            <w:r w:rsidRPr="00FF1521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5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FE2" w:rsidRPr="00FF1521" w:rsidRDefault="00A83FE2" w:rsidP="00A83FE2">
            <w:pPr>
              <w:rPr>
                <w:rFonts w:ascii="Arial" w:hAnsi="Arial" w:cs="Arial"/>
                <w:sz w:val="12"/>
                <w:szCs w:val="12"/>
              </w:rPr>
            </w:pPr>
            <w:r w:rsidRPr="00FF1521">
              <w:rPr>
                <w:rFonts w:ascii="Arial" w:hAnsi="Arial" w:cs="Arial"/>
                <w:sz w:val="12"/>
                <w:szCs w:val="12"/>
              </w:rPr>
              <w:t>материалы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FE2" w:rsidRPr="00FF1521" w:rsidRDefault="00A83FE2" w:rsidP="00A83FE2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FF1521">
              <w:rPr>
                <w:rFonts w:ascii="Arial" w:hAnsi="Arial" w:cs="Arial"/>
                <w:sz w:val="12"/>
                <w:szCs w:val="12"/>
              </w:rPr>
              <w:t>211</w:t>
            </w:r>
          </w:p>
        </w:tc>
        <w:tc>
          <w:tcPr>
            <w:tcW w:w="1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A83FE2" w:rsidRPr="00FF1521" w:rsidRDefault="00913000" w:rsidP="00A83FE2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1</w:t>
            </w:r>
          </w:p>
        </w:tc>
        <w:tc>
          <w:tcPr>
            <w:tcW w:w="1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A83FE2" w:rsidRPr="00FF1521" w:rsidRDefault="00913000" w:rsidP="00A83FE2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3</w:t>
            </w:r>
          </w:p>
        </w:tc>
      </w:tr>
      <w:tr w:rsidR="00A83FE2" w:rsidRPr="00FF1521" w:rsidTr="00747CDF">
        <w:trPr>
          <w:trHeight w:val="60"/>
        </w:trPr>
        <w:tc>
          <w:tcPr>
            <w:tcW w:w="2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3FE2" w:rsidRPr="00FF1521" w:rsidRDefault="00A83FE2" w:rsidP="00A83FE2">
            <w:pPr>
              <w:rPr>
                <w:rFonts w:ascii="Arial" w:hAnsi="Arial" w:cs="Arial"/>
                <w:sz w:val="12"/>
                <w:szCs w:val="12"/>
              </w:rPr>
            </w:pPr>
            <w:r w:rsidRPr="00FF1521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5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FE2" w:rsidRPr="00FF1521" w:rsidRDefault="00A83FE2" w:rsidP="00A83FE2">
            <w:pPr>
              <w:rPr>
                <w:rFonts w:ascii="Arial" w:hAnsi="Arial" w:cs="Arial"/>
                <w:sz w:val="12"/>
                <w:szCs w:val="12"/>
              </w:rPr>
            </w:pPr>
            <w:r w:rsidRPr="00FF1521">
              <w:rPr>
                <w:rFonts w:ascii="Arial" w:hAnsi="Arial" w:cs="Arial"/>
                <w:sz w:val="12"/>
                <w:szCs w:val="12"/>
              </w:rPr>
              <w:t>животные на выращивании и  откорме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FE2" w:rsidRPr="00FF1521" w:rsidRDefault="00A83FE2" w:rsidP="00A83FE2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FF1521">
              <w:rPr>
                <w:rFonts w:ascii="Arial" w:hAnsi="Arial" w:cs="Arial"/>
                <w:sz w:val="12"/>
                <w:szCs w:val="12"/>
              </w:rPr>
              <w:t>212</w:t>
            </w:r>
          </w:p>
        </w:tc>
        <w:tc>
          <w:tcPr>
            <w:tcW w:w="1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A83FE2" w:rsidRPr="00FF1521" w:rsidRDefault="00A83FE2" w:rsidP="00A83FE2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FF1521">
              <w:rPr>
                <w:rFonts w:ascii="Arial" w:hAnsi="Arial" w:cs="Arial"/>
                <w:sz w:val="12"/>
                <w:szCs w:val="12"/>
              </w:rPr>
              <w:t xml:space="preserve">-                 </w:t>
            </w:r>
          </w:p>
        </w:tc>
        <w:tc>
          <w:tcPr>
            <w:tcW w:w="1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A83FE2" w:rsidRPr="00FF1521" w:rsidRDefault="00A83FE2" w:rsidP="00A83FE2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FF1521">
              <w:rPr>
                <w:rFonts w:ascii="Arial" w:hAnsi="Arial" w:cs="Arial"/>
                <w:sz w:val="12"/>
                <w:szCs w:val="12"/>
              </w:rPr>
              <w:t xml:space="preserve">-                 </w:t>
            </w:r>
          </w:p>
        </w:tc>
      </w:tr>
      <w:tr w:rsidR="00A83FE2" w:rsidRPr="00FF1521" w:rsidTr="00D435FD">
        <w:trPr>
          <w:trHeight w:val="60"/>
        </w:trPr>
        <w:tc>
          <w:tcPr>
            <w:tcW w:w="2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3FE2" w:rsidRPr="00FF1521" w:rsidRDefault="00A83FE2" w:rsidP="00A83FE2">
            <w:pPr>
              <w:rPr>
                <w:rFonts w:ascii="Arial" w:hAnsi="Arial" w:cs="Arial"/>
                <w:sz w:val="12"/>
                <w:szCs w:val="12"/>
              </w:rPr>
            </w:pPr>
            <w:r w:rsidRPr="00FF1521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5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FE2" w:rsidRPr="00FF1521" w:rsidRDefault="00A83FE2" w:rsidP="00A83FE2">
            <w:pPr>
              <w:rPr>
                <w:rFonts w:ascii="Arial" w:hAnsi="Arial" w:cs="Arial"/>
                <w:sz w:val="12"/>
                <w:szCs w:val="12"/>
              </w:rPr>
            </w:pPr>
            <w:r w:rsidRPr="00FF1521">
              <w:rPr>
                <w:rFonts w:ascii="Arial" w:hAnsi="Arial" w:cs="Arial"/>
                <w:sz w:val="12"/>
                <w:szCs w:val="12"/>
              </w:rPr>
              <w:t>незавершенное производство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FE2" w:rsidRPr="00FF1521" w:rsidRDefault="00A83FE2" w:rsidP="00A83FE2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FF1521">
              <w:rPr>
                <w:rFonts w:ascii="Arial" w:hAnsi="Arial" w:cs="Arial"/>
                <w:sz w:val="12"/>
                <w:szCs w:val="12"/>
              </w:rPr>
              <w:t>213</w:t>
            </w:r>
          </w:p>
        </w:tc>
        <w:tc>
          <w:tcPr>
            <w:tcW w:w="1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A83FE2" w:rsidRPr="00FF1521" w:rsidRDefault="00A83FE2" w:rsidP="00A83FE2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FF1521">
              <w:rPr>
                <w:rFonts w:ascii="Arial" w:hAnsi="Arial" w:cs="Arial"/>
                <w:sz w:val="12"/>
                <w:szCs w:val="12"/>
              </w:rPr>
              <w:t xml:space="preserve">-                 </w:t>
            </w:r>
          </w:p>
        </w:tc>
        <w:tc>
          <w:tcPr>
            <w:tcW w:w="1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A83FE2" w:rsidRPr="00FF1521" w:rsidRDefault="00A83FE2" w:rsidP="00A83FE2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FF1521">
              <w:rPr>
                <w:rFonts w:ascii="Arial" w:hAnsi="Arial" w:cs="Arial"/>
                <w:sz w:val="12"/>
                <w:szCs w:val="12"/>
              </w:rPr>
              <w:t xml:space="preserve">-                 </w:t>
            </w:r>
          </w:p>
        </w:tc>
      </w:tr>
      <w:tr w:rsidR="00A83FE2" w:rsidRPr="00FF1521" w:rsidTr="00747CDF">
        <w:trPr>
          <w:trHeight w:val="137"/>
        </w:trPr>
        <w:tc>
          <w:tcPr>
            <w:tcW w:w="2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3FE2" w:rsidRPr="00FF1521" w:rsidRDefault="00A83FE2" w:rsidP="00A83FE2">
            <w:pPr>
              <w:rPr>
                <w:rFonts w:ascii="Arial" w:hAnsi="Arial" w:cs="Arial"/>
                <w:sz w:val="12"/>
                <w:szCs w:val="12"/>
              </w:rPr>
            </w:pPr>
            <w:r w:rsidRPr="00FF1521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5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FE2" w:rsidRPr="00FF1521" w:rsidRDefault="00A83FE2" w:rsidP="00A83FE2">
            <w:pPr>
              <w:rPr>
                <w:rFonts w:ascii="Arial" w:hAnsi="Arial" w:cs="Arial"/>
                <w:sz w:val="12"/>
                <w:szCs w:val="12"/>
              </w:rPr>
            </w:pPr>
            <w:r w:rsidRPr="00FF1521">
              <w:rPr>
                <w:rFonts w:ascii="Arial" w:hAnsi="Arial" w:cs="Arial"/>
                <w:sz w:val="12"/>
                <w:szCs w:val="12"/>
              </w:rPr>
              <w:t>готовая продукция и товары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FE2" w:rsidRPr="00FF1521" w:rsidRDefault="00A83FE2" w:rsidP="00A83FE2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FF1521">
              <w:rPr>
                <w:rFonts w:ascii="Arial" w:hAnsi="Arial" w:cs="Arial"/>
                <w:sz w:val="12"/>
                <w:szCs w:val="12"/>
              </w:rPr>
              <w:t>214</w:t>
            </w:r>
          </w:p>
        </w:tc>
        <w:tc>
          <w:tcPr>
            <w:tcW w:w="1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A83FE2" w:rsidRPr="00FF1521" w:rsidRDefault="00A83FE2" w:rsidP="00A83FE2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FF1521">
              <w:rPr>
                <w:rFonts w:ascii="Arial" w:hAnsi="Arial" w:cs="Arial"/>
                <w:sz w:val="12"/>
                <w:szCs w:val="12"/>
              </w:rPr>
              <w:t xml:space="preserve">-                 </w:t>
            </w:r>
          </w:p>
        </w:tc>
        <w:tc>
          <w:tcPr>
            <w:tcW w:w="1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A83FE2" w:rsidRPr="00FF1521" w:rsidRDefault="00A83FE2" w:rsidP="00A83FE2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FF1521">
              <w:rPr>
                <w:rFonts w:ascii="Arial" w:hAnsi="Arial" w:cs="Arial"/>
                <w:sz w:val="12"/>
                <w:szCs w:val="12"/>
              </w:rPr>
              <w:t xml:space="preserve">-                 </w:t>
            </w:r>
          </w:p>
        </w:tc>
      </w:tr>
      <w:tr w:rsidR="00A83FE2" w:rsidRPr="00FF1521" w:rsidTr="00747CDF">
        <w:trPr>
          <w:trHeight w:val="126"/>
        </w:trPr>
        <w:tc>
          <w:tcPr>
            <w:tcW w:w="2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3FE2" w:rsidRPr="00FF1521" w:rsidRDefault="00A83FE2" w:rsidP="00A83FE2">
            <w:pPr>
              <w:rPr>
                <w:rFonts w:ascii="Arial" w:hAnsi="Arial" w:cs="Arial"/>
                <w:sz w:val="12"/>
                <w:szCs w:val="12"/>
              </w:rPr>
            </w:pPr>
            <w:r w:rsidRPr="00FF1521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5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FE2" w:rsidRPr="00FF1521" w:rsidRDefault="00A83FE2" w:rsidP="00A83FE2">
            <w:pPr>
              <w:rPr>
                <w:rFonts w:ascii="Arial" w:hAnsi="Arial" w:cs="Arial"/>
                <w:sz w:val="12"/>
                <w:szCs w:val="12"/>
              </w:rPr>
            </w:pPr>
            <w:r w:rsidRPr="00FF1521">
              <w:rPr>
                <w:rFonts w:ascii="Arial" w:hAnsi="Arial" w:cs="Arial"/>
                <w:sz w:val="12"/>
                <w:szCs w:val="12"/>
              </w:rPr>
              <w:t>товары отгруженные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FE2" w:rsidRPr="00FF1521" w:rsidRDefault="00A83FE2" w:rsidP="00A83FE2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FF1521">
              <w:rPr>
                <w:rFonts w:ascii="Arial" w:hAnsi="Arial" w:cs="Arial"/>
                <w:sz w:val="12"/>
                <w:szCs w:val="12"/>
              </w:rPr>
              <w:t>215</w:t>
            </w:r>
          </w:p>
        </w:tc>
        <w:tc>
          <w:tcPr>
            <w:tcW w:w="1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A83FE2" w:rsidRPr="00FF1521" w:rsidRDefault="00A83FE2" w:rsidP="00A83FE2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FF1521">
              <w:rPr>
                <w:rFonts w:ascii="Arial" w:hAnsi="Arial" w:cs="Arial"/>
                <w:sz w:val="12"/>
                <w:szCs w:val="12"/>
              </w:rPr>
              <w:t xml:space="preserve">-                 </w:t>
            </w:r>
          </w:p>
        </w:tc>
        <w:tc>
          <w:tcPr>
            <w:tcW w:w="1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A83FE2" w:rsidRPr="00FF1521" w:rsidRDefault="00A83FE2" w:rsidP="00A83FE2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FF1521">
              <w:rPr>
                <w:rFonts w:ascii="Arial" w:hAnsi="Arial" w:cs="Arial"/>
                <w:sz w:val="12"/>
                <w:szCs w:val="12"/>
              </w:rPr>
              <w:t xml:space="preserve">-                 </w:t>
            </w:r>
          </w:p>
        </w:tc>
      </w:tr>
      <w:tr w:rsidR="00A83FE2" w:rsidRPr="00FF1521" w:rsidTr="00747CDF">
        <w:trPr>
          <w:trHeight w:val="113"/>
        </w:trPr>
        <w:tc>
          <w:tcPr>
            <w:tcW w:w="2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3FE2" w:rsidRPr="00FF1521" w:rsidRDefault="00A83FE2" w:rsidP="00A83FE2">
            <w:pPr>
              <w:rPr>
                <w:rFonts w:ascii="Arial" w:hAnsi="Arial" w:cs="Arial"/>
                <w:sz w:val="12"/>
                <w:szCs w:val="12"/>
              </w:rPr>
            </w:pPr>
            <w:r w:rsidRPr="00FF1521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5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FE2" w:rsidRPr="00FF1521" w:rsidRDefault="00A83FE2" w:rsidP="00A83FE2">
            <w:pPr>
              <w:rPr>
                <w:rFonts w:ascii="Arial" w:hAnsi="Arial" w:cs="Arial"/>
                <w:sz w:val="12"/>
                <w:szCs w:val="12"/>
              </w:rPr>
            </w:pPr>
            <w:r w:rsidRPr="00FF1521">
              <w:rPr>
                <w:rFonts w:ascii="Arial" w:hAnsi="Arial" w:cs="Arial"/>
                <w:sz w:val="12"/>
                <w:szCs w:val="12"/>
              </w:rPr>
              <w:t xml:space="preserve">прочие запасы 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FE2" w:rsidRPr="00FF1521" w:rsidRDefault="00A83FE2" w:rsidP="00A83FE2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FF1521">
              <w:rPr>
                <w:rFonts w:ascii="Arial" w:hAnsi="Arial" w:cs="Arial"/>
                <w:sz w:val="12"/>
                <w:szCs w:val="12"/>
              </w:rPr>
              <w:t>216</w:t>
            </w:r>
          </w:p>
        </w:tc>
        <w:tc>
          <w:tcPr>
            <w:tcW w:w="1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A83FE2" w:rsidRPr="00FF1521" w:rsidRDefault="00A83FE2" w:rsidP="00A83FE2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FF1521">
              <w:rPr>
                <w:rFonts w:ascii="Arial" w:hAnsi="Arial" w:cs="Arial"/>
                <w:sz w:val="12"/>
                <w:szCs w:val="12"/>
              </w:rPr>
              <w:t xml:space="preserve">-                 </w:t>
            </w:r>
          </w:p>
        </w:tc>
        <w:tc>
          <w:tcPr>
            <w:tcW w:w="1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A83FE2" w:rsidRPr="00FF1521" w:rsidRDefault="00A83FE2" w:rsidP="00A83FE2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FF1521">
              <w:rPr>
                <w:rFonts w:ascii="Arial" w:hAnsi="Arial" w:cs="Arial"/>
                <w:sz w:val="12"/>
                <w:szCs w:val="12"/>
              </w:rPr>
              <w:t xml:space="preserve">-                 </w:t>
            </w:r>
          </w:p>
        </w:tc>
      </w:tr>
      <w:tr w:rsidR="00A83FE2" w:rsidRPr="00FF1521" w:rsidTr="00747CDF">
        <w:trPr>
          <w:trHeight w:val="115"/>
        </w:trPr>
        <w:tc>
          <w:tcPr>
            <w:tcW w:w="6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FE2" w:rsidRPr="00FF1521" w:rsidRDefault="00A83FE2" w:rsidP="00A83FE2">
            <w:pPr>
              <w:rPr>
                <w:rFonts w:ascii="Arial" w:hAnsi="Arial" w:cs="Arial"/>
                <w:sz w:val="12"/>
                <w:szCs w:val="12"/>
              </w:rPr>
            </w:pPr>
            <w:r w:rsidRPr="00FF1521">
              <w:rPr>
                <w:rFonts w:ascii="Arial" w:hAnsi="Arial" w:cs="Arial"/>
                <w:sz w:val="12"/>
                <w:szCs w:val="12"/>
              </w:rPr>
              <w:t>Долгосрочные активы, предназначенные для реализации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FE2" w:rsidRPr="00FF1521" w:rsidRDefault="00A83FE2" w:rsidP="00A83FE2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FF1521">
              <w:rPr>
                <w:rFonts w:ascii="Arial" w:hAnsi="Arial" w:cs="Arial"/>
                <w:sz w:val="12"/>
                <w:szCs w:val="12"/>
              </w:rPr>
              <w:t>220</w:t>
            </w:r>
          </w:p>
        </w:tc>
        <w:tc>
          <w:tcPr>
            <w:tcW w:w="1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A83FE2" w:rsidRPr="00FF1521" w:rsidRDefault="00A83FE2" w:rsidP="00A83FE2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FF1521">
              <w:rPr>
                <w:rFonts w:ascii="Arial" w:hAnsi="Arial" w:cs="Arial"/>
                <w:sz w:val="12"/>
                <w:szCs w:val="12"/>
              </w:rPr>
              <w:t xml:space="preserve">-                 </w:t>
            </w:r>
          </w:p>
        </w:tc>
        <w:tc>
          <w:tcPr>
            <w:tcW w:w="1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A83FE2" w:rsidRPr="00FF1521" w:rsidRDefault="00A83FE2" w:rsidP="00A83FE2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FF1521">
              <w:rPr>
                <w:rFonts w:ascii="Arial" w:hAnsi="Arial" w:cs="Arial"/>
                <w:sz w:val="12"/>
                <w:szCs w:val="12"/>
              </w:rPr>
              <w:t xml:space="preserve">-                 </w:t>
            </w:r>
          </w:p>
        </w:tc>
      </w:tr>
      <w:tr w:rsidR="00A83FE2" w:rsidRPr="00FF1521" w:rsidTr="00747CDF">
        <w:trPr>
          <w:trHeight w:val="103"/>
        </w:trPr>
        <w:tc>
          <w:tcPr>
            <w:tcW w:w="6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FE2" w:rsidRPr="00FF1521" w:rsidRDefault="00A83FE2" w:rsidP="00A83FE2">
            <w:pPr>
              <w:rPr>
                <w:rFonts w:ascii="Arial" w:hAnsi="Arial" w:cs="Arial"/>
                <w:sz w:val="12"/>
                <w:szCs w:val="12"/>
              </w:rPr>
            </w:pPr>
            <w:r w:rsidRPr="00FF1521">
              <w:rPr>
                <w:rFonts w:ascii="Arial" w:hAnsi="Arial" w:cs="Arial"/>
                <w:sz w:val="12"/>
                <w:szCs w:val="12"/>
              </w:rPr>
              <w:t>Расходы будущих периодов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FE2" w:rsidRPr="00FF1521" w:rsidRDefault="00A83FE2" w:rsidP="00A83FE2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FF1521">
              <w:rPr>
                <w:rFonts w:ascii="Arial" w:hAnsi="Arial" w:cs="Arial"/>
                <w:sz w:val="12"/>
                <w:szCs w:val="12"/>
              </w:rPr>
              <w:t>230</w:t>
            </w:r>
          </w:p>
        </w:tc>
        <w:tc>
          <w:tcPr>
            <w:tcW w:w="1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A83FE2" w:rsidRPr="00FF1521" w:rsidRDefault="00A83FE2" w:rsidP="00A83FE2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FF1521">
              <w:rPr>
                <w:rFonts w:ascii="Arial" w:hAnsi="Arial" w:cs="Arial"/>
                <w:sz w:val="12"/>
                <w:szCs w:val="12"/>
              </w:rPr>
              <w:t xml:space="preserve">-                 </w:t>
            </w:r>
          </w:p>
        </w:tc>
        <w:tc>
          <w:tcPr>
            <w:tcW w:w="1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A83FE2" w:rsidRPr="00FF1521" w:rsidRDefault="00A83FE2" w:rsidP="00A83FE2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FF1521">
              <w:rPr>
                <w:rFonts w:ascii="Arial" w:hAnsi="Arial" w:cs="Arial"/>
                <w:sz w:val="12"/>
                <w:szCs w:val="12"/>
              </w:rPr>
              <w:t xml:space="preserve">-                 </w:t>
            </w:r>
          </w:p>
        </w:tc>
      </w:tr>
      <w:tr w:rsidR="00A83FE2" w:rsidRPr="00FF1521" w:rsidTr="00747CDF">
        <w:trPr>
          <w:trHeight w:val="136"/>
        </w:trPr>
        <w:tc>
          <w:tcPr>
            <w:tcW w:w="6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3FE2" w:rsidRPr="00FF1521" w:rsidRDefault="00A83FE2" w:rsidP="00A83FE2">
            <w:pPr>
              <w:rPr>
                <w:rFonts w:ascii="Arial" w:hAnsi="Arial" w:cs="Arial"/>
                <w:sz w:val="12"/>
                <w:szCs w:val="12"/>
              </w:rPr>
            </w:pPr>
            <w:r w:rsidRPr="00FF1521">
              <w:rPr>
                <w:rFonts w:ascii="Arial" w:hAnsi="Arial" w:cs="Arial"/>
                <w:sz w:val="12"/>
                <w:szCs w:val="12"/>
              </w:rPr>
              <w:t>Налог на добавленную стоимость по приобретенным товарам, работам, услугам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FE2" w:rsidRPr="00FF1521" w:rsidRDefault="00A83FE2" w:rsidP="00A83FE2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FF1521">
              <w:rPr>
                <w:rFonts w:ascii="Arial" w:hAnsi="Arial" w:cs="Arial"/>
                <w:sz w:val="12"/>
                <w:szCs w:val="12"/>
              </w:rPr>
              <w:t>240</w:t>
            </w:r>
          </w:p>
        </w:tc>
        <w:tc>
          <w:tcPr>
            <w:tcW w:w="1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A83FE2" w:rsidRPr="00FF1521" w:rsidRDefault="00A83FE2" w:rsidP="00A83FE2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FF1521">
              <w:rPr>
                <w:rFonts w:ascii="Arial" w:hAnsi="Arial" w:cs="Arial"/>
                <w:sz w:val="12"/>
                <w:szCs w:val="12"/>
              </w:rPr>
              <w:t xml:space="preserve">-                 </w:t>
            </w:r>
          </w:p>
        </w:tc>
        <w:tc>
          <w:tcPr>
            <w:tcW w:w="1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A83FE2" w:rsidRPr="00FF1521" w:rsidRDefault="00A83FE2" w:rsidP="00A83FE2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FF1521">
              <w:rPr>
                <w:rFonts w:ascii="Arial" w:hAnsi="Arial" w:cs="Arial"/>
                <w:sz w:val="12"/>
                <w:szCs w:val="12"/>
              </w:rPr>
              <w:t xml:space="preserve">-                 </w:t>
            </w:r>
          </w:p>
        </w:tc>
      </w:tr>
      <w:tr w:rsidR="00A83FE2" w:rsidRPr="00FF1521" w:rsidTr="00747CDF">
        <w:trPr>
          <w:trHeight w:val="93"/>
        </w:trPr>
        <w:tc>
          <w:tcPr>
            <w:tcW w:w="6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FE2" w:rsidRPr="00FF1521" w:rsidRDefault="00A83FE2" w:rsidP="00A83FE2">
            <w:pPr>
              <w:rPr>
                <w:rFonts w:ascii="Arial" w:hAnsi="Arial" w:cs="Arial"/>
                <w:sz w:val="12"/>
                <w:szCs w:val="12"/>
              </w:rPr>
            </w:pPr>
            <w:r w:rsidRPr="00FF1521">
              <w:rPr>
                <w:rFonts w:ascii="Arial" w:hAnsi="Arial" w:cs="Arial"/>
                <w:sz w:val="12"/>
                <w:szCs w:val="12"/>
              </w:rPr>
              <w:t>Краткосрочная дебиторская задолженность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FE2" w:rsidRPr="00FF1521" w:rsidRDefault="00A83FE2" w:rsidP="00A83FE2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FF1521">
              <w:rPr>
                <w:rFonts w:ascii="Arial" w:hAnsi="Arial" w:cs="Arial"/>
                <w:sz w:val="12"/>
                <w:szCs w:val="12"/>
              </w:rPr>
              <w:t>250</w:t>
            </w:r>
          </w:p>
        </w:tc>
        <w:tc>
          <w:tcPr>
            <w:tcW w:w="1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A83FE2" w:rsidRPr="00FF1521" w:rsidRDefault="00913000" w:rsidP="00A83FE2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80</w:t>
            </w:r>
          </w:p>
        </w:tc>
        <w:tc>
          <w:tcPr>
            <w:tcW w:w="1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A83FE2" w:rsidRPr="00FF1521" w:rsidRDefault="00913000" w:rsidP="00A83FE2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51</w:t>
            </w:r>
          </w:p>
        </w:tc>
      </w:tr>
      <w:tr w:rsidR="00A83FE2" w:rsidRPr="00FF1521" w:rsidTr="00747CDF">
        <w:trPr>
          <w:trHeight w:val="136"/>
        </w:trPr>
        <w:tc>
          <w:tcPr>
            <w:tcW w:w="6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FE2" w:rsidRPr="00FF1521" w:rsidRDefault="00A83FE2" w:rsidP="00A83FE2">
            <w:pPr>
              <w:rPr>
                <w:rFonts w:ascii="Arial" w:hAnsi="Arial" w:cs="Arial"/>
                <w:sz w:val="12"/>
                <w:szCs w:val="12"/>
              </w:rPr>
            </w:pPr>
            <w:r w:rsidRPr="00FF1521">
              <w:rPr>
                <w:rFonts w:ascii="Arial" w:hAnsi="Arial" w:cs="Arial"/>
                <w:sz w:val="12"/>
                <w:szCs w:val="12"/>
              </w:rPr>
              <w:t>Краткосрочные финансовые вложения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FE2" w:rsidRPr="00FF1521" w:rsidRDefault="00A83FE2" w:rsidP="00A83FE2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FF1521">
              <w:rPr>
                <w:rFonts w:ascii="Arial" w:hAnsi="Arial" w:cs="Arial"/>
                <w:sz w:val="12"/>
                <w:szCs w:val="12"/>
              </w:rPr>
              <w:t>260</w:t>
            </w:r>
          </w:p>
        </w:tc>
        <w:tc>
          <w:tcPr>
            <w:tcW w:w="1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A83FE2" w:rsidRPr="00FF1521" w:rsidRDefault="002461C3" w:rsidP="00A83FE2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FF1521">
              <w:rPr>
                <w:rFonts w:ascii="Arial" w:hAnsi="Arial" w:cs="Arial"/>
                <w:sz w:val="12"/>
                <w:szCs w:val="12"/>
              </w:rPr>
              <w:t>5</w:t>
            </w:r>
          </w:p>
        </w:tc>
        <w:tc>
          <w:tcPr>
            <w:tcW w:w="1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A83FE2" w:rsidRPr="00FF1521" w:rsidRDefault="002461C3" w:rsidP="00A83FE2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FF1521">
              <w:rPr>
                <w:rFonts w:ascii="Arial" w:hAnsi="Arial" w:cs="Arial"/>
                <w:sz w:val="12"/>
                <w:szCs w:val="12"/>
              </w:rPr>
              <w:t>5</w:t>
            </w:r>
          </w:p>
        </w:tc>
      </w:tr>
      <w:tr w:rsidR="00A83FE2" w:rsidRPr="00FF1521" w:rsidTr="00747CDF">
        <w:trPr>
          <w:trHeight w:val="124"/>
        </w:trPr>
        <w:tc>
          <w:tcPr>
            <w:tcW w:w="6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FE2" w:rsidRPr="00FF1521" w:rsidRDefault="00A83FE2" w:rsidP="00A83FE2">
            <w:pPr>
              <w:rPr>
                <w:rFonts w:ascii="Arial" w:hAnsi="Arial" w:cs="Arial"/>
                <w:sz w:val="12"/>
                <w:szCs w:val="12"/>
              </w:rPr>
            </w:pPr>
            <w:r w:rsidRPr="00FF1521">
              <w:rPr>
                <w:rFonts w:ascii="Arial" w:hAnsi="Arial" w:cs="Arial"/>
                <w:sz w:val="12"/>
                <w:szCs w:val="12"/>
              </w:rPr>
              <w:t>Денежные средства и их эквиваленты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FE2" w:rsidRPr="00FF1521" w:rsidRDefault="00A83FE2" w:rsidP="00A83FE2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FF1521">
              <w:rPr>
                <w:rFonts w:ascii="Arial" w:hAnsi="Arial" w:cs="Arial"/>
                <w:sz w:val="12"/>
                <w:szCs w:val="12"/>
              </w:rPr>
              <w:t>270</w:t>
            </w:r>
          </w:p>
        </w:tc>
        <w:tc>
          <w:tcPr>
            <w:tcW w:w="1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A83FE2" w:rsidRPr="00FF1521" w:rsidRDefault="00913000" w:rsidP="00A83FE2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1</w:t>
            </w:r>
          </w:p>
        </w:tc>
        <w:tc>
          <w:tcPr>
            <w:tcW w:w="1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A83FE2" w:rsidRPr="00FF1521" w:rsidRDefault="00913000" w:rsidP="00A83FE2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2</w:t>
            </w:r>
          </w:p>
        </w:tc>
      </w:tr>
      <w:tr w:rsidR="00A83FE2" w:rsidRPr="00FF1521" w:rsidTr="00747CDF">
        <w:trPr>
          <w:trHeight w:val="126"/>
        </w:trPr>
        <w:tc>
          <w:tcPr>
            <w:tcW w:w="6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FE2" w:rsidRPr="00FF1521" w:rsidRDefault="00A83FE2" w:rsidP="00A83FE2">
            <w:pPr>
              <w:rPr>
                <w:rFonts w:ascii="Arial" w:hAnsi="Arial" w:cs="Arial"/>
                <w:sz w:val="12"/>
                <w:szCs w:val="12"/>
              </w:rPr>
            </w:pPr>
            <w:r w:rsidRPr="00FF1521">
              <w:rPr>
                <w:rFonts w:ascii="Arial" w:hAnsi="Arial" w:cs="Arial"/>
                <w:sz w:val="12"/>
                <w:szCs w:val="12"/>
              </w:rPr>
              <w:lastRenderedPageBreak/>
              <w:t>Прочие краткосрочные активы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FE2" w:rsidRPr="00FF1521" w:rsidRDefault="00A83FE2" w:rsidP="00A83FE2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FF1521">
              <w:rPr>
                <w:rFonts w:ascii="Arial" w:hAnsi="Arial" w:cs="Arial"/>
                <w:sz w:val="12"/>
                <w:szCs w:val="12"/>
              </w:rPr>
              <w:t>280</w:t>
            </w:r>
          </w:p>
        </w:tc>
        <w:tc>
          <w:tcPr>
            <w:tcW w:w="1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A83FE2" w:rsidRPr="00FF1521" w:rsidRDefault="00A83FE2" w:rsidP="00A83FE2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FF1521">
              <w:rPr>
                <w:rFonts w:ascii="Arial" w:hAnsi="Arial" w:cs="Arial"/>
                <w:sz w:val="12"/>
                <w:szCs w:val="12"/>
              </w:rPr>
              <w:t xml:space="preserve">-                 </w:t>
            </w:r>
          </w:p>
        </w:tc>
        <w:tc>
          <w:tcPr>
            <w:tcW w:w="1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A83FE2" w:rsidRPr="00FF1521" w:rsidRDefault="00A83FE2" w:rsidP="00A83FE2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FF1521">
              <w:rPr>
                <w:rFonts w:ascii="Arial" w:hAnsi="Arial" w:cs="Arial"/>
                <w:sz w:val="12"/>
                <w:szCs w:val="12"/>
              </w:rPr>
              <w:t xml:space="preserve">-                 </w:t>
            </w:r>
          </w:p>
        </w:tc>
      </w:tr>
      <w:tr w:rsidR="00A83FE2" w:rsidRPr="00FF1521" w:rsidTr="00747CDF">
        <w:trPr>
          <w:trHeight w:val="114"/>
        </w:trPr>
        <w:tc>
          <w:tcPr>
            <w:tcW w:w="6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FE2" w:rsidRPr="00FF1521" w:rsidRDefault="00A83FE2" w:rsidP="00A83FE2">
            <w:pPr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FF1521">
              <w:rPr>
                <w:rFonts w:ascii="Arial" w:hAnsi="Arial" w:cs="Arial"/>
                <w:b/>
                <w:bCs/>
                <w:sz w:val="12"/>
                <w:szCs w:val="12"/>
              </w:rPr>
              <w:t xml:space="preserve"> ИТОГО по разделу II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FE2" w:rsidRPr="00FF1521" w:rsidRDefault="00A83FE2" w:rsidP="00A83FE2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FF1521">
              <w:rPr>
                <w:rFonts w:ascii="Arial" w:hAnsi="Arial" w:cs="Arial"/>
                <w:sz w:val="12"/>
                <w:szCs w:val="12"/>
              </w:rPr>
              <w:t>290</w:t>
            </w:r>
          </w:p>
        </w:tc>
        <w:tc>
          <w:tcPr>
            <w:tcW w:w="1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DCC0"/>
            <w:noWrap/>
            <w:vAlign w:val="center"/>
            <w:hideMark/>
          </w:tcPr>
          <w:p w:rsidR="00A83FE2" w:rsidRPr="00FF1521" w:rsidRDefault="00913000" w:rsidP="00A83FE2">
            <w:pPr>
              <w:jc w:val="right"/>
              <w:rPr>
                <w:rFonts w:ascii="Arial" w:hAnsi="Arial" w:cs="Arial"/>
                <w:b/>
                <w:bCs/>
                <w:sz w:val="12"/>
                <w:szCs w:val="12"/>
              </w:rPr>
            </w:pPr>
            <w:r>
              <w:rPr>
                <w:rFonts w:ascii="Arial" w:hAnsi="Arial" w:cs="Arial"/>
                <w:b/>
                <w:bCs/>
                <w:sz w:val="12"/>
                <w:szCs w:val="12"/>
              </w:rPr>
              <w:t>87</w:t>
            </w:r>
          </w:p>
        </w:tc>
        <w:tc>
          <w:tcPr>
            <w:tcW w:w="1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DCC0"/>
            <w:noWrap/>
            <w:vAlign w:val="center"/>
            <w:hideMark/>
          </w:tcPr>
          <w:p w:rsidR="00A83FE2" w:rsidRPr="00FF1521" w:rsidRDefault="00913000" w:rsidP="00A83FE2">
            <w:pPr>
              <w:jc w:val="right"/>
              <w:rPr>
                <w:rFonts w:ascii="Arial" w:hAnsi="Arial" w:cs="Arial"/>
                <w:b/>
                <w:bCs/>
                <w:sz w:val="12"/>
                <w:szCs w:val="12"/>
              </w:rPr>
            </w:pPr>
            <w:r>
              <w:rPr>
                <w:rFonts w:ascii="Arial" w:hAnsi="Arial" w:cs="Arial"/>
                <w:b/>
                <w:bCs/>
                <w:sz w:val="12"/>
                <w:szCs w:val="12"/>
              </w:rPr>
              <w:t>61</w:t>
            </w:r>
          </w:p>
        </w:tc>
      </w:tr>
      <w:tr w:rsidR="00A83FE2" w:rsidRPr="00FF1521" w:rsidTr="00747CDF">
        <w:trPr>
          <w:trHeight w:val="101"/>
        </w:trPr>
        <w:tc>
          <w:tcPr>
            <w:tcW w:w="6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FE2" w:rsidRPr="00FF1521" w:rsidRDefault="00A83FE2" w:rsidP="00A83FE2">
            <w:pPr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FF1521">
              <w:rPr>
                <w:rFonts w:ascii="Arial" w:hAnsi="Arial" w:cs="Arial"/>
                <w:b/>
                <w:bCs/>
                <w:sz w:val="12"/>
                <w:szCs w:val="12"/>
              </w:rPr>
              <w:t xml:space="preserve"> БАЛАНС (190+290)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FE2" w:rsidRPr="00FF1521" w:rsidRDefault="00A83FE2" w:rsidP="00A83FE2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FF1521">
              <w:rPr>
                <w:rFonts w:ascii="Arial" w:hAnsi="Arial" w:cs="Arial"/>
                <w:sz w:val="12"/>
                <w:szCs w:val="12"/>
              </w:rPr>
              <w:t>300</w:t>
            </w:r>
          </w:p>
        </w:tc>
        <w:tc>
          <w:tcPr>
            <w:tcW w:w="1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DCC0"/>
            <w:noWrap/>
            <w:vAlign w:val="center"/>
            <w:hideMark/>
          </w:tcPr>
          <w:p w:rsidR="00A83FE2" w:rsidRPr="00FF1521" w:rsidRDefault="00913000" w:rsidP="00926C71">
            <w:pPr>
              <w:jc w:val="right"/>
              <w:rPr>
                <w:rFonts w:ascii="Arial" w:hAnsi="Arial" w:cs="Arial"/>
                <w:b/>
                <w:bCs/>
                <w:sz w:val="12"/>
                <w:szCs w:val="12"/>
              </w:rPr>
            </w:pPr>
            <w:r>
              <w:rPr>
                <w:rFonts w:ascii="Arial" w:hAnsi="Arial" w:cs="Arial"/>
                <w:b/>
                <w:bCs/>
                <w:sz w:val="12"/>
                <w:szCs w:val="12"/>
              </w:rPr>
              <w:t>316</w:t>
            </w:r>
          </w:p>
        </w:tc>
        <w:tc>
          <w:tcPr>
            <w:tcW w:w="1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DCC0"/>
            <w:noWrap/>
            <w:vAlign w:val="center"/>
            <w:hideMark/>
          </w:tcPr>
          <w:p w:rsidR="00A83FE2" w:rsidRPr="00FF1521" w:rsidRDefault="00926C71" w:rsidP="00913000">
            <w:pPr>
              <w:jc w:val="right"/>
              <w:rPr>
                <w:rFonts w:ascii="Arial" w:hAnsi="Arial" w:cs="Arial"/>
                <w:b/>
                <w:bCs/>
                <w:sz w:val="12"/>
                <w:szCs w:val="12"/>
              </w:rPr>
            </w:pPr>
            <w:r>
              <w:rPr>
                <w:rFonts w:ascii="Arial" w:hAnsi="Arial" w:cs="Arial"/>
                <w:b/>
                <w:bCs/>
                <w:sz w:val="12"/>
                <w:szCs w:val="12"/>
              </w:rPr>
              <w:t>2</w:t>
            </w:r>
            <w:r w:rsidR="00913000">
              <w:rPr>
                <w:rFonts w:ascii="Arial" w:hAnsi="Arial" w:cs="Arial"/>
                <w:b/>
                <w:bCs/>
                <w:sz w:val="12"/>
                <w:szCs w:val="12"/>
              </w:rPr>
              <w:t>95</w:t>
            </w:r>
          </w:p>
        </w:tc>
      </w:tr>
      <w:tr w:rsidR="00A83FE2" w:rsidRPr="00FF1521" w:rsidTr="00747CDF">
        <w:trPr>
          <w:trHeight w:val="135"/>
        </w:trPr>
        <w:tc>
          <w:tcPr>
            <w:tcW w:w="60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FE2" w:rsidRPr="00FF1521" w:rsidRDefault="00A83FE2" w:rsidP="00A83FE2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83FE2" w:rsidRPr="00FF1521" w:rsidRDefault="00A83FE2" w:rsidP="00A83FE2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FE2" w:rsidRPr="00FF1521" w:rsidRDefault="00A83FE2" w:rsidP="00A83FE2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3FE2" w:rsidRPr="00FF1521" w:rsidRDefault="00A83FE2" w:rsidP="00A83FE2">
            <w:pPr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A83FE2" w:rsidRPr="00FF1521" w:rsidTr="00D435FD">
        <w:trPr>
          <w:trHeight w:val="245"/>
        </w:trPr>
        <w:tc>
          <w:tcPr>
            <w:tcW w:w="6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FE2" w:rsidRPr="00FF1521" w:rsidRDefault="00A83FE2" w:rsidP="00A83FE2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FF1521">
              <w:rPr>
                <w:rFonts w:ascii="Arial" w:hAnsi="Arial" w:cs="Arial"/>
                <w:b/>
                <w:bCs/>
                <w:sz w:val="12"/>
                <w:szCs w:val="12"/>
              </w:rPr>
              <w:t>СОБСТВЕННЫЙ КАПИТАЛ И ОБЯЗАТЕЛЬСТВА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FE2" w:rsidRPr="00FF1521" w:rsidRDefault="00A83FE2" w:rsidP="00A83FE2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FF1521">
              <w:rPr>
                <w:rFonts w:ascii="Arial" w:hAnsi="Arial" w:cs="Arial"/>
                <w:b/>
                <w:bCs/>
                <w:sz w:val="12"/>
                <w:szCs w:val="12"/>
              </w:rPr>
              <w:t>Код строки</w:t>
            </w:r>
          </w:p>
        </w:tc>
        <w:tc>
          <w:tcPr>
            <w:tcW w:w="1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FE2" w:rsidRPr="00FF1521" w:rsidRDefault="00913000" w:rsidP="00913000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>
              <w:rPr>
                <w:rFonts w:ascii="Arial" w:hAnsi="Arial" w:cs="Arial"/>
                <w:b/>
                <w:bCs/>
                <w:sz w:val="12"/>
                <w:szCs w:val="12"/>
              </w:rPr>
              <w:t>на 31 Декабря 2020</w:t>
            </w:r>
            <w:r w:rsidR="00A83FE2" w:rsidRPr="00FF1521">
              <w:rPr>
                <w:rFonts w:ascii="Arial" w:hAnsi="Arial" w:cs="Arial"/>
                <w:b/>
                <w:bCs/>
                <w:sz w:val="12"/>
                <w:szCs w:val="12"/>
              </w:rPr>
              <w:t xml:space="preserve"> г.</w:t>
            </w:r>
          </w:p>
        </w:tc>
        <w:tc>
          <w:tcPr>
            <w:tcW w:w="1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FE2" w:rsidRPr="00FF1521" w:rsidRDefault="00A83FE2" w:rsidP="00913000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FF1521">
              <w:rPr>
                <w:rFonts w:ascii="Arial" w:hAnsi="Arial" w:cs="Arial"/>
                <w:b/>
                <w:bCs/>
                <w:sz w:val="12"/>
                <w:szCs w:val="12"/>
              </w:rPr>
              <w:t>на 31 Декабря 201</w:t>
            </w:r>
            <w:r w:rsidR="00913000">
              <w:rPr>
                <w:rFonts w:ascii="Arial" w:hAnsi="Arial" w:cs="Arial"/>
                <w:b/>
                <w:bCs/>
                <w:sz w:val="12"/>
                <w:szCs w:val="12"/>
              </w:rPr>
              <w:t>9</w:t>
            </w:r>
            <w:r w:rsidRPr="00FF1521">
              <w:rPr>
                <w:rFonts w:ascii="Arial" w:hAnsi="Arial" w:cs="Arial"/>
                <w:b/>
                <w:bCs/>
                <w:sz w:val="12"/>
                <w:szCs w:val="12"/>
              </w:rPr>
              <w:t xml:space="preserve"> г.</w:t>
            </w:r>
          </w:p>
        </w:tc>
      </w:tr>
      <w:tr w:rsidR="00A83FE2" w:rsidRPr="00FF1521" w:rsidTr="00747CDF">
        <w:trPr>
          <w:trHeight w:val="95"/>
        </w:trPr>
        <w:tc>
          <w:tcPr>
            <w:tcW w:w="6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FE2" w:rsidRPr="00FF1521" w:rsidRDefault="00A83FE2" w:rsidP="00A83FE2">
            <w:pPr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FF1521">
              <w:rPr>
                <w:rFonts w:ascii="Arial" w:hAnsi="Arial" w:cs="Arial"/>
                <w:b/>
                <w:bCs/>
                <w:sz w:val="12"/>
                <w:szCs w:val="12"/>
              </w:rPr>
              <w:t xml:space="preserve"> III. СОБСТВЕННЫЙ КАПИТАЛ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FE2" w:rsidRPr="00FF1521" w:rsidRDefault="00A83FE2" w:rsidP="00A83FE2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FF1521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1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FE2" w:rsidRPr="00FF1521" w:rsidRDefault="00A83FE2" w:rsidP="00A83FE2">
            <w:pPr>
              <w:rPr>
                <w:rFonts w:ascii="Arial" w:hAnsi="Arial" w:cs="Arial"/>
                <w:sz w:val="12"/>
                <w:szCs w:val="12"/>
              </w:rPr>
            </w:pPr>
            <w:r w:rsidRPr="00FF1521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1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FE2" w:rsidRPr="00FF1521" w:rsidRDefault="00A83FE2" w:rsidP="00A83FE2">
            <w:pPr>
              <w:rPr>
                <w:rFonts w:ascii="Arial" w:hAnsi="Arial" w:cs="Arial"/>
                <w:sz w:val="12"/>
                <w:szCs w:val="12"/>
              </w:rPr>
            </w:pPr>
            <w:r w:rsidRPr="00FF1521">
              <w:rPr>
                <w:rFonts w:ascii="Arial" w:hAnsi="Arial" w:cs="Arial"/>
                <w:sz w:val="12"/>
                <w:szCs w:val="12"/>
              </w:rPr>
              <w:t> </w:t>
            </w:r>
          </w:p>
        </w:tc>
      </w:tr>
      <w:tr w:rsidR="00A83FE2" w:rsidRPr="00FF1521" w:rsidTr="00747CDF">
        <w:trPr>
          <w:trHeight w:val="83"/>
        </w:trPr>
        <w:tc>
          <w:tcPr>
            <w:tcW w:w="6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FE2" w:rsidRPr="00FF1521" w:rsidRDefault="00A83FE2" w:rsidP="00A83FE2">
            <w:pPr>
              <w:rPr>
                <w:rFonts w:ascii="Arial" w:hAnsi="Arial" w:cs="Arial"/>
                <w:sz w:val="12"/>
                <w:szCs w:val="12"/>
              </w:rPr>
            </w:pPr>
            <w:r w:rsidRPr="00FF1521">
              <w:rPr>
                <w:rFonts w:ascii="Arial" w:hAnsi="Arial" w:cs="Arial"/>
                <w:sz w:val="12"/>
                <w:szCs w:val="12"/>
              </w:rPr>
              <w:t xml:space="preserve">Уставный капитал 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FE2" w:rsidRPr="00FF1521" w:rsidRDefault="00A83FE2" w:rsidP="00A83FE2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FF1521">
              <w:rPr>
                <w:rFonts w:ascii="Arial" w:hAnsi="Arial" w:cs="Arial"/>
                <w:sz w:val="12"/>
                <w:szCs w:val="12"/>
              </w:rPr>
              <w:t>410</w:t>
            </w:r>
          </w:p>
        </w:tc>
        <w:tc>
          <w:tcPr>
            <w:tcW w:w="1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A83FE2" w:rsidRPr="00FF1521" w:rsidRDefault="00A83FE2" w:rsidP="00A83FE2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FF1521">
              <w:rPr>
                <w:rFonts w:ascii="Arial" w:hAnsi="Arial" w:cs="Arial"/>
                <w:sz w:val="12"/>
                <w:szCs w:val="12"/>
              </w:rPr>
              <w:t>46</w:t>
            </w:r>
          </w:p>
        </w:tc>
        <w:tc>
          <w:tcPr>
            <w:tcW w:w="1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A83FE2" w:rsidRPr="00FF1521" w:rsidRDefault="00A83FE2" w:rsidP="00A83FE2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FF1521">
              <w:rPr>
                <w:rFonts w:ascii="Arial" w:hAnsi="Arial" w:cs="Arial"/>
                <w:sz w:val="12"/>
                <w:szCs w:val="12"/>
              </w:rPr>
              <w:t>46</w:t>
            </w:r>
          </w:p>
        </w:tc>
      </w:tr>
      <w:tr w:rsidR="00A83FE2" w:rsidRPr="00FF1521" w:rsidTr="00747CDF">
        <w:trPr>
          <w:trHeight w:val="72"/>
        </w:trPr>
        <w:tc>
          <w:tcPr>
            <w:tcW w:w="6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FE2" w:rsidRPr="00FF1521" w:rsidRDefault="00A83FE2" w:rsidP="00A83FE2">
            <w:pPr>
              <w:rPr>
                <w:rFonts w:ascii="Arial" w:hAnsi="Arial" w:cs="Arial"/>
                <w:sz w:val="12"/>
                <w:szCs w:val="12"/>
              </w:rPr>
            </w:pPr>
            <w:r w:rsidRPr="00FF1521">
              <w:rPr>
                <w:rFonts w:ascii="Arial" w:hAnsi="Arial" w:cs="Arial"/>
                <w:sz w:val="12"/>
                <w:szCs w:val="12"/>
              </w:rPr>
              <w:t>Неоплаченная часть уставного капитала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FE2" w:rsidRPr="00FF1521" w:rsidRDefault="00A83FE2" w:rsidP="00A83FE2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FF1521">
              <w:rPr>
                <w:rFonts w:ascii="Arial" w:hAnsi="Arial" w:cs="Arial"/>
                <w:sz w:val="12"/>
                <w:szCs w:val="12"/>
              </w:rPr>
              <w:t>420</w:t>
            </w:r>
          </w:p>
        </w:tc>
        <w:tc>
          <w:tcPr>
            <w:tcW w:w="1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A83FE2" w:rsidRPr="00FF1521" w:rsidRDefault="00A83FE2" w:rsidP="00A83FE2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FF1521">
              <w:rPr>
                <w:rFonts w:ascii="Arial" w:hAnsi="Arial" w:cs="Arial"/>
                <w:sz w:val="12"/>
                <w:szCs w:val="12"/>
              </w:rPr>
              <w:t xml:space="preserve">-                 </w:t>
            </w:r>
          </w:p>
        </w:tc>
        <w:tc>
          <w:tcPr>
            <w:tcW w:w="1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A83FE2" w:rsidRPr="00FF1521" w:rsidRDefault="00A83FE2" w:rsidP="00A83FE2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FF1521">
              <w:rPr>
                <w:rFonts w:ascii="Arial" w:hAnsi="Arial" w:cs="Arial"/>
                <w:sz w:val="12"/>
                <w:szCs w:val="12"/>
              </w:rPr>
              <w:t xml:space="preserve">-                 </w:t>
            </w:r>
          </w:p>
        </w:tc>
      </w:tr>
      <w:tr w:rsidR="00A83FE2" w:rsidRPr="00FF1521" w:rsidTr="00747CDF">
        <w:trPr>
          <w:trHeight w:val="74"/>
        </w:trPr>
        <w:tc>
          <w:tcPr>
            <w:tcW w:w="6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FE2" w:rsidRPr="00FF1521" w:rsidRDefault="00A83FE2" w:rsidP="00A83FE2">
            <w:pPr>
              <w:rPr>
                <w:rFonts w:ascii="Arial" w:hAnsi="Arial" w:cs="Arial"/>
                <w:sz w:val="12"/>
                <w:szCs w:val="12"/>
              </w:rPr>
            </w:pPr>
            <w:r w:rsidRPr="00FF1521">
              <w:rPr>
                <w:rFonts w:ascii="Arial" w:hAnsi="Arial" w:cs="Arial"/>
                <w:sz w:val="12"/>
                <w:szCs w:val="12"/>
              </w:rPr>
              <w:t>Собственные акции (доли в уставном капитале)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FE2" w:rsidRPr="00FF1521" w:rsidRDefault="00A83FE2" w:rsidP="00A83FE2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FF1521">
              <w:rPr>
                <w:rFonts w:ascii="Arial" w:hAnsi="Arial" w:cs="Arial"/>
                <w:sz w:val="12"/>
                <w:szCs w:val="12"/>
              </w:rPr>
              <w:t>430</w:t>
            </w:r>
          </w:p>
        </w:tc>
        <w:tc>
          <w:tcPr>
            <w:tcW w:w="1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A83FE2" w:rsidRPr="00FF1521" w:rsidRDefault="00A83FE2" w:rsidP="00A83FE2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FF1521">
              <w:rPr>
                <w:rFonts w:ascii="Arial" w:hAnsi="Arial" w:cs="Arial"/>
                <w:sz w:val="12"/>
                <w:szCs w:val="12"/>
              </w:rPr>
              <w:t xml:space="preserve">-                 </w:t>
            </w:r>
          </w:p>
        </w:tc>
        <w:tc>
          <w:tcPr>
            <w:tcW w:w="1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A83FE2" w:rsidRPr="00FF1521" w:rsidRDefault="00A83FE2" w:rsidP="00A83FE2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FF1521">
              <w:rPr>
                <w:rFonts w:ascii="Arial" w:hAnsi="Arial" w:cs="Arial"/>
                <w:sz w:val="12"/>
                <w:szCs w:val="12"/>
              </w:rPr>
              <w:t xml:space="preserve">-                 </w:t>
            </w:r>
          </w:p>
        </w:tc>
      </w:tr>
      <w:tr w:rsidR="00A83FE2" w:rsidRPr="00FF1521" w:rsidTr="00747CDF">
        <w:trPr>
          <w:trHeight w:val="75"/>
        </w:trPr>
        <w:tc>
          <w:tcPr>
            <w:tcW w:w="6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FE2" w:rsidRPr="00FF1521" w:rsidRDefault="00A83FE2" w:rsidP="00A83FE2">
            <w:pPr>
              <w:rPr>
                <w:rFonts w:ascii="Arial" w:hAnsi="Arial" w:cs="Arial"/>
                <w:sz w:val="12"/>
                <w:szCs w:val="12"/>
              </w:rPr>
            </w:pPr>
            <w:r w:rsidRPr="00FF1521">
              <w:rPr>
                <w:rFonts w:ascii="Arial" w:hAnsi="Arial" w:cs="Arial"/>
                <w:sz w:val="12"/>
                <w:szCs w:val="12"/>
              </w:rPr>
              <w:t>Резервный капитал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FE2" w:rsidRPr="00FF1521" w:rsidRDefault="00A83FE2" w:rsidP="00A83FE2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FF1521">
              <w:rPr>
                <w:rFonts w:ascii="Arial" w:hAnsi="Arial" w:cs="Arial"/>
                <w:sz w:val="12"/>
                <w:szCs w:val="12"/>
              </w:rPr>
              <w:t>440</w:t>
            </w:r>
          </w:p>
        </w:tc>
        <w:tc>
          <w:tcPr>
            <w:tcW w:w="1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A83FE2" w:rsidRPr="00FF1521" w:rsidRDefault="00A83FE2" w:rsidP="00A83FE2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FF1521">
              <w:rPr>
                <w:rFonts w:ascii="Arial" w:hAnsi="Arial" w:cs="Arial"/>
                <w:sz w:val="12"/>
                <w:szCs w:val="12"/>
              </w:rPr>
              <w:t xml:space="preserve">-                 </w:t>
            </w:r>
          </w:p>
        </w:tc>
        <w:tc>
          <w:tcPr>
            <w:tcW w:w="1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A83FE2" w:rsidRPr="00FF1521" w:rsidRDefault="00A83FE2" w:rsidP="00A83FE2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FF1521">
              <w:rPr>
                <w:rFonts w:ascii="Arial" w:hAnsi="Arial" w:cs="Arial"/>
                <w:sz w:val="12"/>
                <w:szCs w:val="12"/>
              </w:rPr>
              <w:t xml:space="preserve">-                 </w:t>
            </w:r>
          </w:p>
        </w:tc>
      </w:tr>
      <w:tr w:rsidR="00A83FE2" w:rsidRPr="00FF1521" w:rsidTr="00747CDF">
        <w:trPr>
          <w:trHeight w:val="63"/>
        </w:trPr>
        <w:tc>
          <w:tcPr>
            <w:tcW w:w="6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FE2" w:rsidRPr="00FF1521" w:rsidRDefault="00A83FE2" w:rsidP="00A83FE2">
            <w:pPr>
              <w:rPr>
                <w:rFonts w:ascii="Arial" w:hAnsi="Arial" w:cs="Arial"/>
                <w:sz w:val="12"/>
                <w:szCs w:val="12"/>
              </w:rPr>
            </w:pPr>
            <w:r w:rsidRPr="00FF1521">
              <w:rPr>
                <w:rFonts w:ascii="Arial" w:hAnsi="Arial" w:cs="Arial"/>
                <w:sz w:val="12"/>
                <w:szCs w:val="12"/>
              </w:rPr>
              <w:t>Добавочный капитал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FE2" w:rsidRPr="00FF1521" w:rsidRDefault="00A83FE2" w:rsidP="00A83FE2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FF1521">
              <w:rPr>
                <w:rFonts w:ascii="Arial" w:hAnsi="Arial" w:cs="Arial"/>
                <w:sz w:val="12"/>
                <w:szCs w:val="12"/>
              </w:rPr>
              <w:t>450</w:t>
            </w:r>
          </w:p>
        </w:tc>
        <w:tc>
          <w:tcPr>
            <w:tcW w:w="1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A83FE2" w:rsidRPr="00FF1521" w:rsidRDefault="00A83FE2" w:rsidP="00A83FE2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FF1521">
              <w:rPr>
                <w:rFonts w:ascii="Arial" w:hAnsi="Arial" w:cs="Arial"/>
                <w:sz w:val="12"/>
                <w:szCs w:val="12"/>
              </w:rPr>
              <w:t>142</w:t>
            </w:r>
          </w:p>
        </w:tc>
        <w:tc>
          <w:tcPr>
            <w:tcW w:w="1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A83FE2" w:rsidRPr="00FF1521" w:rsidRDefault="00A83FE2" w:rsidP="00A83FE2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FF1521">
              <w:rPr>
                <w:rFonts w:ascii="Arial" w:hAnsi="Arial" w:cs="Arial"/>
                <w:sz w:val="12"/>
                <w:szCs w:val="12"/>
              </w:rPr>
              <w:t>142</w:t>
            </w:r>
          </w:p>
        </w:tc>
      </w:tr>
      <w:tr w:rsidR="00A83FE2" w:rsidRPr="00FF1521" w:rsidTr="00747CDF">
        <w:trPr>
          <w:trHeight w:val="60"/>
        </w:trPr>
        <w:tc>
          <w:tcPr>
            <w:tcW w:w="6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FE2" w:rsidRPr="00FF1521" w:rsidRDefault="00A83FE2" w:rsidP="00A83FE2">
            <w:pPr>
              <w:rPr>
                <w:rFonts w:ascii="Arial" w:hAnsi="Arial" w:cs="Arial"/>
                <w:sz w:val="12"/>
                <w:szCs w:val="12"/>
              </w:rPr>
            </w:pPr>
            <w:r w:rsidRPr="00FF1521">
              <w:rPr>
                <w:rFonts w:ascii="Arial" w:hAnsi="Arial" w:cs="Arial"/>
                <w:sz w:val="12"/>
                <w:szCs w:val="12"/>
              </w:rPr>
              <w:t>Нераспределенная прибыль (непокрытый убыток)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FE2" w:rsidRPr="00FF1521" w:rsidRDefault="00A83FE2" w:rsidP="00A83FE2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FF1521">
              <w:rPr>
                <w:rFonts w:ascii="Arial" w:hAnsi="Arial" w:cs="Arial"/>
                <w:sz w:val="12"/>
                <w:szCs w:val="12"/>
              </w:rPr>
              <w:t>460</w:t>
            </w:r>
          </w:p>
        </w:tc>
        <w:tc>
          <w:tcPr>
            <w:tcW w:w="1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A83FE2" w:rsidRPr="00FF1521" w:rsidRDefault="00926C71" w:rsidP="00913000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3</w:t>
            </w:r>
            <w:r w:rsidR="00913000">
              <w:rPr>
                <w:rFonts w:ascii="Arial" w:hAnsi="Arial" w:cs="Arial"/>
                <w:sz w:val="12"/>
                <w:szCs w:val="12"/>
              </w:rPr>
              <w:t>6</w:t>
            </w:r>
          </w:p>
        </w:tc>
        <w:tc>
          <w:tcPr>
            <w:tcW w:w="1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A83FE2" w:rsidRPr="00FF1521" w:rsidRDefault="00913000" w:rsidP="00A83FE2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33</w:t>
            </w:r>
          </w:p>
        </w:tc>
      </w:tr>
      <w:tr w:rsidR="00A83FE2" w:rsidRPr="00FF1521" w:rsidTr="00747CDF">
        <w:trPr>
          <w:trHeight w:val="60"/>
        </w:trPr>
        <w:tc>
          <w:tcPr>
            <w:tcW w:w="6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FE2" w:rsidRPr="00FF1521" w:rsidRDefault="00A83FE2" w:rsidP="00A83FE2">
            <w:pPr>
              <w:rPr>
                <w:rFonts w:ascii="Arial" w:hAnsi="Arial" w:cs="Arial"/>
                <w:sz w:val="12"/>
                <w:szCs w:val="12"/>
              </w:rPr>
            </w:pPr>
            <w:r w:rsidRPr="00FF1521">
              <w:rPr>
                <w:rFonts w:ascii="Arial" w:hAnsi="Arial" w:cs="Arial"/>
                <w:sz w:val="12"/>
                <w:szCs w:val="12"/>
              </w:rPr>
              <w:t>Чистая прибыль (убыток) отчетного периода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FE2" w:rsidRPr="00FF1521" w:rsidRDefault="00A83FE2" w:rsidP="00A83FE2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FF1521">
              <w:rPr>
                <w:rFonts w:ascii="Arial" w:hAnsi="Arial" w:cs="Arial"/>
                <w:sz w:val="12"/>
                <w:szCs w:val="12"/>
              </w:rPr>
              <w:t>470</w:t>
            </w:r>
          </w:p>
        </w:tc>
        <w:tc>
          <w:tcPr>
            <w:tcW w:w="1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A83FE2" w:rsidRPr="00FF1521" w:rsidRDefault="00A83FE2" w:rsidP="00A83FE2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FF1521">
              <w:rPr>
                <w:rFonts w:ascii="Arial" w:hAnsi="Arial" w:cs="Arial"/>
                <w:sz w:val="12"/>
                <w:szCs w:val="12"/>
              </w:rPr>
              <w:t xml:space="preserve">-                 </w:t>
            </w:r>
          </w:p>
        </w:tc>
        <w:tc>
          <w:tcPr>
            <w:tcW w:w="1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A83FE2" w:rsidRPr="00FF1521" w:rsidRDefault="00A83FE2" w:rsidP="00A83FE2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FF1521">
              <w:rPr>
                <w:rFonts w:ascii="Arial" w:hAnsi="Arial" w:cs="Arial"/>
                <w:sz w:val="12"/>
                <w:szCs w:val="12"/>
              </w:rPr>
              <w:t xml:space="preserve">-                 </w:t>
            </w:r>
          </w:p>
        </w:tc>
      </w:tr>
      <w:tr w:rsidR="00A83FE2" w:rsidRPr="00FF1521" w:rsidTr="00747CDF">
        <w:trPr>
          <w:trHeight w:val="60"/>
        </w:trPr>
        <w:tc>
          <w:tcPr>
            <w:tcW w:w="6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FE2" w:rsidRPr="00FF1521" w:rsidRDefault="00A83FE2" w:rsidP="00A83FE2">
            <w:pPr>
              <w:rPr>
                <w:rFonts w:ascii="Arial" w:hAnsi="Arial" w:cs="Arial"/>
                <w:sz w:val="12"/>
                <w:szCs w:val="12"/>
              </w:rPr>
            </w:pPr>
            <w:r w:rsidRPr="00FF1521">
              <w:rPr>
                <w:rFonts w:ascii="Arial" w:hAnsi="Arial" w:cs="Arial"/>
                <w:sz w:val="12"/>
                <w:szCs w:val="12"/>
              </w:rPr>
              <w:t>Целевое финансирование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FE2" w:rsidRPr="00FF1521" w:rsidRDefault="00A83FE2" w:rsidP="00A83FE2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FF1521">
              <w:rPr>
                <w:rFonts w:ascii="Arial" w:hAnsi="Arial" w:cs="Arial"/>
                <w:sz w:val="12"/>
                <w:szCs w:val="12"/>
              </w:rPr>
              <w:t>480</w:t>
            </w:r>
          </w:p>
        </w:tc>
        <w:tc>
          <w:tcPr>
            <w:tcW w:w="1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A83FE2" w:rsidRPr="00FF1521" w:rsidRDefault="00A83FE2" w:rsidP="00A83FE2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FF1521">
              <w:rPr>
                <w:rFonts w:ascii="Arial" w:hAnsi="Arial" w:cs="Arial"/>
                <w:sz w:val="12"/>
                <w:szCs w:val="12"/>
              </w:rPr>
              <w:t xml:space="preserve">-                 </w:t>
            </w:r>
          </w:p>
        </w:tc>
        <w:tc>
          <w:tcPr>
            <w:tcW w:w="1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A83FE2" w:rsidRPr="00FF1521" w:rsidRDefault="00A83FE2" w:rsidP="00A83FE2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FF1521">
              <w:rPr>
                <w:rFonts w:ascii="Arial" w:hAnsi="Arial" w:cs="Arial"/>
                <w:sz w:val="12"/>
                <w:szCs w:val="12"/>
              </w:rPr>
              <w:t xml:space="preserve">-                 </w:t>
            </w:r>
          </w:p>
        </w:tc>
      </w:tr>
      <w:tr w:rsidR="00A83FE2" w:rsidRPr="00FF1521" w:rsidTr="00747CDF">
        <w:trPr>
          <w:trHeight w:val="60"/>
        </w:trPr>
        <w:tc>
          <w:tcPr>
            <w:tcW w:w="6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FE2" w:rsidRPr="00FF1521" w:rsidRDefault="00A83FE2" w:rsidP="00A83FE2">
            <w:pPr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FF1521">
              <w:rPr>
                <w:rFonts w:ascii="Arial" w:hAnsi="Arial" w:cs="Arial"/>
                <w:b/>
                <w:bCs/>
                <w:sz w:val="12"/>
                <w:szCs w:val="12"/>
              </w:rPr>
              <w:t xml:space="preserve"> ИТОГО по разделу III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FE2" w:rsidRPr="00FF1521" w:rsidRDefault="00A83FE2" w:rsidP="00A83FE2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FF1521">
              <w:rPr>
                <w:rFonts w:ascii="Arial" w:hAnsi="Arial" w:cs="Arial"/>
                <w:sz w:val="12"/>
                <w:szCs w:val="12"/>
              </w:rPr>
              <w:t>490</w:t>
            </w:r>
          </w:p>
        </w:tc>
        <w:tc>
          <w:tcPr>
            <w:tcW w:w="1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DCC0"/>
            <w:noWrap/>
            <w:vAlign w:val="center"/>
            <w:hideMark/>
          </w:tcPr>
          <w:p w:rsidR="00A83FE2" w:rsidRPr="00FF1521" w:rsidRDefault="00926C71" w:rsidP="00913000">
            <w:pPr>
              <w:jc w:val="right"/>
              <w:rPr>
                <w:rFonts w:ascii="Arial" w:hAnsi="Arial" w:cs="Arial"/>
                <w:b/>
                <w:bCs/>
                <w:sz w:val="12"/>
                <w:szCs w:val="12"/>
              </w:rPr>
            </w:pPr>
            <w:r>
              <w:rPr>
                <w:rFonts w:ascii="Arial" w:hAnsi="Arial" w:cs="Arial"/>
                <w:b/>
                <w:bCs/>
                <w:sz w:val="12"/>
                <w:szCs w:val="12"/>
              </w:rPr>
              <w:t>22</w:t>
            </w:r>
            <w:r w:rsidR="00913000">
              <w:rPr>
                <w:rFonts w:ascii="Arial" w:hAnsi="Arial" w:cs="Arial"/>
                <w:b/>
                <w:bCs/>
                <w:sz w:val="12"/>
                <w:szCs w:val="12"/>
              </w:rPr>
              <w:t>4</w:t>
            </w:r>
          </w:p>
        </w:tc>
        <w:tc>
          <w:tcPr>
            <w:tcW w:w="1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DCC0"/>
            <w:noWrap/>
            <w:vAlign w:val="center"/>
            <w:hideMark/>
          </w:tcPr>
          <w:p w:rsidR="00A83FE2" w:rsidRPr="00FF1521" w:rsidRDefault="00926C71" w:rsidP="00913000">
            <w:pPr>
              <w:jc w:val="right"/>
              <w:rPr>
                <w:rFonts w:ascii="Arial" w:hAnsi="Arial" w:cs="Arial"/>
                <w:b/>
                <w:bCs/>
                <w:sz w:val="12"/>
                <w:szCs w:val="12"/>
              </w:rPr>
            </w:pPr>
            <w:r>
              <w:rPr>
                <w:rFonts w:ascii="Arial" w:hAnsi="Arial" w:cs="Arial"/>
                <w:b/>
                <w:bCs/>
                <w:sz w:val="12"/>
                <w:szCs w:val="12"/>
              </w:rPr>
              <w:t>2</w:t>
            </w:r>
            <w:r w:rsidR="00913000">
              <w:rPr>
                <w:rFonts w:ascii="Arial" w:hAnsi="Arial" w:cs="Arial"/>
                <w:b/>
                <w:bCs/>
                <w:sz w:val="12"/>
                <w:szCs w:val="12"/>
              </w:rPr>
              <w:t>21</w:t>
            </w:r>
          </w:p>
        </w:tc>
      </w:tr>
      <w:tr w:rsidR="00A83FE2" w:rsidRPr="00FF1521" w:rsidTr="00747CDF">
        <w:trPr>
          <w:trHeight w:val="60"/>
        </w:trPr>
        <w:tc>
          <w:tcPr>
            <w:tcW w:w="6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FE2" w:rsidRPr="00FF1521" w:rsidRDefault="00A83FE2" w:rsidP="00A83FE2">
            <w:pPr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FF1521">
              <w:rPr>
                <w:rFonts w:ascii="Arial" w:hAnsi="Arial" w:cs="Arial"/>
                <w:b/>
                <w:bCs/>
                <w:sz w:val="12"/>
                <w:szCs w:val="12"/>
              </w:rPr>
              <w:t xml:space="preserve"> IV. ДОЛГОСРОЧНЫЕ ОБЯЗАТЕЛЬСТВА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FE2" w:rsidRPr="00FF1521" w:rsidRDefault="00A83FE2" w:rsidP="00A83FE2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FF1521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1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3FE2" w:rsidRPr="00FF1521" w:rsidRDefault="00A83FE2" w:rsidP="00A83FE2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FF1521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1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3FE2" w:rsidRPr="00FF1521" w:rsidRDefault="00A83FE2" w:rsidP="00A83FE2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FF1521">
              <w:rPr>
                <w:rFonts w:ascii="Arial" w:hAnsi="Arial" w:cs="Arial"/>
                <w:sz w:val="12"/>
                <w:szCs w:val="12"/>
              </w:rPr>
              <w:t> </w:t>
            </w:r>
          </w:p>
        </w:tc>
      </w:tr>
      <w:tr w:rsidR="00A83FE2" w:rsidRPr="00FF1521" w:rsidTr="00747CDF">
        <w:trPr>
          <w:trHeight w:val="60"/>
        </w:trPr>
        <w:tc>
          <w:tcPr>
            <w:tcW w:w="6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FE2" w:rsidRPr="00FF1521" w:rsidRDefault="00A83FE2" w:rsidP="00A83FE2">
            <w:pPr>
              <w:rPr>
                <w:rFonts w:ascii="Arial" w:hAnsi="Arial" w:cs="Arial"/>
                <w:sz w:val="12"/>
                <w:szCs w:val="12"/>
              </w:rPr>
            </w:pPr>
            <w:r w:rsidRPr="00FF1521">
              <w:rPr>
                <w:rFonts w:ascii="Arial" w:hAnsi="Arial" w:cs="Arial"/>
                <w:sz w:val="12"/>
                <w:szCs w:val="12"/>
              </w:rPr>
              <w:t>Долгосрочные кредиты и займы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FE2" w:rsidRPr="00FF1521" w:rsidRDefault="00A83FE2" w:rsidP="00A83FE2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FF1521">
              <w:rPr>
                <w:rFonts w:ascii="Arial" w:hAnsi="Arial" w:cs="Arial"/>
                <w:sz w:val="12"/>
                <w:szCs w:val="12"/>
              </w:rPr>
              <w:t>510</w:t>
            </w:r>
          </w:p>
        </w:tc>
        <w:tc>
          <w:tcPr>
            <w:tcW w:w="1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A83FE2" w:rsidRPr="00FF1521" w:rsidRDefault="00A83FE2" w:rsidP="00A83FE2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FF1521">
              <w:rPr>
                <w:rFonts w:ascii="Arial" w:hAnsi="Arial" w:cs="Arial"/>
                <w:sz w:val="12"/>
                <w:szCs w:val="12"/>
              </w:rPr>
              <w:t xml:space="preserve">-                 </w:t>
            </w:r>
          </w:p>
        </w:tc>
        <w:tc>
          <w:tcPr>
            <w:tcW w:w="1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A83FE2" w:rsidRPr="00FF1521" w:rsidRDefault="00A83FE2" w:rsidP="00A83FE2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FF1521">
              <w:rPr>
                <w:rFonts w:ascii="Arial" w:hAnsi="Arial" w:cs="Arial"/>
                <w:sz w:val="12"/>
                <w:szCs w:val="12"/>
              </w:rPr>
              <w:t xml:space="preserve">-                 </w:t>
            </w:r>
          </w:p>
        </w:tc>
      </w:tr>
      <w:tr w:rsidR="00A83FE2" w:rsidRPr="00FF1521" w:rsidTr="00747CDF">
        <w:trPr>
          <w:trHeight w:val="163"/>
        </w:trPr>
        <w:tc>
          <w:tcPr>
            <w:tcW w:w="6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FE2" w:rsidRPr="00FF1521" w:rsidRDefault="00A83FE2" w:rsidP="00A83FE2">
            <w:pPr>
              <w:rPr>
                <w:rFonts w:ascii="Arial" w:hAnsi="Arial" w:cs="Arial"/>
                <w:sz w:val="12"/>
                <w:szCs w:val="12"/>
              </w:rPr>
            </w:pPr>
            <w:r w:rsidRPr="00FF1521">
              <w:rPr>
                <w:rFonts w:ascii="Arial" w:hAnsi="Arial" w:cs="Arial"/>
                <w:sz w:val="12"/>
                <w:szCs w:val="12"/>
              </w:rPr>
              <w:t>Долгосрочные обязательства по лизинговым платежам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FE2" w:rsidRPr="00FF1521" w:rsidRDefault="00A83FE2" w:rsidP="00A83FE2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FF1521">
              <w:rPr>
                <w:rFonts w:ascii="Arial" w:hAnsi="Arial" w:cs="Arial"/>
                <w:sz w:val="12"/>
                <w:szCs w:val="12"/>
              </w:rPr>
              <w:t>520</w:t>
            </w:r>
          </w:p>
        </w:tc>
        <w:tc>
          <w:tcPr>
            <w:tcW w:w="1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A83FE2" w:rsidRPr="00FF1521" w:rsidRDefault="00A83FE2" w:rsidP="00A83FE2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FF1521">
              <w:rPr>
                <w:rFonts w:ascii="Arial" w:hAnsi="Arial" w:cs="Arial"/>
                <w:sz w:val="12"/>
                <w:szCs w:val="12"/>
              </w:rPr>
              <w:t xml:space="preserve">-                 </w:t>
            </w:r>
          </w:p>
        </w:tc>
        <w:tc>
          <w:tcPr>
            <w:tcW w:w="1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A83FE2" w:rsidRPr="00FF1521" w:rsidRDefault="00A83FE2" w:rsidP="00A83FE2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FF1521">
              <w:rPr>
                <w:rFonts w:ascii="Arial" w:hAnsi="Arial" w:cs="Arial"/>
                <w:sz w:val="12"/>
                <w:szCs w:val="12"/>
              </w:rPr>
              <w:t xml:space="preserve">-                 </w:t>
            </w:r>
          </w:p>
        </w:tc>
      </w:tr>
      <w:tr w:rsidR="00A83FE2" w:rsidRPr="00FF1521" w:rsidTr="00747CDF">
        <w:trPr>
          <w:trHeight w:val="60"/>
        </w:trPr>
        <w:tc>
          <w:tcPr>
            <w:tcW w:w="6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FE2" w:rsidRPr="00FF1521" w:rsidRDefault="00A83FE2" w:rsidP="00A83FE2">
            <w:pPr>
              <w:rPr>
                <w:rFonts w:ascii="Arial" w:hAnsi="Arial" w:cs="Arial"/>
                <w:sz w:val="12"/>
                <w:szCs w:val="12"/>
              </w:rPr>
            </w:pPr>
            <w:r w:rsidRPr="00FF1521">
              <w:rPr>
                <w:rFonts w:ascii="Arial" w:hAnsi="Arial" w:cs="Arial"/>
                <w:sz w:val="12"/>
                <w:szCs w:val="12"/>
              </w:rPr>
              <w:t>Отложенные налоговые обязательства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FE2" w:rsidRPr="00FF1521" w:rsidRDefault="00A83FE2" w:rsidP="00A83FE2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FF1521">
              <w:rPr>
                <w:rFonts w:ascii="Arial" w:hAnsi="Arial" w:cs="Arial"/>
                <w:sz w:val="12"/>
                <w:szCs w:val="12"/>
              </w:rPr>
              <w:t>530</w:t>
            </w:r>
          </w:p>
        </w:tc>
        <w:tc>
          <w:tcPr>
            <w:tcW w:w="1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A83FE2" w:rsidRPr="00FF1521" w:rsidRDefault="00A83FE2" w:rsidP="00A83FE2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FF1521">
              <w:rPr>
                <w:rFonts w:ascii="Arial" w:hAnsi="Arial" w:cs="Arial"/>
                <w:sz w:val="12"/>
                <w:szCs w:val="12"/>
              </w:rPr>
              <w:t xml:space="preserve">-                 </w:t>
            </w:r>
          </w:p>
        </w:tc>
        <w:tc>
          <w:tcPr>
            <w:tcW w:w="1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A83FE2" w:rsidRPr="00FF1521" w:rsidRDefault="00A83FE2" w:rsidP="00A83FE2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FF1521">
              <w:rPr>
                <w:rFonts w:ascii="Arial" w:hAnsi="Arial" w:cs="Arial"/>
                <w:sz w:val="12"/>
                <w:szCs w:val="12"/>
              </w:rPr>
              <w:t xml:space="preserve">-                 </w:t>
            </w:r>
          </w:p>
        </w:tc>
      </w:tr>
      <w:tr w:rsidR="00A83FE2" w:rsidRPr="00FF1521" w:rsidTr="00747CDF">
        <w:trPr>
          <w:trHeight w:val="112"/>
        </w:trPr>
        <w:tc>
          <w:tcPr>
            <w:tcW w:w="6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FE2" w:rsidRPr="00FF1521" w:rsidRDefault="00A83FE2" w:rsidP="00A83FE2">
            <w:pPr>
              <w:rPr>
                <w:rFonts w:ascii="Arial" w:hAnsi="Arial" w:cs="Arial"/>
                <w:sz w:val="12"/>
                <w:szCs w:val="12"/>
              </w:rPr>
            </w:pPr>
            <w:r w:rsidRPr="00FF1521">
              <w:rPr>
                <w:rFonts w:ascii="Arial" w:hAnsi="Arial" w:cs="Arial"/>
                <w:sz w:val="12"/>
                <w:szCs w:val="12"/>
              </w:rPr>
              <w:t>Доходы будущих периодов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FE2" w:rsidRPr="00FF1521" w:rsidRDefault="00A83FE2" w:rsidP="00A83FE2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FF1521">
              <w:rPr>
                <w:rFonts w:ascii="Arial" w:hAnsi="Arial" w:cs="Arial"/>
                <w:sz w:val="12"/>
                <w:szCs w:val="12"/>
              </w:rPr>
              <w:t>540</w:t>
            </w:r>
          </w:p>
        </w:tc>
        <w:tc>
          <w:tcPr>
            <w:tcW w:w="1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A83FE2" w:rsidRPr="00FF1521" w:rsidRDefault="00A83FE2" w:rsidP="00A83FE2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FF1521">
              <w:rPr>
                <w:rFonts w:ascii="Arial" w:hAnsi="Arial" w:cs="Arial"/>
                <w:sz w:val="12"/>
                <w:szCs w:val="12"/>
              </w:rPr>
              <w:t xml:space="preserve">-                 </w:t>
            </w:r>
          </w:p>
        </w:tc>
        <w:tc>
          <w:tcPr>
            <w:tcW w:w="1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A83FE2" w:rsidRPr="00FF1521" w:rsidRDefault="00A83FE2" w:rsidP="00A83FE2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FF1521">
              <w:rPr>
                <w:rFonts w:ascii="Arial" w:hAnsi="Arial" w:cs="Arial"/>
                <w:sz w:val="12"/>
                <w:szCs w:val="12"/>
              </w:rPr>
              <w:t xml:space="preserve">-                 </w:t>
            </w:r>
          </w:p>
        </w:tc>
      </w:tr>
      <w:tr w:rsidR="00A83FE2" w:rsidRPr="00FF1521" w:rsidTr="00747CDF">
        <w:trPr>
          <w:trHeight w:val="60"/>
        </w:trPr>
        <w:tc>
          <w:tcPr>
            <w:tcW w:w="6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FE2" w:rsidRPr="00FF1521" w:rsidRDefault="00A83FE2" w:rsidP="00A83FE2">
            <w:pPr>
              <w:rPr>
                <w:rFonts w:ascii="Arial" w:hAnsi="Arial" w:cs="Arial"/>
                <w:sz w:val="12"/>
                <w:szCs w:val="12"/>
              </w:rPr>
            </w:pPr>
            <w:r w:rsidRPr="00FF1521">
              <w:rPr>
                <w:rFonts w:ascii="Arial" w:hAnsi="Arial" w:cs="Arial"/>
                <w:sz w:val="12"/>
                <w:szCs w:val="12"/>
              </w:rPr>
              <w:t>Резервы предстоящих платежей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FE2" w:rsidRPr="00FF1521" w:rsidRDefault="00A83FE2" w:rsidP="00A83FE2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FF1521">
              <w:rPr>
                <w:rFonts w:ascii="Arial" w:hAnsi="Arial" w:cs="Arial"/>
                <w:sz w:val="12"/>
                <w:szCs w:val="12"/>
              </w:rPr>
              <w:t>550</w:t>
            </w:r>
          </w:p>
        </w:tc>
        <w:tc>
          <w:tcPr>
            <w:tcW w:w="1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A83FE2" w:rsidRPr="00FF1521" w:rsidRDefault="00A83FE2" w:rsidP="00A83FE2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FF1521">
              <w:rPr>
                <w:rFonts w:ascii="Arial" w:hAnsi="Arial" w:cs="Arial"/>
                <w:sz w:val="12"/>
                <w:szCs w:val="12"/>
              </w:rPr>
              <w:t xml:space="preserve">-                 </w:t>
            </w:r>
          </w:p>
        </w:tc>
        <w:tc>
          <w:tcPr>
            <w:tcW w:w="1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A83FE2" w:rsidRPr="00FF1521" w:rsidRDefault="00A83FE2" w:rsidP="00A83FE2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FF1521">
              <w:rPr>
                <w:rFonts w:ascii="Arial" w:hAnsi="Arial" w:cs="Arial"/>
                <w:sz w:val="12"/>
                <w:szCs w:val="12"/>
              </w:rPr>
              <w:t xml:space="preserve">-                 </w:t>
            </w:r>
          </w:p>
        </w:tc>
      </w:tr>
      <w:tr w:rsidR="00A83FE2" w:rsidRPr="00FF1521" w:rsidTr="00747CDF">
        <w:trPr>
          <w:trHeight w:val="115"/>
        </w:trPr>
        <w:tc>
          <w:tcPr>
            <w:tcW w:w="6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FE2" w:rsidRPr="00FF1521" w:rsidRDefault="00A83FE2" w:rsidP="00A83FE2">
            <w:pPr>
              <w:rPr>
                <w:rFonts w:ascii="Arial" w:hAnsi="Arial" w:cs="Arial"/>
                <w:sz w:val="12"/>
                <w:szCs w:val="12"/>
              </w:rPr>
            </w:pPr>
            <w:r w:rsidRPr="00FF1521">
              <w:rPr>
                <w:rFonts w:ascii="Arial" w:hAnsi="Arial" w:cs="Arial"/>
                <w:sz w:val="12"/>
                <w:szCs w:val="12"/>
              </w:rPr>
              <w:t>Прочие долгосрочные обязательства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FE2" w:rsidRPr="00FF1521" w:rsidRDefault="00A83FE2" w:rsidP="00A83FE2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FF1521">
              <w:rPr>
                <w:rFonts w:ascii="Arial" w:hAnsi="Arial" w:cs="Arial"/>
                <w:sz w:val="12"/>
                <w:szCs w:val="12"/>
              </w:rPr>
              <w:t>560</w:t>
            </w:r>
          </w:p>
        </w:tc>
        <w:tc>
          <w:tcPr>
            <w:tcW w:w="1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A83FE2" w:rsidRPr="00FF1521" w:rsidRDefault="00A83FE2" w:rsidP="00A83FE2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FF1521">
              <w:rPr>
                <w:rFonts w:ascii="Arial" w:hAnsi="Arial" w:cs="Arial"/>
                <w:sz w:val="12"/>
                <w:szCs w:val="12"/>
              </w:rPr>
              <w:t xml:space="preserve">-                 </w:t>
            </w:r>
          </w:p>
        </w:tc>
        <w:tc>
          <w:tcPr>
            <w:tcW w:w="1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A83FE2" w:rsidRPr="00FF1521" w:rsidRDefault="00A83FE2" w:rsidP="00A83FE2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FF1521">
              <w:rPr>
                <w:rFonts w:ascii="Arial" w:hAnsi="Arial" w:cs="Arial"/>
                <w:sz w:val="12"/>
                <w:szCs w:val="12"/>
              </w:rPr>
              <w:t xml:space="preserve">-                 </w:t>
            </w:r>
          </w:p>
        </w:tc>
      </w:tr>
      <w:tr w:rsidR="00A83FE2" w:rsidRPr="00FF1521" w:rsidTr="00747CDF">
        <w:trPr>
          <w:trHeight w:val="103"/>
        </w:trPr>
        <w:tc>
          <w:tcPr>
            <w:tcW w:w="6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FE2" w:rsidRPr="00FF1521" w:rsidRDefault="00A83FE2" w:rsidP="00A83FE2">
            <w:pPr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FF1521">
              <w:rPr>
                <w:rFonts w:ascii="Arial" w:hAnsi="Arial" w:cs="Arial"/>
                <w:b/>
                <w:bCs/>
                <w:sz w:val="12"/>
                <w:szCs w:val="12"/>
              </w:rPr>
              <w:t xml:space="preserve"> ИТОГО по разделу IV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FE2" w:rsidRPr="00FF1521" w:rsidRDefault="00A83FE2" w:rsidP="00A83FE2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FF1521">
              <w:rPr>
                <w:rFonts w:ascii="Arial" w:hAnsi="Arial" w:cs="Arial"/>
                <w:sz w:val="12"/>
                <w:szCs w:val="12"/>
              </w:rPr>
              <w:t>590</w:t>
            </w:r>
          </w:p>
        </w:tc>
        <w:tc>
          <w:tcPr>
            <w:tcW w:w="1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DCC0"/>
            <w:noWrap/>
            <w:vAlign w:val="center"/>
            <w:hideMark/>
          </w:tcPr>
          <w:p w:rsidR="00A83FE2" w:rsidRPr="00FF1521" w:rsidRDefault="00A83FE2" w:rsidP="00A83FE2">
            <w:pPr>
              <w:jc w:val="right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FF1521">
              <w:rPr>
                <w:rFonts w:ascii="Arial" w:hAnsi="Arial" w:cs="Arial"/>
                <w:b/>
                <w:bCs/>
                <w:sz w:val="12"/>
                <w:szCs w:val="12"/>
              </w:rPr>
              <w:t xml:space="preserve">-                 </w:t>
            </w:r>
          </w:p>
        </w:tc>
        <w:tc>
          <w:tcPr>
            <w:tcW w:w="1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DCC0"/>
            <w:noWrap/>
            <w:vAlign w:val="center"/>
            <w:hideMark/>
          </w:tcPr>
          <w:p w:rsidR="00A83FE2" w:rsidRPr="00FF1521" w:rsidRDefault="00A83FE2" w:rsidP="00A83FE2">
            <w:pPr>
              <w:jc w:val="right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FF1521">
              <w:rPr>
                <w:rFonts w:ascii="Arial" w:hAnsi="Arial" w:cs="Arial"/>
                <w:b/>
                <w:bCs/>
                <w:sz w:val="12"/>
                <w:szCs w:val="12"/>
              </w:rPr>
              <w:t xml:space="preserve">-                 </w:t>
            </w:r>
          </w:p>
        </w:tc>
      </w:tr>
      <w:tr w:rsidR="00A83FE2" w:rsidRPr="00FF1521" w:rsidTr="00747CDF">
        <w:trPr>
          <w:trHeight w:val="91"/>
        </w:trPr>
        <w:tc>
          <w:tcPr>
            <w:tcW w:w="6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FE2" w:rsidRPr="00FF1521" w:rsidRDefault="00A83FE2" w:rsidP="00A83FE2">
            <w:pPr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FF1521">
              <w:rPr>
                <w:rFonts w:ascii="Arial" w:hAnsi="Arial" w:cs="Arial"/>
                <w:b/>
                <w:bCs/>
                <w:sz w:val="12"/>
                <w:szCs w:val="12"/>
              </w:rPr>
              <w:t xml:space="preserve"> V. КРАТКОСРОЧНЫЕ ОБЯЗАТЕЛЬСТВА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FE2" w:rsidRPr="00FF1521" w:rsidRDefault="00A83FE2" w:rsidP="00A83FE2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FF1521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1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FE2" w:rsidRPr="00FF1521" w:rsidRDefault="00A83FE2" w:rsidP="00A83FE2">
            <w:pPr>
              <w:rPr>
                <w:rFonts w:ascii="Arial" w:hAnsi="Arial" w:cs="Arial"/>
                <w:sz w:val="12"/>
                <w:szCs w:val="12"/>
              </w:rPr>
            </w:pPr>
            <w:r w:rsidRPr="00FF1521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1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FE2" w:rsidRPr="00FF1521" w:rsidRDefault="00A83FE2" w:rsidP="00A83FE2">
            <w:pPr>
              <w:rPr>
                <w:rFonts w:ascii="Arial" w:hAnsi="Arial" w:cs="Arial"/>
                <w:sz w:val="12"/>
                <w:szCs w:val="12"/>
              </w:rPr>
            </w:pPr>
            <w:r w:rsidRPr="00FF1521">
              <w:rPr>
                <w:rFonts w:ascii="Arial" w:hAnsi="Arial" w:cs="Arial"/>
                <w:sz w:val="12"/>
                <w:szCs w:val="12"/>
              </w:rPr>
              <w:t> </w:t>
            </w:r>
          </w:p>
        </w:tc>
      </w:tr>
      <w:tr w:rsidR="00A83FE2" w:rsidRPr="00FF1521" w:rsidTr="00747CDF">
        <w:trPr>
          <w:trHeight w:val="79"/>
        </w:trPr>
        <w:tc>
          <w:tcPr>
            <w:tcW w:w="6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FE2" w:rsidRPr="00FF1521" w:rsidRDefault="00A83FE2" w:rsidP="00A83FE2">
            <w:pPr>
              <w:rPr>
                <w:rFonts w:ascii="Arial" w:hAnsi="Arial" w:cs="Arial"/>
                <w:sz w:val="12"/>
                <w:szCs w:val="12"/>
              </w:rPr>
            </w:pPr>
            <w:r w:rsidRPr="00FF1521">
              <w:rPr>
                <w:rFonts w:ascii="Arial" w:hAnsi="Arial" w:cs="Arial"/>
                <w:sz w:val="12"/>
                <w:szCs w:val="12"/>
              </w:rPr>
              <w:t>Краткосрочные кредиты и займы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FE2" w:rsidRPr="00FF1521" w:rsidRDefault="00A83FE2" w:rsidP="00A83FE2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FF1521">
              <w:rPr>
                <w:rFonts w:ascii="Arial" w:hAnsi="Arial" w:cs="Arial"/>
                <w:sz w:val="12"/>
                <w:szCs w:val="12"/>
              </w:rPr>
              <w:t>610</w:t>
            </w:r>
          </w:p>
        </w:tc>
        <w:tc>
          <w:tcPr>
            <w:tcW w:w="1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A83FE2" w:rsidRPr="00FF1521" w:rsidRDefault="00A83FE2" w:rsidP="00A83FE2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FF1521">
              <w:rPr>
                <w:rFonts w:ascii="Arial" w:hAnsi="Arial" w:cs="Arial"/>
                <w:sz w:val="12"/>
                <w:szCs w:val="12"/>
              </w:rPr>
              <w:t xml:space="preserve">-                 </w:t>
            </w:r>
          </w:p>
        </w:tc>
        <w:tc>
          <w:tcPr>
            <w:tcW w:w="1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A83FE2" w:rsidRPr="00FF1521" w:rsidRDefault="00A83FE2" w:rsidP="00A83FE2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FF1521">
              <w:rPr>
                <w:rFonts w:ascii="Arial" w:hAnsi="Arial" w:cs="Arial"/>
                <w:sz w:val="12"/>
                <w:szCs w:val="12"/>
              </w:rPr>
              <w:t xml:space="preserve">-                 </w:t>
            </w:r>
          </w:p>
        </w:tc>
      </w:tr>
      <w:tr w:rsidR="00A83FE2" w:rsidRPr="00FF1521" w:rsidTr="00747CDF">
        <w:trPr>
          <w:trHeight w:val="81"/>
        </w:trPr>
        <w:tc>
          <w:tcPr>
            <w:tcW w:w="6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FE2" w:rsidRPr="00FF1521" w:rsidRDefault="00A83FE2" w:rsidP="00A83FE2">
            <w:pPr>
              <w:rPr>
                <w:rFonts w:ascii="Arial" w:hAnsi="Arial" w:cs="Arial"/>
                <w:sz w:val="12"/>
                <w:szCs w:val="12"/>
              </w:rPr>
            </w:pPr>
            <w:r w:rsidRPr="00FF1521">
              <w:rPr>
                <w:rFonts w:ascii="Arial" w:hAnsi="Arial" w:cs="Arial"/>
                <w:sz w:val="12"/>
                <w:szCs w:val="12"/>
              </w:rPr>
              <w:t>Краткосрочная часть долгосрочных обязательств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FE2" w:rsidRPr="00FF1521" w:rsidRDefault="00A83FE2" w:rsidP="00A83FE2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FF1521">
              <w:rPr>
                <w:rFonts w:ascii="Arial" w:hAnsi="Arial" w:cs="Arial"/>
                <w:sz w:val="12"/>
                <w:szCs w:val="12"/>
              </w:rPr>
              <w:t>620</w:t>
            </w:r>
          </w:p>
        </w:tc>
        <w:tc>
          <w:tcPr>
            <w:tcW w:w="1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A83FE2" w:rsidRPr="00FF1521" w:rsidRDefault="00A83FE2" w:rsidP="00A83FE2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FF1521">
              <w:rPr>
                <w:rFonts w:ascii="Arial" w:hAnsi="Arial" w:cs="Arial"/>
                <w:sz w:val="12"/>
                <w:szCs w:val="12"/>
              </w:rPr>
              <w:t xml:space="preserve">-                 </w:t>
            </w:r>
          </w:p>
        </w:tc>
        <w:tc>
          <w:tcPr>
            <w:tcW w:w="1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A83FE2" w:rsidRPr="00FF1521" w:rsidRDefault="00A83FE2" w:rsidP="00A83FE2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FF1521">
              <w:rPr>
                <w:rFonts w:ascii="Arial" w:hAnsi="Arial" w:cs="Arial"/>
                <w:sz w:val="12"/>
                <w:szCs w:val="12"/>
              </w:rPr>
              <w:t xml:space="preserve">-                 </w:t>
            </w:r>
          </w:p>
        </w:tc>
      </w:tr>
      <w:tr w:rsidR="00A83FE2" w:rsidRPr="00FF1521" w:rsidTr="00747CDF">
        <w:trPr>
          <w:trHeight w:val="84"/>
        </w:trPr>
        <w:tc>
          <w:tcPr>
            <w:tcW w:w="6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FE2" w:rsidRPr="00FF1521" w:rsidRDefault="00A83FE2" w:rsidP="00A83FE2">
            <w:pPr>
              <w:rPr>
                <w:rFonts w:ascii="Arial" w:hAnsi="Arial" w:cs="Arial"/>
                <w:sz w:val="12"/>
                <w:szCs w:val="12"/>
              </w:rPr>
            </w:pPr>
            <w:r w:rsidRPr="00FF1521">
              <w:rPr>
                <w:rFonts w:ascii="Arial" w:hAnsi="Arial" w:cs="Arial"/>
                <w:sz w:val="12"/>
                <w:szCs w:val="12"/>
              </w:rPr>
              <w:t>Краткосрочная кредиторская задолженность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FE2" w:rsidRPr="00FF1521" w:rsidRDefault="00A83FE2" w:rsidP="00A83FE2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FF1521">
              <w:rPr>
                <w:rFonts w:ascii="Arial" w:hAnsi="Arial" w:cs="Arial"/>
                <w:sz w:val="12"/>
                <w:szCs w:val="12"/>
              </w:rPr>
              <w:t>630</w:t>
            </w:r>
          </w:p>
        </w:tc>
        <w:tc>
          <w:tcPr>
            <w:tcW w:w="1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DCC0"/>
            <w:noWrap/>
            <w:vAlign w:val="center"/>
            <w:hideMark/>
          </w:tcPr>
          <w:p w:rsidR="00A83FE2" w:rsidRPr="00FF1521" w:rsidRDefault="00913000" w:rsidP="00A83FE2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92</w:t>
            </w:r>
          </w:p>
        </w:tc>
        <w:tc>
          <w:tcPr>
            <w:tcW w:w="1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DCC0"/>
            <w:noWrap/>
            <w:vAlign w:val="center"/>
            <w:hideMark/>
          </w:tcPr>
          <w:p w:rsidR="00A83FE2" w:rsidRPr="00FF1521" w:rsidRDefault="00913000" w:rsidP="00A83FE2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74</w:t>
            </w:r>
          </w:p>
        </w:tc>
      </w:tr>
      <w:tr w:rsidR="00A83FE2" w:rsidRPr="00FF1521" w:rsidTr="00747CDF">
        <w:trPr>
          <w:trHeight w:val="71"/>
        </w:trPr>
        <w:tc>
          <w:tcPr>
            <w:tcW w:w="2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3FE2" w:rsidRPr="00FF1521" w:rsidRDefault="00A83FE2" w:rsidP="00A83FE2">
            <w:pPr>
              <w:rPr>
                <w:rFonts w:ascii="Arial" w:hAnsi="Arial" w:cs="Arial"/>
                <w:sz w:val="12"/>
                <w:szCs w:val="12"/>
              </w:rPr>
            </w:pPr>
            <w:r w:rsidRPr="00FF1521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5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FE2" w:rsidRPr="00FF1521" w:rsidRDefault="00A83FE2" w:rsidP="00A83FE2">
            <w:pPr>
              <w:rPr>
                <w:rFonts w:ascii="Arial" w:hAnsi="Arial" w:cs="Arial"/>
                <w:sz w:val="12"/>
                <w:szCs w:val="12"/>
              </w:rPr>
            </w:pPr>
            <w:r w:rsidRPr="00FF1521">
              <w:rPr>
                <w:rFonts w:ascii="Arial" w:hAnsi="Arial" w:cs="Arial"/>
                <w:sz w:val="12"/>
                <w:szCs w:val="12"/>
              </w:rPr>
              <w:t>в том числе: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FE2" w:rsidRPr="00FF1521" w:rsidRDefault="00A83FE2" w:rsidP="00A83FE2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FF1521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1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3FE2" w:rsidRPr="00FF1521" w:rsidRDefault="00A83FE2" w:rsidP="00A83FE2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FF1521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1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3FE2" w:rsidRPr="00FF1521" w:rsidRDefault="00A83FE2" w:rsidP="00A83FE2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FF1521">
              <w:rPr>
                <w:rFonts w:ascii="Arial" w:hAnsi="Arial" w:cs="Arial"/>
                <w:sz w:val="12"/>
                <w:szCs w:val="12"/>
              </w:rPr>
              <w:t> </w:t>
            </w:r>
          </w:p>
        </w:tc>
      </w:tr>
      <w:tr w:rsidR="00A83FE2" w:rsidRPr="00FF1521" w:rsidTr="00747CDF">
        <w:trPr>
          <w:trHeight w:val="60"/>
        </w:trPr>
        <w:tc>
          <w:tcPr>
            <w:tcW w:w="2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3FE2" w:rsidRPr="00FF1521" w:rsidRDefault="00A83FE2" w:rsidP="00A83FE2">
            <w:pPr>
              <w:rPr>
                <w:rFonts w:ascii="Arial" w:hAnsi="Arial" w:cs="Arial"/>
                <w:sz w:val="12"/>
                <w:szCs w:val="12"/>
              </w:rPr>
            </w:pPr>
            <w:r w:rsidRPr="00FF1521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5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FE2" w:rsidRPr="00FF1521" w:rsidRDefault="00A83FE2" w:rsidP="00A83FE2">
            <w:pPr>
              <w:rPr>
                <w:rFonts w:ascii="Arial" w:hAnsi="Arial" w:cs="Arial"/>
                <w:sz w:val="12"/>
                <w:szCs w:val="12"/>
              </w:rPr>
            </w:pPr>
            <w:r w:rsidRPr="00FF1521">
              <w:rPr>
                <w:rFonts w:ascii="Arial" w:hAnsi="Arial" w:cs="Arial"/>
                <w:sz w:val="12"/>
                <w:szCs w:val="12"/>
              </w:rPr>
              <w:t>поставщикам, подрядчикам, исполнителям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FE2" w:rsidRPr="00FF1521" w:rsidRDefault="00A83FE2" w:rsidP="00A83FE2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FF1521">
              <w:rPr>
                <w:rFonts w:ascii="Arial" w:hAnsi="Arial" w:cs="Arial"/>
                <w:sz w:val="12"/>
                <w:szCs w:val="12"/>
              </w:rPr>
              <w:t>631</w:t>
            </w:r>
          </w:p>
        </w:tc>
        <w:tc>
          <w:tcPr>
            <w:tcW w:w="1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A83FE2" w:rsidRPr="00FF1521" w:rsidRDefault="00913000" w:rsidP="00A83FE2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56</w:t>
            </w:r>
          </w:p>
        </w:tc>
        <w:tc>
          <w:tcPr>
            <w:tcW w:w="1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A83FE2" w:rsidRPr="00FF1521" w:rsidRDefault="00913000" w:rsidP="00926C71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29</w:t>
            </w:r>
          </w:p>
        </w:tc>
      </w:tr>
      <w:tr w:rsidR="00A83FE2" w:rsidRPr="00FF1521" w:rsidTr="00747CDF">
        <w:trPr>
          <w:trHeight w:val="61"/>
        </w:trPr>
        <w:tc>
          <w:tcPr>
            <w:tcW w:w="2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3FE2" w:rsidRPr="00FF1521" w:rsidRDefault="00A83FE2" w:rsidP="00A83FE2">
            <w:pPr>
              <w:rPr>
                <w:rFonts w:ascii="Arial" w:hAnsi="Arial" w:cs="Arial"/>
                <w:sz w:val="12"/>
                <w:szCs w:val="12"/>
              </w:rPr>
            </w:pPr>
            <w:r w:rsidRPr="00FF1521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5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FE2" w:rsidRPr="00FF1521" w:rsidRDefault="00A83FE2" w:rsidP="00A83FE2">
            <w:pPr>
              <w:rPr>
                <w:rFonts w:ascii="Arial" w:hAnsi="Arial" w:cs="Arial"/>
                <w:sz w:val="12"/>
                <w:szCs w:val="12"/>
              </w:rPr>
            </w:pPr>
            <w:r w:rsidRPr="00FF1521">
              <w:rPr>
                <w:rFonts w:ascii="Arial" w:hAnsi="Arial" w:cs="Arial"/>
                <w:sz w:val="12"/>
                <w:szCs w:val="12"/>
              </w:rPr>
              <w:t>по авансам полученным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FE2" w:rsidRPr="00FF1521" w:rsidRDefault="00A83FE2" w:rsidP="00A83FE2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FF1521">
              <w:rPr>
                <w:rFonts w:ascii="Arial" w:hAnsi="Arial" w:cs="Arial"/>
                <w:sz w:val="12"/>
                <w:szCs w:val="12"/>
              </w:rPr>
              <w:t>632</w:t>
            </w:r>
          </w:p>
        </w:tc>
        <w:tc>
          <w:tcPr>
            <w:tcW w:w="1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A83FE2" w:rsidRPr="00FF1521" w:rsidRDefault="00913000" w:rsidP="00A83FE2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3</w:t>
            </w:r>
          </w:p>
        </w:tc>
        <w:tc>
          <w:tcPr>
            <w:tcW w:w="1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A83FE2" w:rsidRPr="00FF1521" w:rsidRDefault="00913000" w:rsidP="00A83FE2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1</w:t>
            </w:r>
            <w:r w:rsidR="00926C71">
              <w:rPr>
                <w:rFonts w:ascii="Arial" w:hAnsi="Arial" w:cs="Arial"/>
                <w:sz w:val="12"/>
                <w:szCs w:val="12"/>
              </w:rPr>
              <w:t>6</w:t>
            </w:r>
          </w:p>
        </w:tc>
      </w:tr>
      <w:tr w:rsidR="00A83FE2" w:rsidRPr="00FF1521" w:rsidTr="00747CDF">
        <w:trPr>
          <w:trHeight w:val="60"/>
        </w:trPr>
        <w:tc>
          <w:tcPr>
            <w:tcW w:w="2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3FE2" w:rsidRPr="00FF1521" w:rsidRDefault="00A83FE2" w:rsidP="00A83FE2">
            <w:pPr>
              <w:rPr>
                <w:rFonts w:ascii="Arial" w:hAnsi="Arial" w:cs="Arial"/>
                <w:sz w:val="12"/>
                <w:szCs w:val="12"/>
              </w:rPr>
            </w:pPr>
            <w:r w:rsidRPr="00FF1521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5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FE2" w:rsidRPr="00FF1521" w:rsidRDefault="00A83FE2" w:rsidP="00A83FE2">
            <w:pPr>
              <w:rPr>
                <w:rFonts w:ascii="Arial" w:hAnsi="Arial" w:cs="Arial"/>
                <w:sz w:val="12"/>
                <w:szCs w:val="12"/>
              </w:rPr>
            </w:pPr>
            <w:r w:rsidRPr="00FF1521">
              <w:rPr>
                <w:rFonts w:ascii="Arial" w:hAnsi="Arial" w:cs="Arial"/>
                <w:sz w:val="12"/>
                <w:szCs w:val="12"/>
              </w:rPr>
              <w:t>по налогам и сборам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FE2" w:rsidRPr="00FF1521" w:rsidRDefault="00A83FE2" w:rsidP="00A83FE2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FF1521">
              <w:rPr>
                <w:rFonts w:ascii="Arial" w:hAnsi="Arial" w:cs="Arial"/>
                <w:sz w:val="12"/>
                <w:szCs w:val="12"/>
              </w:rPr>
              <w:t>633</w:t>
            </w:r>
          </w:p>
        </w:tc>
        <w:tc>
          <w:tcPr>
            <w:tcW w:w="1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A83FE2" w:rsidRPr="00FF1521" w:rsidRDefault="00913000" w:rsidP="00913000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13</w:t>
            </w:r>
          </w:p>
        </w:tc>
        <w:tc>
          <w:tcPr>
            <w:tcW w:w="1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A83FE2" w:rsidRPr="00FF1521" w:rsidRDefault="00913000" w:rsidP="00A83FE2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11</w:t>
            </w:r>
          </w:p>
        </w:tc>
      </w:tr>
      <w:tr w:rsidR="00A83FE2" w:rsidRPr="00FF1521" w:rsidTr="00747CDF">
        <w:trPr>
          <w:trHeight w:val="60"/>
        </w:trPr>
        <w:tc>
          <w:tcPr>
            <w:tcW w:w="2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3FE2" w:rsidRPr="00FF1521" w:rsidRDefault="00A83FE2" w:rsidP="00A83FE2">
            <w:pPr>
              <w:rPr>
                <w:rFonts w:ascii="Arial" w:hAnsi="Arial" w:cs="Arial"/>
                <w:sz w:val="12"/>
                <w:szCs w:val="12"/>
              </w:rPr>
            </w:pPr>
            <w:r w:rsidRPr="00FF1521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5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FE2" w:rsidRPr="00FF1521" w:rsidRDefault="00A83FE2" w:rsidP="00A83FE2">
            <w:pPr>
              <w:rPr>
                <w:rFonts w:ascii="Arial" w:hAnsi="Arial" w:cs="Arial"/>
                <w:sz w:val="12"/>
                <w:szCs w:val="12"/>
              </w:rPr>
            </w:pPr>
            <w:r w:rsidRPr="00FF1521">
              <w:rPr>
                <w:rFonts w:ascii="Arial" w:hAnsi="Arial" w:cs="Arial"/>
                <w:sz w:val="12"/>
                <w:szCs w:val="12"/>
              </w:rPr>
              <w:t>по социальному страхованию и обеспечению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FE2" w:rsidRPr="00FF1521" w:rsidRDefault="00A83FE2" w:rsidP="00A83FE2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FF1521">
              <w:rPr>
                <w:rFonts w:ascii="Arial" w:hAnsi="Arial" w:cs="Arial"/>
                <w:sz w:val="12"/>
                <w:szCs w:val="12"/>
              </w:rPr>
              <w:t>634</w:t>
            </w:r>
          </w:p>
        </w:tc>
        <w:tc>
          <w:tcPr>
            <w:tcW w:w="1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A83FE2" w:rsidRPr="00FF1521" w:rsidRDefault="00913000" w:rsidP="00A83FE2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6</w:t>
            </w:r>
          </w:p>
        </w:tc>
        <w:tc>
          <w:tcPr>
            <w:tcW w:w="1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A83FE2" w:rsidRPr="00FF1521" w:rsidRDefault="00913000" w:rsidP="00A83FE2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3</w:t>
            </w:r>
          </w:p>
        </w:tc>
      </w:tr>
      <w:tr w:rsidR="00A83FE2" w:rsidRPr="00FF1521" w:rsidTr="00747CDF">
        <w:trPr>
          <w:trHeight w:val="60"/>
        </w:trPr>
        <w:tc>
          <w:tcPr>
            <w:tcW w:w="2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3FE2" w:rsidRPr="00FF1521" w:rsidRDefault="00A83FE2" w:rsidP="00A83FE2">
            <w:pPr>
              <w:rPr>
                <w:rFonts w:ascii="Arial" w:hAnsi="Arial" w:cs="Arial"/>
                <w:sz w:val="12"/>
                <w:szCs w:val="12"/>
              </w:rPr>
            </w:pPr>
            <w:r w:rsidRPr="00FF1521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5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FE2" w:rsidRPr="00FF1521" w:rsidRDefault="00A83FE2" w:rsidP="00A83FE2">
            <w:pPr>
              <w:rPr>
                <w:rFonts w:ascii="Arial" w:hAnsi="Arial" w:cs="Arial"/>
                <w:sz w:val="12"/>
                <w:szCs w:val="12"/>
              </w:rPr>
            </w:pPr>
            <w:r w:rsidRPr="00FF1521">
              <w:rPr>
                <w:rFonts w:ascii="Arial" w:hAnsi="Arial" w:cs="Arial"/>
                <w:sz w:val="12"/>
                <w:szCs w:val="12"/>
              </w:rPr>
              <w:t>по оплате труда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FE2" w:rsidRPr="00FF1521" w:rsidRDefault="00A83FE2" w:rsidP="00A83FE2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FF1521">
              <w:rPr>
                <w:rFonts w:ascii="Arial" w:hAnsi="Arial" w:cs="Arial"/>
                <w:sz w:val="12"/>
                <w:szCs w:val="12"/>
              </w:rPr>
              <w:t>635</w:t>
            </w:r>
          </w:p>
        </w:tc>
        <w:tc>
          <w:tcPr>
            <w:tcW w:w="1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A83FE2" w:rsidRPr="00FF1521" w:rsidRDefault="00913000" w:rsidP="00A83FE2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12</w:t>
            </w:r>
          </w:p>
        </w:tc>
        <w:tc>
          <w:tcPr>
            <w:tcW w:w="1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A83FE2" w:rsidRPr="00FF1521" w:rsidRDefault="00913000" w:rsidP="00A83FE2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9</w:t>
            </w:r>
          </w:p>
        </w:tc>
      </w:tr>
      <w:tr w:rsidR="00A83FE2" w:rsidRPr="00FF1521" w:rsidTr="00747CDF">
        <w:trPr>
          <w:trHeight w:val="60"/>
        </w:trPr>
        <w:tc>
          <w:tcPr>
            <w:tcW w:w="2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3FE2" w:rsidRPr="00FF1521" w:rsidRDefault="00A83FE2" w:rsidP="00A83FE2">
            <w:pPr>
              <w:rPr>
                <w:rFonts w:ascii="Arial" w:hAnsi="Arial" w:cs="Arial"/>
                <w:sz w:val="12"/>
                <w:szCs w:val="12"/>
              </w:rPr>
            </w:pPr>
            <w:r w:rsidRPr="00FF1521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5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FE2" w:rsidRPr="00FF1521" w:rsidRDefault="00A83FE2" w:rsidP="00A83FE2">
            <w:pPr>
              <w:rPr>
                <w:rFonts w:ascii="Arial" w:hAnsi="Arial" w:cs="Arial"/>
                <w:sz w:val="12"/>
                <w:szCs w:val="12"/>
              </w:rPr>
            </w:pPr>
            <w:r w:rsidRPr="00FF1521">
              <w:rPr>
                <w:rFonts w:ascii="Arial" w:hAnsi="Arial" w:cs="Arial"/>
                <w:sz w:val="12"/>
                <w:szCs w:val="12"/>
              </w:rPr>
              <w:t>по лизинговым платежам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FE2" w:rsidRPr="00FF1521" w:rsidRDefault="00A83FE2" w:rsidP="00A83FE2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FF1521">
              <w:rPr>
                <w:rFonts w:ascii="Arial" w:hAnsi="Arial" w:cs="Arial"/>
                <w:sz w:val="12"/>
                <w:szCs w:val="12"/>
              </w:rPr>
              <w:t>636</w:t>
            </w:r>
          </w:p>
        </w:tc>
        <w:tc>
          <w:tcPr>
            <w:tcW w:w="1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A83FE2" w:rsidRPr="00FF1521" w:rsidRDefault="00A83FE2" w:rsidP="00A83FE2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FF1521">
              <w:rPr>
                <w:rFonts w:ascii="Arial" w:hAnsi="Arial" w:cs="Arial"/>
                <w:sz w:val="12"/>
                <w:szCs w:val="12"/>
              </w:rPr>
              <w:t xml:space="preserve">-                 </w:t>
            </w:r>
          </w:p>
        </w:tc>
        <w:tc>
          <w:tcPr>
            <w:tcW w:w="1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A83FE2" w:rsidRPr="00FF1521" w:rsidRDefault="00A83FE2" w:rsidP="00A83FE2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FF1521">
              <w:rPr>
                <w:rFonts w:ascii="Arial" w:hAnsi="Arial" w:cs="Arial"/>
                <w:sz w:val="12"/>
                <w:szCs w:val="12"/>
              </w:rPr>
              <w:t xml:space="preserve">-                 </w:t>
            </w:r>
          </w:p>
        </w:tc>
      </w:tr>
      <w:tr w:rsidR="00A83FE2" w:rsidRPr="00FF1521" w:rsidTr="00747CDF">
        <w:trPr>
          <w:trHeight w:val="60"/>
        </w:trPr>
        <w:tc>
          <w:tcPr>
            <w:tcW w:w="2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3FE2" w:rsidRPr="00FF1521" w:rsidRDefault="00A83FE2" w:rsidP="00A83FE2">
            <w:pPr>
              <w:rPr>
                <w:rFonts w:ascii="Arial" w:hAnsi="Arial" w:cs="Arial"/>
                <w:sz w:val="12"/>
                <w:szCs w:val="12"/>
              </w:rPr>
            </w:pPr>
            <w:r w:rsidRPr="00FF1521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5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FE2" w:rsidRPr="00FF1521" w:rsidRDefault="00A83FE2" w:rsidP="00A83FE2">
            <w:pPr>
              <w:rPr>
                <w:rFonts w:ascii="Arial" w:hAnsi="Arial" w:cs="Arial"/>
                <w:sz w:val="12"/>
                <w:szCs w:val="12"/>
              </w:rPr>
            </w:pPr>
            <w:r w:rsidRPr="00FF1521">
              <w:rPr>
                <w:rFonts w:ascii="Arial" w:hAnsi="Arial" w:cs="Arial"/>
                <w:sz w:val="12"/>
                <w:szCs w:val="12"/>
              </w:rPr>
              <w:t>собственнику имущества (учредителям, участникам)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FE2" w:rsidRPr="00FF1521" w:rsidRDefault="00A83FE2" w:rsidP="00A83FE2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FF1521">
              <w:rPr>
                <w:rFonts w:ascii="Arial" w:hAnsi="Arial" w:cs="Arial"/>
                <w:sz w:val="12"/>
                <w:szCs w:val="12"/>
              </w:rPr>
              <w:t>637</w:t>
            </w:r>
          </w:p>
        </w:tc>
        <w:tc>
          <w:tcPr>
            <w:tcW w:w="1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A83FE2" w:rsidRPr="00FF1521" w:rsidRDefault="00A83FE2" w:rsidP="00A83FE2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FF1521">
              <w:rPr>
                <w:rFonts w:ascii="Arial" w:hAnsi="Arial" w:cs="Arial"/>
                <w:sz w:val="12"/>
                <w:szCs w:val="12"/>
              </w:rPr>
              <w:t xml:space="preserve">-                 </w:t>
            </w:r>
          </w:p>
        </w:tc>
        <w:tc>
          <w:tcPr>
            <w:tcW w:w="1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A83FE2" w:rsidRPr="00FF1521" w:rsidRDefault="00A83FE2" w:rsidP="00A83FE2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FF1521">
              <w:rPr>
                <w:rFonts w:ascii="Arial" w:hAnsi="Arial" w:cs="Arial"/>
                <w:sz w:val="12"/>
                <w:szCs w:val="12"/>
              </w:rPr>
              <w:t xml:space="preserve">-                 </w:t>
            </w:r>
          </w:p>
        </w:tc>
      </w:tr>
      <w:tr w:rsidR="00A83FE2" w:rsidRPr="00FF1521" w:rsidTr="00747CDF">
        <w:trPr>
          <w:trHeight w:val="60"/>
        </w:trPr>
        <w:tc>
          <w:tcPr>
            <w:tcW w:w="2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3FE2" w:rsidRPr="00FF1521" w:rsidRDefault="00A83FE2" w:rsidP="00A83FE2">
            <w:pPr>
              <w:rPr>
                <w:rFonts w:ascii="Arial" w:hAnsi="Arial" w:cs="Arial"/>
                <w:sz w:val="12"/>
                <w:szCs w:val="12"/>
              </w:rPr>
            </w:pPr>
            <w:r w:rsidRPr="00FF1521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5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FE2" w:rsidRPr="00FF1521" w:rsidRDefault="00A83FE2" w:rsidP="00A83FE2">
            <w:pPr>
              <w:rPr>
                <w:rFonts w:ascii="Arial" w:hAnsi="Arial" w:cs="Arial"/>
                <w:sz w:val="12"/>
                <w:szCs w:val="12"/>
              </w:rPr>
            </w:pPr>
            <w:r w:rsidRPr="00FF1521">
              <w:rPr>
                <w:rFonts w:ascii="Arial" w:hAnsi="Arial" w:cs="Arial"/>
                <w:sz w:val="12"/>
                <w:szCs w:val="12"/>
              </w:rPr>
              <w:t>прочим кредиторам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FE2" w:rsidRPr="00FF1521" w:rsidRDefault="00A83FE2" w:rsidP="00A83FE2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FF1521">
              <w:rPr>
                <w:rFonts w:ascii="Arial" w:hAnsi="Arial" w:cs="Arial"/>
                <w:sz w:val="12"/>
                <w:szCs w:val="12"/>
              </w:rPr>
              <w:t>638</w:t>
            </w:r>
          </w:p>
        </w:tc>
        <w:tc>
          <w:tcPr>
            <w:tcW w:w="1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A83FE2" w:rsidRPr="00FF1521" w:rsidRDefault="00913000" w:rsidP="00A83FE2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2</w:t>
            </w:r>
          </w:p>
        </w:tc>
        <w:tc>
          <w:tcPr>
            <w:tcW w:w="1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A83FE2" w:rsidRPr="00FF1521" w:rsidRDefault="00913000" w:rsidP="00A83FE2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6</w:t>
            </w:r>
          </w:p>
        </w:tc>
      </w:tr>
      <w:tr w:rsidR="00A83FE2" w:rsidRPr="00FF1521" w:rsidTr="00747CDF">
        <w:trPr>
          <w:trHeight w:val="147"/>
        </w:trPr>
        <w:tc>
          <w:tcPr>
            <w:tcW w:w="6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FE2" w:rsidRPr="00FF1521" w:rsidRDefault="00A83FE2" w:rsidP="00A83FE2">
            <w:pPr>
              <w:rPr>
                <w:rFonts w:ascii="Arial" w:hAnsi="Arial" w:cs="Arial"/>
                <w:sz w:val="12"/>
                <w:szCs w:val="12"/>
              </w:rPr>
            </w:pPr>
            <w:r w:rsidRPr="00FF1521">
              <w:rPr>
                <w:rFonts w:ascii="Arial" w:hAnsi="Arial" w:cs="Arial"/>
                <w:sz w:val="12"/>
                <w:szCs w:val="12"/>
              </w:rPr>
              <w:t>Обязательства, предназначенные для реализации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FE2" w:rsidRPr="00FF1521" w:rsidRDefault="00A83FE2" w:rsidP="00A83FE2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FF1521">
              <w:rPr>
                <w:rFonts w:ascii="Arial" w:hAnsi="Arial" w:cs="Arial"/>
                <w:sz w:val="12"/>
                <w:szCs w:val="12"/>
              </w:rPr>
              <w:t>640</w:t>
            </w:r>
          </w:p>
        </w:tc>
        <w:tc>
          <w:tcPr>
            <w:tcW w:w="1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A83FE2" w:rsidRPr="00FF1521" w:rsidRDefault="00A83FE2" w:rsidP="00A83FE2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FF1521">
              <w:rPr>
                <w:rFonts w:ascii="Arial" w:hAnsi="Arial" w:cs="Arial"/>
                <w:sz w:val="12"/>
                <w:szCs w:val="12"/>
              </w:rPr>
              <w:t xml:space="preserve">-                 </w:t>
            </w:r>
          </w:p>
        </w:tc>
        <w:tc>
          <w:tcPr>
            <w:tcW w:w="1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A83FE2" w:rsidRPr="00FF1521" w:rsidRDefault="00A83FE2" w:rsidP="00A83FE2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FF1521">
              <w:rPr>
                <w:rFonts w:ascii="Arial" w:hAnsi="Arial" w:cs="Arial"/>
                <w:sz w:val="12"/>
                <w:szCs w:val="12"/>
              </w:rPr>
              <w:t xml:space="preserve">-                 </w:t>
            </w:r>
          </w:p>
        </w:tc>
      </w:tr>
      <w:tr w:rsidR="00A83FE2" w:rsidRPr="00FF1521" w:rsidTr="00747CDF">
        <w:trPr>
          <w:trHeight w:val="60"/>
        </w:trPr>
        <w:tc>
          <w:tcPr>
            <w:tcW w:w="6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FE2" w:rsidRPr="00FF1521" w:rsidRDefault="00A83FE2" w:rsidP="00A83FE2">
            <w:pPr>
              <w:rPr>
                <w:rFonts w:ascii="Arial" w:hAnsi="Arial" w:cs="Arial"/>
                <w:sz w:val="12"/>
                <w:szCs w:val="12"/>
              </w:rPr>
            </w:pPr>
            <w:r w:rsidRPr="00FF1521">
              <w:rPr>
                <w:rFonts w:ascii="Arial" w:hAnsi="Arial" w:cs="Arial"/>
                <w:sz w:val="12"/>
                <w:szCs w:val="12"/>
              </w:rPr>
              <w:t>Доходы будущих периодов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FE2" w:rsidRPr="00FF1521" w:rsidRDefault="00A83FE2" w:rsidP="00A83FE2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FF1521">
              <w:rPr>
                <w:rFonts w:ascii="Arial" w:hAnsi="Arial" w:cs="Arial"/>
                <w:sz w:val="12"/>
                <w:szCs w:val="12"/>
              </w:rPr>
              <w:t>650</w:t>
            </w:r>
          </w:p>
        </w:tc>
        <w:tc>
          <w:tcPr>
            <w:tcW w:w="1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A83FE2" w:rsidRPr="00FF1521" w:rsidRDefault="00A83FE2" w:rsidP="00A83FE2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FF1521">
              <w:rPr>
                <w:rFonts w:ascii="Arial" w:hAnsi="Arial" w:cs="Arial"/>
                <w:sz w:val="12"/>
                <w:szCs w:val="12"/>
              </w:rPr>
              <w:t xml:space="preserve">-                 </w:t>
            </w:r>
          </w:p>
        </w:tc>
        <w:tc>
          <w:tcPr>
            <w:tcW w:w="1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A83FE2" w:rsidRPr="00FF1521" w:rsidRDefault="00A83FE2" w:rsidP="00A83FE2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FF1521">
              <w:rPr>
                <w:rFonts w:ascii="Arial" w:hAnsi="Arial" w:cs="Arial"/>
                <w:sz w:val="12"/>
                <w:szCs w:val="12"/>
              </w:rPr>
              <w:t xml:space="preserve">-                 </w:t>
            </w:r>
          </w:p>
        </w:tc>
      </w:tr>
      <w:tr w:rsidR="00A83FE2" w:rsidRPr="00FF1521" w:rsidTr="00747CDF">
        <w:trPr>
          <w:trHeight w:val="138"/>
        </w:trPr>
        <w:tc>
          <w:tcPr>
            <w:tcW w:w="6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FE2" w:rsidRPr="00FF1521" w:rsidRDefault="00A83FE2" w:rsidP="00A83FE2">
            <w:pPr>
              <w:rPr>
                <w:rFonts w:ascii="Arial" w:hAnsi="Arial" w:cs="Arial"/>
                <w:sz w:val="12"/>
                <w:szCs w:val="12"/>
              </w:rPr>
            </w:pPr>
            <w:r w:rsidRPr="00FF1521">
              <w:rPr>
                <w:rFonts w:ascii="Arial" w:hAnsi="Arial" w:cs="Arial"/>
                <w:sz w:val="12"/>
                <w:szCs w:val="12"/>
              </w:rPr>
              <w:t>Резервы предстоящих платежей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FE2" w:rsidRPr="00FF1521" w:rsidRDefault="00A83FE2" w:rsidP="00A83FE2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FF1521">
              <w:rPr>
                <w:rFonts w:ascii="Arial" w:hAnsi="Arial" w:cs="Arial"/>
                <w:sz w:val="12"/>
                <w:szCs w:val="12"/>
              </w:rPr>
              <w:t>660</w:t>
            </w:r>
          </w:p>
        </w:tc>
        <w:tc>
          <w:tcPr>
            <w:tcW w:w="1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A83FE2" w:rsidRPr="00FF1521" w:rsidRDefault="00A83FE2" w:rsidP="00A83FE2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FF1521">
              <w:rPr>
                <w:rFonts w:ascii="Arial" w:hAnsi="Arial" w:cs="Arial"/>
                <w:sz w:val="12"/>
                <w:szCs w:val="12"/>
              </w:rPr>
              <w:t xml:space="preserve">-                 </w:t>
            </w:r>
          </w:p>
        </w:tc>
        <w:tc>
          <w:tcPr>
            <w:tcW w:w="1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A83FE2" w:rsidRPr="00FF1521" w:rsidRDefault="00A83FE2" w:rsidP="00A83FE2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FF1521">
              <w:rPr>
                <w:rFonts w:ascii="Arial" w:hAnsi="Arial" w:cs="Arial"/>
                <w:sz w:val="12"/>
                <w:szCs w:val="12"/>
              </w:rPr>
              <w:t xml:space="preserve">-                 </w:t>
            </w:r>
          </w:p>
        </w:tc>
      </w:tr>
      <w:tr w:rsidR="00A83FE2" w:rsidRPr="00FF1521" w:rsidTr="00747CDF">
        <w:trPr>
          <w:trHeight w:val="125"/>
        </w:trPr>
        <w:tc>
          <w:tcPr>
            <w:tcW w:w="6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FE2" w:rsidRPr="00FF1521" w:rsidRDefault="00A83FE2" w:rsidP="00A83FE2">
            <w:pPr>
              <w:rPr>
                <w:rFonts w:ascii="Arial" w:hAnsi="Arial" w:cs="Arial"/>
                <w:sz w:val="12"/>
                <w:szCs w:val="12"/>
              </w:rPr>
            </w:pPr>
            <w:r w:rsidRPr="00FF1521">
              <w:rPr>
                <w:rFonts w:ascii="Arial" w:hAnsi="Arial" w:cs="Arial"/>
                <w:sz w:val="12"/>
                <w:szCs w:val="12"/>
              </w:rPr>
              <w:t>Прочие краткосрочные обязательства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FE2" w:rsidRPr="00FF1521" w:rsidRDefault="00A83FE2" w:rsidP="00A83FE2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FF1521">
              <w:rPr>
                <w:rFonts w:ascii="Arial" w:hAnsi="Arial" w:cs="Arial"/>
                <w:sz w:val="12"/>
                <w:szCs w:val="12"/>
              </w:rPr>
              <w:t>670</w:t>
            </w:r>
          </w:p>
        </w:tc>
        <w:tc>
          <w:tcPr>
            <w:tcW w:w="1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A83FE2" w:rsidRPr="00FF1521" w:rsidRDefault="00A83FE2" w:rsidP="00A83FE2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FF1521">
              <w:rPr>
                <w:rFonts w:ascii="Arial" w:hAnsi="Arial" w:cs="Arial"/>
                <w:sz w:val="12"/>
                <w:szCs w:val="12"/>
              </w:rPr>
              <w:t xml:space="preserve">-                 </w:t>
            </w:r>
          </w:p>
        </w:tc>
        <w:tc>
          <w:tcPr>
            <w:tcW w:w="1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A83FE2" w:rsidRPr="00FF1521" w:rsidRDefault="00A83FE2" w:rsidP="00A83FE2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FF1521">
              <w:rPr>
                <w:rFonts w:ascii="Arial" w:hAnsi="Arial" w:cs="Arial"/>
                <w:sz w:val="12"/>
                <w:szCs w:val="12"/>
              </w:rPr>
              <w:t xml:space="preserve">-                 </w:t>
            </w:r>
          </w:p>
        </w:tc>
      </w:tr>
      <w:tr w:rsidR="00A83FE2" w:rsidRPr="00FF1521" w:rsidTr="00747CDF">
        <w:trPr>
          <w:trHeight w:val="60"/>
        </w:trPr>
        <w:tc>
          <w:tcPr>
            <w:tcW w:w="6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FE2" w:rsidRPr="00FF1521" w:rsidRDefault="00A83FE2" w:rsidP="00A83FE2">
            <w:pPr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FF1521">
              <w:rPr>
                <w:rFonts w:ascii="Arial" w:hAnsi="Arial" w:cs="Arial"/>
                <w:b/>
                <w:bCs/>
                <w:sz w:val="12"/>
                <w:szCs w:val="12"/>
              </w:rPr>
              <w:t xml:space="preserve"> ИТОГО по разделу V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FE2" w:rsidRPr="00FF1521" w:rsidRDefault="00A83FE2" w:rsidP="00A83FE2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FF1521">
              <w:rPr>
                <w:rFonts w:ascii="Arial" w:hAnsi="Arial" w:cs="Arial"/>
                <w:sz w:val="12"/>
                <w:szCs w:val="12"/>
              </w:rPr>
              <w:t>690</w:t>
            </w:r>
          </w:p>
        </w:tc>
        <w:tc>
          <w:tcPr>
            <w:tcW w:w="1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DCC0"/>
            <w:noWrap/>
            <w:vAlign w:val="center"/>
            <w:hideMark/>
          </w:tcPr>
          <w:p w:rsidR="00A83FE2" w:rsidRPr="00FF1521" w:rsidRDefault="00A11094" w:rsidP="00A83FE2">
            <w:pPr>
              <w:jc w:val="right"/>
              <w:rPr>
                <w:rFonts w:ascii="Arial" w:hAnsi="Arial" w:cs="Arial"/>
                <w:b/>
                <w:bCs/>
                <w:sz w:val="12"/>
                <w:szCs w:val="12"/>
              </w:rPr>
            </w:pPr>
            <w:r>
              <w:rPr>
                <w:rFonts w:ascii="Arial" w:hAnsi="Arial" w:cs="Arial"/>
                <w:b/>
                <w:bCs/>
                <w:sz w:val="12"/>
                <w:szCs w:val="12"/>
              </w:rPr>
              <w:t>92</w:t>
            </w:r>
          </w:p>
        </w:tc>
        <w:tc>
          <w:tcPr>
            <w:tcW w:w="1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DCC0"/>
            <w:noWrap/>
            <w:vAlign w:val="center"/>
            <w:hideMark/>
          </w:tcPr>
          <w:p w:rsidR="00A83FE2" w:rsidRPr="00FF1521" w:rsidRDefault="00A11094" w:rsidP="00A83FE2">
            <w:pPr>
              <w:jc w:val="right"/>
              <w:rPr>
                <w:rFonts w:ascii="Arial" w:hAnsi="Arial" w:cs="Arial"/>
                <w:b/>
                <w:bCs/>
                <w:sz w:val="12"/>
                <w:szCs w:val="12"/>
              </w:rPr>
            </w:pPr>
            <w:r>
              <w:rPr>
                <w:rFonts w:ascii="Arial" w:hAnsi="Arial" w:cs="Arial"/>
                <w:b/>
                <w:bCs/>
                <w:sz w:val="12"/>
                <w:szCs w:val="12"/>
              </w:rPr>
              <w:t>74</w:t>
            </w:r>
          </w:p>
        </w:tc>
      </w:tr>
      <w:tr w:rsidR="00A83FE2" w:rsidRPr="00FF1521" w:rsidTr="00747CDF">
        <w:trPr>
          <w:trHeight w:val="115"/>
        </w:trPr>
        <w:tc>
          <w:tcPr>
            <w:tcW w:w="6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FE2" w:rsidRPr="00FF1521" w:rsidRDefault="00A83FE2" w:rsidP="00A83FE2">
            <w:pPr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FF1521">
              <w:rPr>
                <w:rFonts w:ascii="Arial" w:hAnsi="Arial" w:cs="Arial"/>
                <w:b/>
                <w:bCs/>
                <w:sz w:val="12"/>
                <w:szCs w:val="12"/>
              </w:rPr>
              <w:t xml:space="preserve"> БАЛАНС (490+590+690)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3FE2" w:rsidRPr="00FF1521" w:rsidRDefault="00A83FE2" w:rsidP="00A83FE2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FF1521">
              <w:rPr>
                <w:rFonts w:ascii="Arial" w:hAnsi="Arial" w:cs="Arial"/>
                <w:sz w:val="12"/>
                <w:szCs w:val="12"/>
              </w:rPr>
              <w:t>700</w:t>
            </w:r>
          </w:p>
        </w:tc>
        <w:tc>
          <w:tcPr>
            <w:tcW w:w="1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DCC0"/>
            <w:noWrap/>
            <w:vAlign w:val="center"/>
            <w:hideMark/>
          </w:tcPr>
          <w:p w:rsidR="00A83FE2" w:rsidRPr="00FF1521" w:rsidRDefault="00A11094" w:rsidP="00A83FE2">
            <w:pPr>
              <w:jc w:val="right"/>
              <w:rPr>
                <w:rFonts w:ascii="Arial" w:hAnsi="Arial" w:cs="Arial"/>
                <w:b/>
                <w:bCs/>
                <w:sz w:val="12"/>
                <w:szCs w:val="12"/>
              </w:rPr>
            </w:pPr>
            <w:r>
              <w:rPr>
                <w:rFonts w:ascii="Arial" w:hAnsi="Arial" w:cs="Arial"/>
                <w:b/>
                <w:bCs/>
                <w:sz w:val="12"/>
                <w:szCs w:val="12"/>
              </w:rPr>
              <w:t>316</w:t>
            </w:r>
          </w:p>
        </w:tc>
        <w:tc>
          <w:tcPr>
            <w:tcW w:w="1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DCC0"/>
            <w:noWrap/>
            <w:vAlign w:val="center"/>
            <w:hideMark/>
          </w:tcPr>
          <w:p w:rsidR="00A83FE2" w:rsidRPr="00FF1521" w:rsidRDefault="00A11094" w:rsidP="00A83FE2">
            <w:pPr>
              <w:jc w:val="right"/>
              <w:rPr>
                <w:rFonts w:ascii="Arial" w:hAnsi="Arial" w:cs="Arial"/>
                <w:b/>
                <w:bCs/>
                <w:sz w:val="12"/>
                <w:szCs w:val="12"/>
              </w:rPr>
            </w:pPr>
            <w:r>
              <w:rPr>
                <w:rFonts w:ascii="Arial" w:hAnsi="Arial" w:cs="Arial"/>
                <w:b/>
                <w:bCs/>
                <w:sz w:val="12"/>
                <w:szCs w:val="12"/>
              </w:rPr>
              <w:t>295</w:t>
            </w:r>
          </w:p>
        </w:tc>
      </w:tr>
    </w:tbl>
    <w:p w:rsidR="00A83FE2" w:rsidRPr="00D435FD" w:rsidRDefault="00A83FE2" w:rsidP="00D435FD">
      <w:pPr>
        <w:jc w:val="center"/>
        <w:rPr>
          <w:b/>
          <w:sz w:val="16"/>
          <w:szCs w:val="16"/>
        </w:rPr>
      </w:pPr>
      <w:r w:rsidRPr="00D435FD">
        <w:rPr>
          <w:b/>
          <w:sz w:val="16"/>
          <w:szCs w:val="16"/>
        </w:rPr>
        <w:t>Отчет о прибылях и убытках период с 01 января по 31 декабря 20</w:t>
      </w:r>
      <w:r w:rsidR="00A11094">
        <w:rPr>
          <w:b/>
          <w:sz w:val="16"/>
          <w:szCs w:val="16"/>
        </w:rPr>
        <w:t>20</w:t>
      </w:r>
      <w:r w:rsidRPr="00D435FD">
        <w:rPr>
          <w:b/>
          <w:sz w:val="16"/>
          <w:szCs w:val="16"/>
        </w:rPr>
        <w:t xml:space="preserve"> г.</w:t>
      </w:r>
    </w:p>
    <w:tbl>
      <w:tblPr>
        <w:tblW w:w="10505" w:type="dxa"/>
        <w:tblInd w:w="93" w:type="dxa"/>
        <w:tblLook w:val="04A0" w:firstRow="1" w:lastRow="0" w:firstColumn="1" w:lastColumn="0" w:noHBand="0" w:noVBand="1"/>
      </w:tblPr>
      <w:tblGrid>
        <w:gridCol w:w="5969"/>
        <w:gridCol w:w="850"/>
        <w:gridCol w:w="1701"/>
        <w:gridCol w:w="1985"/>
      </w:tblGrid>
      <w:tr w:rsidR="00A83FE2" w:rsidRPr="00FF1521" w:rsidTr="00D435FD">
        <w:trPr>
          <w:trHeight w:val="62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FE2" w:rsidRPr="00FF1521" w:rsidRDefault="00A83FE2" w:rsidP="00A83FE2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FF1521">
              <w:rPr>
                <w:rFonts w:ascii="Arial" w:hAnsi="Arial" w:cs="Arial"/>
                <w:b/>
                <w:bCs/>
                <w:sz w:val="12"/>
                <w:szCs w:val="12"/>
              </w:rPr>
              <w:t>Наименование показателей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FE2" w:rsidRPr="00FF1521" w:rsidRDefault="00A83FE2" w:rsidP="00A83FE2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FF1521">
              <w:rPr>
                <w:rFonts w:ascii="Arial" w:hAnsi="Arial" w:cs="Arial"/>
                <w:b/>
                <w:bCs/>
                <w:sz w:val="12"/>
                <w:szCs w:val="12"/>
              </w:rPr>
              <w:t>Код строки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FE2" w:rsidRPr="00FF1521" w:rsidRDefault="00A83FE2" w:rsidP="00A11094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FF1521">
              <w:rPr>
                <w:rFonts w:ascii="Arial" w:hAnsi="Arial" w:cs="Arial"/>
                <w:b/>
                <w:bCs/>
                <w:sz w:val="12"/>
                <w:szCs w:val="12"/>
              </w:rPr>
              <w:t>за 20</w:t>
            </w:r>
            <w:r w:rsidR="00A11094">
              <w:rPr>
                <w:rFonts w:ascii="Arial" w:hAnsi="Arial" w:cs="Arial"/>
                <w:b/>
                <w:bCs/>
                <w:sz w:val="12"/>
                <w:szCs w:val="12"/>
              </w:rPr>
              <w:t>20</w:t>
            </w:r>
            <w:r w:rsidRPr="00FF1521">
              <w:rPr>
                <w:rFonts w:ascii="Arial" w:hAnsi="Arial" w:cs="Arial"/>
                <w:b/>
                <w:bCs/>
                <w:sz w:val="12"/>
                <w:szCs w:val="12"/>
              </w:rPr>
              <w:t xml:space="preserve"> г.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FE2" w:rsidRPr="00FF1521" w:rsidRDefault="00A83FE2" w:rsidP="00A11094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FF1521">
              <w:rPr>
                <w:rFonts w:ascii="Arial" w:hAnsi="Arial" w:cs="Arial"/>
                <w:b/>
                <w:bCs/>
                <w:sz w:val="12"/>
                <w:szCs w:val="12"/>
              </w:rPr>
              <w:t>за 201</w:t>
            </w:r>
            <w:r w:rsidR="00A11094">
              <w:rPr>
                <w:rFonts w:ascii="Arial" w:hAnsi="Arial" w:cs="Arial"/>
                <w:b/>
                <w:bCs/>
                <w:sz w:val="12"/>
                <w:szCs w:val="12"/>
              </w:rPr>
              <w:t>9</w:t>
            </w:r>
            <w:r w:rsidRPr="00FF1521">
              <w:rPr>
                <w:rFonts w:ascii="Arial" w:hAnsi="Arial" w:cs="Arial"/>
                <w:b/>
                <w:bCs/>
                <w:sz w:val="12"/>
                <w:szCs w:val="12"/>
              </w:rPr>
              <w:t xml:space="preserve"> г.</w:t>
            </w:r>
          </w:p>
        </w:tc>
      </w:tr>
      <w:tr w:rsidR="00A83FE2" w:rsidRPr="00FF1521" w:rsidTr="00D435FD">
        <w:trPr>
          <w:trHeight w:val="6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3FE2" w:rsidRPr="00FF1521" w:rsidRDefault="00A83FE2" w:rsidP="00A83FE2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FF1521">
              <w:rPr>
                <w:rFonts w:ascii="Arial" w:hAnsi="Arial" w:cs="Arial"/>
                <w:sz w:val="12"/>
                <w:szCs w:val="12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3FE2" w:rsidRPr="00FF1521" w:rsidRDefault="00A83FE2" w:rsidP="00A83FE2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FF1521">
              <w:rPr>
                <w:rFonts w:ascii="Arial" w:hAnsi="Arial" w:cs="Arial"/>
                <w:sz w:val="12"/>
                <w:szCs w:val="12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3FE2" w:rsidRPr="00FF1521" w:rsidRDefault="00A83FE2" w:rsidP="00A83FE2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FF1521">
              <w:rPr>
                <w:rFonts w:ascii="Arial" w:hAnsi="Arial" w:cs="Arial"/>
                <w:sz w:val="12"/>
                <w:szCs w:val="12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3FE2" w:rsidRPr="00FF1521" w:rsidRDefault="00A83FE2" w:rsidP="00A83FE2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FF1521">
              <w:rPr>
                <w:rFonts w:ascii="Arial" w:hAnsi="Arial" w:cs="Arial"/>
                <w:sz w:val="12"/>
                <w:szCs w:val="12"/>
              </w:rPr>
              <w:t>4</w:t>
            </w:r>
          </w:p>
        </w:tc>
      </w:tr>
      <w:tr w:rsidR="00A83FE2" w:rsidRPr="00FF1521" w:rsidTr="00D435FD">
        <w:trPr>
          <w:trHeight w:val="68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3FE2" w:rsidRPr="00FF1521" w:rsidRDefault="00A83FE2" w:rsidP="00A83FE2">
            <w:pPr>
              <w:rPr>
                <w:rFonts w:ascii="Arial" w:hAnsi="Arial" w:cs="Arial"/>
                <w:sz w:val="12"/>
                <w:szCs w:val="12"/>
              </w:rPr>
            </w:pPr>
            <w:r w:rsidRPr="00FF1521">
              <w:rPr>
                <w:rFonts w:ascii="Arial" w:hAnsi="Arial" w:cs="Arial"/>
                <w:sz w:val="12"/>
                <w:szCs w:val="12"/>
              </w:rPr>
              <w:t>Выручка от реализации продукции, товаров, работ, услуг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3FE2" w:rsidRPr="00FF1521" w:rsidRDefault="00A83FE2" w:rsidP="00A83FE2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FF1521">
              <w:rPr>
                <w:rFonts w:ascii="Arial" w:hAnsi="Arial" w:cs="Arial"/>
                <w:sz w:val="12"/>
                <w:szCs w:val="12"/>
              </w:rPr>
              <w:t>010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vAlign w:val="center"/>
            <w:hideMark/>
          </w:tcPr>
          <w:p w:rsidR="00A83FE2" w:rsidRPr="00FF1521" w:rsidRDefault="00A11094" w:rsidP="006D028E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785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vAlign w:val="center"/>
            <w:hideMark/>
          </w:tcPr>
          <w:p w:rsidR="00A83FE2" w:rsidRPr="00FF1521" w:rsidRDefault="00A11094" w:rsidP="00A83FE2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728</w:t>
            </w:r>
          </w:p>
        </w:tc>
      </w:tr>
      <w:tr w:rsidR="00A83FE2" w:rsidRPr="00FF1521" w:rsidTr="00D435FD">
        <w:trPr>
          <w:trHeight w:val="6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3FE2" w:rsidRPr="00FF1521" w:rsidRDefault="00A83FE2" w:rsidP="00A83FE2">
            <w:pPr>
              <w:rPr>
                <w:rFonts w:ascii="Arial" w:hAnsi="Arial" w:cs="Arial"/>
                <w:sz w:val="12"/>
                <w:szCs w:val="12"/>
              </w:rPr>
            </w:pPr>
            <w:r w:rsidRPr="00FF1521">
              <w:rPr>
                <w:rFonts w:ascii="Arial" w:hAnsi="Arial" w:cs="Arial"/>
                <w:sz w:val="12"/>
                <w:szCs w:val="12"/>
              </w:rPr>
              <w:t>Себестоимость реализованной продукции, товаров, работ, услуг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3FE2" w:rsidRPr="00FF1521" w:rsidRDefault="00A83FE2" w:rsidP="00A83FE2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FF1521">
              <w:rPr>
                <w:rFonts w:ascii="Arial" w:hAnsi="Arial" w:cs="Arial"/>
                <w:sz w:val="12"/>
                <w:szCs w:val="12"/>
              </w:rPr>
              <w:t>020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vAlign w:val="center"/>
            <w:hideMark/>
          </w:tcPr>
          <w:p w:rsidR="00A83FE2" w:rsidRPr="00FF1521" w:rsidRDefault="00A11094" w:rsidP="00A83FE2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592</w:t>
            </w:r>
            <w:r w:rsidR="00A83FE2" w:rsidRPr="00FF1521">
              <w:rPr>
                <w:rFonts w:ascii="Arial" w:hAnsi="Arial" w:cs="Arial"/>
                <w:sz w:val="12"/>
                <w:szCs w:val="12"/>
              </w:rPr>
              <w:t xml:space="preserve">                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vAlign w:val="center"/>
            <w:hideMark/>
          </w:tcPr>
          <w:p w:rsidR="00A83FE2" w:rsidRPr="00FF1521" w:rsidRDefault="00A11094" w:rsidP="00A83FE2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568</w:t>
            </w:r>
            <w:r w:rsidR="00A83FE2" w:rsidRPr="00FF1521">
              <w:rPr>
                <w:rFonts w:ascii="Arial" w:hAnsi="Arial" w:cs="Arial"/>
                <w:sz w:val="12"/>
                <w:szCs w:val="12"/>
              </w:rPr>
              <w:t xml:space="preserve">                 </w:t>
            </w:r>
          </w:p>
        </w:tc>
      </w:tr>
      <w:tr w:rsidR="00A83FE2" w:rsidRPr="00FF1521" w:rsidTr="006D028E">
        <w:trPr>
          <w:trHeight w:val="6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3FE2" w:rsidRPr="00FF1521" w:rsidRDefault="00A83FE2" w:rsidP="00A83FE2">
            <w:pPr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FF1521">
              <w:rPr>
                <w:rFonts w:ascii="Arial" w:hAnsi="Arial" w:cs="Arial"/>
                <w:b/>
                <w:bCs/>
                <w:sz w:val="12"/>
                <w:szCs w:val="12"/>
              </w:rPr>
              <w:t>Валовая прибыль (010-020)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3FE2" w:rsidRPr="00FF1521" w:rsidRDefault="00A83FE2" w:rsidP="00A83FE2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FF1521">
              <w:rPr>
                <w:rFonts w:ascii="Arial" w:hAnsi="Arial" w:cs="Arial"/>
                <w:b/>
                <w:bCs/>
                <w:sz w:val="12"/>
                <w:szCs w:val="12"/>
              </w:rPr>
              <w:t>030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DCC0"/>
            <w:vAlign w:val="center"/>
          </w:tcPr>
          <w:p w:rsidR="00A83FE2" w:rsidRPr="00FF1521" w:rsidRDefault="00A11094" w:rsidP="00A83FE2">
            <w:pPr>
              <w:jc w:val="right"/>
              <w:rPr>
                <w:rFonts w:ascii="Arial" w:hAnsi="Arial" w:cs="Arial"/>
                <w:b/>
                <w:bCs/>
                <w:sz w:val="12"/>
                <w:szCs w:val="12"/>
              </w:rPr>
            </w:pPr>
            <w:r>
              <w:rPr>
                <w:rFonts w:ascii="Arial" w:hAnsi="Arial" w:cs="Arial"/>
                <w:b/>
                <w:bCs/>
                <w:sz w:val="12"/>
                <w:szCs w:val="12"/>
              </w:rPr>
              <w:t>193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DCC0"/>
            <w:vAlign w:val="center"/>
          </w:tcPr>
          <w:p w:rsidR="00A83FE2" w:rsidRPr="00FF1521" w:rsidRDefault="00A11094" w:rsidP="00A83FE2">
            <w:pPr>
              <w:jc w:val="right"/>
              <w:rPr>
                <w:rFonts w:ascii="Arial" w:hAnsi="Arial" w:cs="Arial"/>
                <w:b/>
                <w:bCs/>
                <w:sz w:val="12"/>
                <w:szCs w:val="12"/>
              </w:rPr>
            </w:pPr>
            <w:r>
              <w:rPr>
                <w:rFonts w:ascii="Arial" w:hAnsi="Arial" w:cs="Arial"/>
                <w:b/>
                <w:bCs/>
                <w:sz w:val="12"/>
                <w:szCs w:val="12"/>
              </w:rPr>
              <w:t>160</w:t>
            </w:r>
          </w:p>
        </w:tc>
      </w:tr>
      <w:tr w:rsidR="00A83FE2" w:rsidRPr="00FF1521" w:rsidTr="006D028E">
        <w:trPr>
          <w:trHeight w:val="6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3FE2" w:rsidRPr="00FF1521" w:rsidRDefault="00A83FE2" w:rsidP="00A83FE2">
            <w:pPr>
              <w:rPr>
                <w:rFonts w:ascii="Arial" w:hAnsi="Arial" w:cs="Arial"/>
                <w:sz w:val="12"/>
                <w:szCs w:val="12"/>
              </w:rPr>
            </w:pPr>
            <w:r w:rsidRPr="00FF1521">
              <w:rPr>
                <w:rFonts w:ascii="Arial" w:hAnsi="Arial" w:cs="Arial"/>
                <w:sz w:val="12"/>
                <w:szCs w:val="12"/>
              </w:rPr>
              <w:t>Управленческие расходы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3FE2" w:rsidRPr="00FF1521" w:rsidRDefault="00A83FE2" w:rsidP="00A83FE2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FF1521">
              <w:rPr>
                <w:rFonts w:ascii="Arial" w:hAnsi="Arial" w:cs="Arial"/>
                <w:sz w:val="12"/>
                <w:szCs w:val="12"/>
              </w:rPr>
              <w:t>040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vAlign w:val="center"/>
          </w:tcPr>
          <w:p w:rsidR="00A83FE2" w:rsidRPr="00FF1521" w:rsidRDefault="00A11094" w:rsidP="00A83FE2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vAlign w:val="center"/>
          </w:tcPr>
          <w:p w:rsidR="00A83FE2" w:rsidRPr="00FF1521" w:rsidRDefault="00A11094" w:rsidP="002461C3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162</w:t>
            </w:r>
          </w:p>
        </w:tc>
      </w:tr>
      <w:tr w:rsidR="00A83FE2" w:rsidRPr="00FF1521" w:rsidTr="006D028E">
        <w:trPr>
          <w:trHeight w:val="6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3FE2" w:rsidRPr="00FF1521" w:rsidRDefault="00A83FE2" w:rsidP="00A83FE2">
            <w:pPr>
              <w:rPr>
                <w:rFonts w:ascii="Arial" w:hAnsi="Arial" w:cs="Arial"/>
                <w:sz w:val="12"/>
                <w:szCs w:val="12"/>
              </w:rPr>
            </w:pPr>
            <w:r w:rsidRPr="00FF1521">
              <w:rPr>
                <w:rFonts w:ascii="Arial" w:hAnsi="Arial" w:cs="Arial"/>
                <w:sz w:val="12"/>
                <w:szCs w:val="12"/>
              </w:rPr>
              <w:t>Расходы на реализацию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3FE2" w:rsidRPr="00FF1521" w:rsidRDefault="00A83FE2" w:rsidP="00A83FE2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FF1521">
              <w:rPr>
                <w:rFonts w:ascii="Arial" w:hAnsi="Arial" w:cs="Arial"/>
                <w:sz w:val="12"/>
                <w:szCs w:val="12"/>
              </w:rPr>
              <w:t>050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vAlign w:val="center"/>
          </w:tcPr>
          <w:p w:rsidR="00A83FE2" w:rsidRPr="00FF1521" w:rsidRDefault="006D028E" w:rsidP="00A83FE2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vAlign w:val="center"/>
          </w:tcPr>
          <w:p w:rsidR="00A83FE2" w:rsidRPr="00FF1521" w:rsidRDefault="006D028E" w:rsidP="00A83FE2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-</w:t>
            </w:r>
          </w:p>
        </w:tc>
      </w:tr>
      <w:tr w:rsidR="00A83FE2" w:rsidRPr="00FF1521" w:rsidTr="006D028E">
        <w:trPr>
          <w:trHeight w:val="6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3FE2" w:rsidRPr="00FF1521" w:rsidRDefault="00A83FE2" w:rsidP="00A83FE2">
            <w:pPr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FF1521">
              <w:rPr>
                <w:rFonts w:ascii="Arial" w:hAnsi="Arial" w:cs="Arial"/>
                <w:b/>
                <w:bCs/>
                <w:sz w:val="12"/>
                <w:szCs w:val="12"/>
              </w:rPr>
              <w:t>Прибыль (убыток) от реализации продукции, товаров, работ, услуг (030-040-050)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3FE2" w:rsidRPr="00FF1521" w:rsidRDefault="00A83FE2" w:rsidP="00A83FE2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FF1521">
              <w:rPr>
                <w:rFonts w:ascii="Arial" w:hAnsi="Arial" w:cs="Arial"/>
                <w:b/>
                <w:bCs/>
                <w:sz w:val="12"/>
                <w:szCs w:val="12"/>
              </w:rPr>
              <w:t>060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DCC0"/>
            <w:vAlign w:val="center"/>
          </w:tcPr>
          <w:p w:rsidR="00A83FE2" w:rsidRPr="00FF1521" w:rsidRDefault="006D028E" w:rsidP="00A11094">
            <w:pPr>
              <w:jc w:val="right"/>
              <w:rPr>
                <w:rFonts w:ascii="Arial" w:hAnsi="Arial" w:cs="Arial"/>
                <w:b/>
                <w:bCs/>
                <w:sz w:val="12"/>
                <w:szCs w:val="12"/>
              </w:rPr>
            </w:pPr>
            <w:r>
              <w:rPr>
                <w:rFonts w:ascii="Arial" w:hAnsi="Arial" w:cs="Arial"/>
                <w:b/>
                <w:bCs/>
                <w:sz w:val="12"/>
                <w:szCs w:val="12"/>
              </w:rPr>
              <w:t>-</w:t>
            </w:r>
            <w:r w:rsidR="00A11094">
              <w:rPr>
                <w:rFonts w:ascii="Arial" w:hAnsi="Arial" w:cs="Arial"/>
                <w:b/>
                <w:bCs/>
                <w:sz w:val="12"/>
                <w:szCs w:val="12"/>
              </w:rPr>
              <w:t>7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DCC0"/>
            <w:vAlign w:val="center"/>
          </w:tcPr>
          <w:p w:rsidR="00A83FE2" w:rsidRPr="00FF1521" w:rsidRDefault="006D028E" w:rsidP="00A11094">
            <w:pPr>
              <w:jc w:val="right"/>
              <w:rPr>
                <w:rFonts w:ascii="Arial" w:hAnsi="Arial" w:cs="Arial"/>
                <w:b/>
                <w:bCs/>
                <w:sz w:val="12"/>
                <w:szCs w:val="12"/>
              </w:rPr>
            </w:pPr>
            <w:r>
              <w:rPr>
                <w:rFonts w:ascii="Arial" w:hAnsi="Arial" w:cs="Arial"/>
                <w:b/>
                <w:bCs/>
                <w:sz w:val="12"/>
                <w:szCs w:val="12"/>
              </w:rPr>
              <w:t>-</w:t>
            </w:r>
            <w:r w:rsidR="00A11094">
              <w:rPr>
                <w:rFonts w:ascii="Arial" w:hAnsi="Arial" w:cs="Arial"/>
                <w:b/>
                <w:bCs/>
                <w:sz w:val="12"/>
                <w:szCs w:val="12"/>
              </w:rPr>
              <w:t>2</w:t>
            </w:r>
          </w:p>
        </w:tc>
      </w:tr>
      <w:tr w:rsidR="00A83FE2" w:rsidRPr="00FF1521" w:rsidTr="006D028E">
        <w:trPr>
          <w:trHeight w:val="6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3FE2" w:rsidRPr="00FF1521" w:rsidRDefault="00A83FE2" w:rsidP="00A83FE2">
            <w:pPr>
              <w:rPr>
                <w:rFonts w:ascii="Arial" w:hAnsi="Arial" w:cs="Arial"/>
                <w:sz w:val="12"/>
                <w:szCs w:val="12"/>
              </w:rPr>
            </w:pPr>
            <w:r w:rsidRPr="00FF1521">
              <w:rPr>
                <w:rFonts w:ascii="Arial" w:hAnsi="Arial" w:cs="Arial"/>
                <w:sz w:val="12"/>
                <w:szCs w:val="12"/>
              </w:rPr>
              <w:t>Прочие доходы по текущей деятельности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3FE2" w:rsidRPr="00FF1521" w:rsidRDefault="00A83FE2" w:rsidP="00A83FE2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FF1521">
              <w:rPr>
                <w:rFonts w:ascii="Arial" w:hAnsi="Arial" w:cs="Arial"/>
                <w:sz w:val="12"/>
                <w:szCs w:val="12"/>
              </w:rPr>
              <w:t>070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vAlign w:val="center"/>
          </w:tcPr>
          <w:p w:rsidR="00A83FE2" w:rsidRPr="00FF1521" w:rsidRDefault="00A11094" w:rsidP="00A83FE2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18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vAlign w:val="center"/>
          </w:tcPr>
          <w:p w:rsidR="00A83FE2" w:rsidRPr="00FF1521" w:rsidRDefault="00A11094" w:rsidP="00A83FE2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4</w:t>
            </w:r>
          </w:p>
        </w:tc>
      </w:tr>
      <w:tr w:rsidR="00A83FE2" w:rsidRPr="00FF1521" w:rsidTr="006D028E">
        <w:trPr>
          <w:trHeight w:val="6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3FE2" w:rsidRPr="00FF1521" w:rsidRDefault="00A83FE2" w:rsidP="00A83FE2">
            <w:pPr>
              <w:rPr>
                <w:rFonts w:ascii="Arial" w:hAnsi="Arial" w:cs="Arial"/>
                <w:sz w:val="12"/>
                <w:szCs w:val="12"/>
              </w:rPr>
            </w:pPr>
            <w:r w:rsidRPr="00FF1521">
              <w:rPr>
                <w:rFonts w:ascii="Arial" w:hAnsi="Arial" w:cs="Arial"/>
                <w:sz w:val="12"/>
                <w:szCs w:val="12"/>
              </w:rPr>
              <w:t>Прочие расходы по текущей деятельности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3FE2" w:rsidRPr="00FF1521" w:rsidRDefault="00A83FE2" w:rsidP="00A83FE2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FF1521">
              <w:rPr>
                <w:rFonts w:ascii="Arial" w:hAnsi="Arial" w:cs="Arial"/>
                <w:sz w:val="12"/>
                <w:szCs w:val="12"/>
              </w:rPr>
              <w:t>080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vAlign w:val="center"/>
          </w:tcPr>
          <w:p w:rsidR="00A83FE2" w:rsidRPr="00FF1521" w:rsidRDefault="00A11094" w:rsidP="00A83FE2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6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vAlign w:val="center"/>
          </w:tcPr>
          <w:p w:rsidR="00A83FE2" w:rsidRPr="00FF1521" w:rsidRDefault="00A11094" w:rsidP="00A83FE2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13</w:t>
            </w:r>
          </w:p>
        </w:tc>
      </w:tr>
      <w:tr w:rsidR="00A83FE2" w:rsidRPr="00FF1521" w:rsidTr="006D028E">
        <w:trPr>
          <w:trHeight w:val="6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3FE2" w:rsidRPr="00FF1521" w:rsidRDefault="00A83FE2" w:rsidP="00A83FE2">
            <w:pPr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FF1521">
              <w:rPr>
                <w:rFonts w:ascii="Arial" w:hAnsi="Arial" w:cs="Arial"/>
                <w:b/>
                <w:bCs/>
                <w:sz w:val="12"/>
                <w:szCs w:val="12"/>
              </w:rPr>
              <w:t>Прибыль (убыток) от текущей деятельности (+-060+070-080)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3FE2" w:rsidRPr="00FF1521" w:rsidRDefault="00A83FE2" w:rsidP="00A83FE2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FF1521">
              <w:rPr>
                <w:rFonts w:ascii="Arial" w:hAnsi="Arial" w:cs="Arial"/>
                <w:b/>
                <w:bCs/>
                <w:sz w:val="12"/>
                <w:szCs w:val="12"/>
              </w:rPr>
              <w:t>090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DCC0"/>
            <w:vAlign w:val="center"/>
          </w:tcPr>
          <w:p w:rsidR="00A83FE2" w:rsidRPr="00FF1521" w:rsidRDefault="00A11094" w:rsidP="00A83FE2">
            <w:pPr>
              <w:jc w:val="right"/>
              <w:rPr>
                <w:rFonts w:ascii="Arial" w:hAnsi="Arial" w:cs="Arial"/>
                <w:b/>
                <w:bCs/>
                <w:sz w:val="12"/>
                <w:szCs w:val="12"/>
              </w:rPr>
            </w:pPr>
            <w:r>
              <w:rPr>
                <w:rFonts w:ascii="Arial" w:hAnsi="Arial" w:cs="Arial"/>
                <w:b/>
                <w:bCs/>
                <w:sz w:val="12"/>
                <w:szCs w:val="12"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DCC0"/>
            <w:vAlign w:val="center"/>
          </w:tcPr>
          <w:p w:rsidR="00A83FE2" w:rsidRPr="00FF1521" w:rsidRDefault="006D028E" w:rsidP="00A11094">
            <w:pPr>
              <w:jc w:val="right"/>
              <w:rPr>
                <w:rFonts w:ascii="Arial" w:hAnsi="Arial" w:cs="Arial"/>
                <w:b/>
                <w:bCs/>
                <w:sz w:val="12"/>
                <w:szCs w:val="12"/>
              </w:rPr>
            </w:pPr>
            <w:r>
              <w:rPr>
                <w:rFonts w:ascii="Arial" w:hAnsi="Arial" w:cs="Arial"/>
                <w:b/>
                <w:bCs/>
                <w:sz w:val="12"/>
                <w:szCs w:val="12"/>
              </w:rPr>
              <w:t>-1</w:t>
            </w:r>
            <w:r w:rsidR="00A11094">
              <w:rPr>
                <w:rFonts w:ascii="Arial" w:hAnsi="Arial" w:cs="Arial"/>
                <w:b/>
                <w:bCs/>
                <w:sz w:val="12"/>
                <w:szCs w:val="12"/>
              </w:rPr>
              <w:t>1</w:t>
            </w:r>
          </w:p>
        </w:tc>
      </w:tr>
      <w:tr w:rsidR="00A83FE2" w:rsidRPr="00FF1521" w:rsidTr="006D028E">
        <w:trPr>
          <w:trHeight w:val="6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3FE2" w:rsidRPr="00FF1521" w:rsidRDefault="00A83FE2" w:rsidP="00A83FE2">
            <w:pPr>
              <w:rPr>
                <w:rFonts w:ascii="Arial" w:hAnsi="Arial" w:cs="Arial"/>
                <w:sz w:val="12"/>
                <w:szCs w:val="12"/>
              </w:rPr>
            </w:pPr>
            <w:r w:rsidRPr="00FF1521">
              <w:rPr>
                <w:rFonts w:ascii="Arial" w:hAnsi="Arial" w:cs="Arial"/>
                <w:sz w:val="12"/>
                <w:szCs w:val="12"/>
              </w:rPr>
              <w:t>Доходы по инвестиционной деятельности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3FE2" w:rsidRPr="00FF1521" w:rsidRDefault="00A83FE2" w:rsidP="00A83FE2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FF1521">
              <w:rPr>
                <w:rFonts w:ascii="Arial" w:hAnsi="Arial" w:cs="Arial"/>
                <w:sz w:val="12"/>
                <w:szCs w:val="12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DCC0"/>
            <w:vAlign w:val="center"/>
          </w:tcPr>
          <w:p w:rsidR="00A83FE2" w:rsidRPr="00FF1521" w:rsidRDefault="006D028E" w:rsidP="00A83FE2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--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DCC0"/>
            <w:vAlign w:val="center"/>
          </w:tcPr>
          <w:p w:rsidR="00A83FE2" w:rsidRPr="00FF1521" w:rsidRDefault="006D028E" w:rsidP="00A83FE2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-</w:t>
            </w:r>
          </w:p>
        </w:tc>
      </w:tr>
      <w:tr w:rsidR="00A83FE2" w:rsidRPr="00FF1521" w:rsidTr="006D028E">
        <w:trPr>
          <w:trHeight w:val="277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3FE2" w:rsidRPr="00FF1521" w:rsidRDefault="00A83FE2" w:rsidP="00A83FE2">
            <w:pPr>
              <w:rPr>
                <w:rFonts w:ascii="Arial" w:hAnsi="Arial" w:cs="Arial"/>
                <w:sz w:val="12"/>
                <w:szCs w:val="12"/>
              </w:rPr>
            </w:pPr>
            <w:r w:rsidRPr="00FF1521">
              <w:rPr>
                <w:rFonts w:ascii="Arial" w:hAnsi="Arial" w:cs="Arial"/>
                <w:sz w:val="12"/>
                <w:szCs w:val="12"/>
              </w:rPr>
              <w:t>в том числе:    доходы от выбытия основных средств, нематериальных активов и других долгосрочных активов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3FE2" w:rsidRPr="00FF1521" w:rsidRDefault="00A83FE2" w:rsidP="00A83FE2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FF1521">
              <w:rPr>
                <w:rFonts w:ascii="Arial" w:hAnsi="Arial" w:cs="Arial"/>
                <w:sz w:val="12"/>
                <w:szCs w:val="12"/>
              </w:rPr>
              <w:t>101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vAlign w:val="center"/>
          </w:tcPr>
          <w:p w:rsidR="00A83FE2" w:rsidRPr="00FF1521" w:rsidRDefault="006D028E" w:rsidP="00A83FE2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vAlign w:val="center"/>
          </w:tcPr>
          <w:p w:rsidR="00A83FE2" w:rsidRPr="00FF1521" w:rsidRDefault="006D028E" w:rsidP="00A83FE2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-</w:t>
            </w:r>
          </w:p>
        </w:tc>
      </w:tr>
      <w:tr w:rsidR="00A83FE2" w:rsidRPr="00FF1521" w:rsidTr="006D028E">
        <w:trPr>
          <w:trHeight w:val="6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3FE2" w:rsidRPr="00FF1521" w:rsidRDefault="00A83FE2" w:rsidP="00A83FE2">
            <w:pPr>
              <w:rPr>
                <w:rFonts w:ascii="Arial" w:hAnsi="Arial" w:cs="Arial"/>
                <w:sz w:val="12"/>
                <w:szCs w:val="12"/>
              </w:rPr>
            </w:pPr>
            <w:r w:rsidRPr="00FF1521">
              <w:rPr>
                <w:rFonts w:ascii="Arial" w:hAnsi="Arial" w:cs="Arial"/>
                <w:sz w:val="12"/>
                <w:szCs w:val="12"/>
              </w:rPr>
              <w:t xml:space="preserve">    доходы от участия в уставном капитале других организаций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3FE2" w:rsidRPr="00FF1521" w:rsidRDefault="00A83FE2" w:rsidP="00A83FE2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FF1521">
              <w:rPr>
                <w:rFonts w:ascii="Arial" w:hAnsi="Arial" w:cs="Arial"/>
                <w:sz w:val="12"/>
                <w:szCs w:val="12"/>
              </w:rPr>
              <w:t>102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vAlign w:val="center"/>
          </w:tcPr>
          <w:p w:rsidR="00A83FE2" w:rsidRPr="00FF1521" w:rsidRDefault="00C73023" w:rsidP="00A83FE2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vAlign w:val="center"/>
          </w:tcPr>
          <w:p w:rsidR="00A83FE2" w:rsidRPr="00FF1521" w:rsidRDefault="00C73023" w:rsidP="00A83FE2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-</w:t>
            </w:r>
          </w:p>
        </w:tc>
      </w:tr>
      <w:tr w:rsidR="00A83FE2" w:rsidRPr="00FF1521" w:rsidTr="006D028E">
        <w:trPr>
          <w:trHeight w:val="6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3FE2" w:rsidRPr="00FF1521" w:rsidRDefault="00A83FE2" w:rsidP="00A83FE2">
            <w:pPr>
              <w:rPr>
                <w:rFonts w:ascii="Arial" w:hAnsi="Arial" w:cs="Arial"/>
                <w:sz w:val="12"/>
                <w:szCs w:val="12"/>
              </w:rPr>
            </w:pPr>
            <w:r w:rsidRPr="00FF1521">
              <w:rPr>
                <w:rFonts w:ascii="Arial" w:hAnsi="Arial" w:cs="Arial"/>
                <w:sz w:val="12"/>
                <w:szCs w:val="12"/>
              </w:rPr>
              <w:t xml:space="preserve">    проценты к получению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3FE2" w:rsidRPr="00FF1521" w:rsidRDefault="00A83FE2" w:rsidP="00A83FE2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FF1521">
              <w:rPr>
                <w:rFonts w:ascii="Arial" w:hAnsi="Arial" w:cs="Arial"/>
                <w:sz w:val="12"/>
                <w:szCs w:val="12"/>
              </w:rPr>
              <w:t>103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vAlign w:val="center"/>
          </w:tcPr>
          <w:p w:rsidR="00A83FE2" w:rsidRPr="00FF1521" w:rsidRDefault="00C73023" w:rsidP="00A83FE2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vAlign w:val="center"/>
          </w:tcPr>
          <w:p w:rsidR="00A83FE2" w:rsidRPr="00FF1521" w:rsidRDefault="00C73023" w:rsidP="00A83FE2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-</w:t>
            </w:r>
          </w:p>
        </w:tc>
      </w:tr>
      <w:tr w:rsidR="00A83FE2" w:rsidRPr="00FF1521" w:rsidTr="006D028E">
        <w:trPr>
          <w:trHeight w:val="6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3FE2" w:rsidRPr="00FF1521" w:rsidRDefault="00A83FE2" w:rsidP="00A83FE2">
            <w:pPr>
              <w:rPr>
                <w:rFonts w:ascii="Arial" w:hAnsi="Arial" w:cs="Arial"/>
                <w:sz w:val="12"/>
                <w:szCs w:val="12"/>
              </w:rPr>
            </w:pPr>
            <w:r w:rsidRPr="00FF1521">
              <w:rPr>
                <w:rFonts w:ascii="Arial" w:hAnsi="Arial" w:cs="Arial"/>
                <w:sz w:val="12"/>
                <w:szCs w:val="12"/>
              </w:rPr>
              <w:t xml:space="preserve">    прочие доходы по инвестиционной деятельности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3FE2" w:rsidRPr="00FF1521" w:rsidRDefault="00A83FE2" w:rsidP="00A83FE2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FF1521">
              <w:rPr>
                <w:rFonts w:ascii="Arial" w:hAnsi="Arial" w:cs="Arial"/>
                <w:sz w:val="12"/>
                <w:szCs w:val="12"/>
              </w:rPr>
              <w:t>104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vAlign w:val="center"/>
          </w:tcPr>
          <w:p w:rsidR="00A83FE2" w:rsidRPr="00FF1521" w:rsidRDefault="00C73023" w:rsidP="00A83FE2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vAlign w:val="center"/>
          </w:tcPr>
          <w:p w:rsidR="00A83FE2" w:rsidRPr="00FF1521" w:rsidRDefault="00C73023" w:rsidP="00A83FE2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-</w:t>
            </w:r>
          </w:p>
        </w:tc>
      </w:tr>
      <w:tr w:rsidR="00A83FE2" w:rsidRPr="00FF1521" w:rsidTr="006D028E">
        <w:trPr>
          <w:trHeight w:val="6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3FE2" w:rsidRPr="00FF1521" w:rsidRDefault="00A83FE2" w:rsidP="00A83FE2">
            <w:pPr>
              <w:rPr>
                <w:rFonts w:ascii="Arial" w:hAnsi="Arial" w:cs="Arial"/>
                <w:sz w:val="12"/>
                <w:szCs w:val="12"/>
              </w:rPr>
            </w:pPr>
            <w:r w:rsidRPr="00FF1521">
              <w:rPr>
                <w:rFonts w:ascii="Arial" w:hAnsi="Arial" w:cs="Arial"/>
                <w:sz w:val="12"/>
                <w:szCs w:val="12"/>
              </w:rPr>
              <w:t>Расходы по инвестиционной деятельности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3FE2" w:rsidRPr="00FF1521" w:rsidRDefault="00A83FE2" w:rsidP="00A83FE2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FF1521">
              <w:rPr>
                <w:rFonts w:ascii="Arial" w:hAnsi="Arial" w:cs="Arial"/>
                <w:sz w:val="12"/>
                <w:szCs w:val="12"/>
              </w:rPr>
              <w:t>110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DCC0"/>
            <w:vAlign w:val="center"/>
          </w:tcPr>
          <w:p w:rsidR="00A83FE2" w:rsidRPr="00FF1521" w:rsidRDefault="00C73023" w:rsidP="00A83FE2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DCC0"/>
            <w:vAlign w:val="center"/>
          </w:tcPr>
          <w:p w:rsidR="00A83FE2" w:rsidRPr="00FF1521" w:rsidRDefault="00C73023" w:rsidP="00A83FE2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-</w:t>
            </w:r>
          </w:p>
        </w:tc>
      </w:tr>
      <w:tr w:rsidR="00A83FE2" w:rsidRPr="00FF1521" w:rsidTr="006D028E">
        <w:trPr>
          <w:trHeight w:val="102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3FE2" w:rsidRPr="00FF1521" w:rsidRDefault="00A83FE2" w:rsidP="00A83FE2">
            <w:pPr>
              <w:rPr>
                <w:rFonts w:ascii="Arial" w:hAnsi="Arial" w:cs="Arial"/>
                <w:sz w:val="12"/>
                <w:szCs w:val="12"/>
              </w:rPr>
            </w:pPr>
            <w:r w:rsidRPr="00FF1521">
              <w:rPr>
                <w:rFonts w:ascii="Arial" w:hAnsi="Arial" w:cs="Arial"/>
                <w:sz w:val="12"/>
                <w:szCs w:val="12"/>
              </w:rPr>
              <w:t>в том числе:    расходы от выбытия основных средств, нематериальных активов и других долгосрочных активов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3FE2" w:rsidRPr="00FF1521" w:rsidRDefault="00A83FE2" w:rsidP="00A83FE2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FF1521">
              <w:rPr>
                <w:rFonts w:ascii="Arial" w:hAnsi="Arial" w:cs="Arial"/>
                <w:sz w:val="12"/>
                <w:szCs w:val="12"/>
              </w:rPr>
              <w:t>111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vAlign w:val="center"/>
          </w:tcPr>
          <w:p w:rsidR="00A83FE2" w:rsidRPr="00FF1521" w:rsidRDefault="00C73023" w:rsidP="00A83FE2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vAlign w:val="center"/>
          </w:tcPr>
          <w:p w:rsidR="00A83FE2" w:rsidRPr="00FF1521" w:rsidRDefault="00C73023" w:rsidP="00A83FE2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-</w:t>
            </w:r>
          </w:p>
        </w:tc>
      </w:tr>
      <w:tr w:rsidR="00A83FE2" w:rsidRPr="00FF1521" w:rsidTr="006D028E">
        <w:trPr>
          <w:trHeight w:val="10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3FE2" w:rsidRPr="00FF1521" w:rsidRDefault="00A83FE2" w:rsidP="00A83FE2">
            <w:pPr>
              <w:rPr>
                <w:rFonts w:ascii="Arial" w:hAnsi="Arial" w:cs="Arial"/>
                <w:sz w:val="12"/>
                <w:szCs w:val="12"/>
              </w:rPr>
            </w:pPr>
            <w:r w:rsidRPr="00FF1521">
              <w:rPr>
                <w:rFonts w:ascii="Arial" w:hAnsi="Arial" w:cs="Arial"/>
                <w:sz w:val="12"/>
                <w:szCs w:val="12"/>
              </w:rPr>
              <w:t xml:space="preserve">    прочие расходы по инвестиционной деятельности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3FE2" w:rsidRPr="00FF1521" w:rsidRDefault="00A83FE2" w:rsidP="00A83FE2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FF1521">
              <w:rPr>
                <w:rFonts w:ascii="Arial" w:hAnsi="Arial" w:cs="Arial"/>
                <w:sz w:val="12"/>
                <w:szCs w:val="12"/>
              </w:rPr>
              <w:t>112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vAlign w:val="center"/>
          </w:tcPr>
          <w:p w:rsidR="00A83FE2" w:rsidRPr="00FF1521" w:rsidRDefault="00C73023" w:rsidP="00A83FE2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vAlign w:val="center"/>
          </w:tcPr>
          <w:p w:rsidR="00A83FE2" w:rsidRPr="00FF1521" w:rsidRDefault="00C73023" w:rsidP="00A83FE2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-</w:t>
            </w:r>
          </w:p>
        </w:tc>
      </w:tr>
      <w:tr w:rsidR="00A83FE2" w:rsidRPr="00FF1521" w:rsidTr="006D028E">
        <w:trPr>
          <w:trHeight w:val="6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3FE2" w:rsidRPr="00FF1521" w:rsidRDefault="00A83FE2" w:rsidP="00A83FE2">
            <w:pPr>
              <w:rPr>
                <w:rFonts w:ascii="Arial" w:hAnsi="Arial" w:cs="Arial"/>
                <w:sz w:val="12"/>
                <w:szCs w:val="12"/>
              </w:rPr>
            </w:pPr>
            <w:r w:rsidRPr="00FF1521">
              <w:rPr>
                <w:rFonts w:ascii="Arial" w:hAnsi="Arial" w:cs="Arial"/>
                <w:sz w:val="12"/>
                <w:szCs w:val="12"/>
              </w:rPr>
              <w:t>Доходы по финансовой деятельности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3FE2" w:rsidRPr="00FF1521" w:rsidRDefault="00A83FE2" w:rsidP="00A83FE2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FF1521">
              <w:rPr>
                <w:rFonts w:ascii="Arial" w:hAnsi="Arial" w:cs="Arial"/>
                <w:sz w:val="12"/>
                <w:szCs w:val="12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DCC0"/>
            <w:vAlign w:val="center"/>
          </w:tcPr>
          <w:p w:rsidR="00A83FE2" w:rsidRPr="00FF1521" w:rsidRDefault="00C73023" w:rsidP="00A83FE2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DCC0"/>
            <w:vAlign w:val="center"/>
          </w:tcPr>
          <w:p w:rsidR="00A83FE2" w:rsidRPr="00FF1521" w:rsidRDefault="00C73023" w:rsidP="00A83FE2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-</w:t>
            </w:r>
          </w:p>
        </w:tc>
      </w:tr>
      <w:tr w:rsidR="00A83FE2" w:rsidRPr="00FF1521" w:rsidTr="006D028E">
        <w:trPr>
          <w:trHeight w:val="96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3FE2" w:rsidRPr="00FF1521" w:rsidRDefault="00A83FE2" w:rsidP="00A83FE2">
            <w:pPr>
              <w:rPr>
                <w:rFonts w:ascii="Arial" w:hAnsi="Arial" w:cs="Arial"/>
                <w:sz w:val="12"/>
                <w:szCs w:val="12"/>
              </w:rPr>
            </w:pPr>
            <w:r w:rsidRPr="00FF1521">
              <w:rPr>
                <w:rFonts w:ascii="Arial" w:hAnsi="Arial" w:cs="Arial"/>
                <w:sz w:val="12"/>
                <w:szCs w:val="12"/>
              </w:rPr>
              <w:t xml:space="preserve">в том числе:    </w:t>
            </w:r>
            <w:proofErr w:type="gramStart"/>
            <w:r w:rsidRPr="00FF1521">
              <w:rPr>
                <w:rFonts w:ascii="Arial" w:hAnsi="Arial" w:cs="Arial"/>
                <w:sz w:val="12"/>
                <w:szCs w:val="12"/>
              </w:rPr>
              <w:t>курсовые</w:t>
            </w:r>
            <w:proofErr w:type="gramEnd"/>
            <w:r w:rsidRPr="00FF1521">
              <w:rPr>
                <w:rFonts w:ascii="Arial" w:hAnsi="Arial" w:cs="Arial"/>
                <w:sz w:val="12"/>
                <w:szCs w:val="12"/>
              </w:rPr>
              <w:t xml:space="preserve"> разницы от пересчета активов и обязательств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3FE2" w:rsidRPr="00FF1521" w:rsidRDefault="00A83FE2" w:rsidP="00A83FE2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FF1521">
              <w:rPr>
                <w:rFonts w:ascii="Arial" w:hAnsi="Arial" w:cs="Arial"/>
                <w:sz w:val="12"/>
                <w:szCs w:val="12"/>
              </w:rPr>
              <w:t>121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vAlign w:val="center"/>
          </w:tcPr>
          <w:p w:rsidR="00A83FE2" w:rsidRPr="00FF1521" w:rsidRDefault="00C73023" w:rsidP="00A83FE2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vAlign w:val="center"/>
          </w:tcPr>
          <w:p w:rsidR="00A83FE2" w:rsidRPr="00FF1521" w:rsidRDefault="00C73023" w:rsidP="00A83FE2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-</w:t>
            </w:r>
          </w:p>
        </w:tc>
      </w:tr>
      <w:tr w:rsidR="00A83FE2" w:rsidRPr="00FF1521" w:rsidTr="006D028E">
        <w:trPr>
          <w:trHeight w:val="83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3FE2" w:rsidRPr="00FF1521" w:rsidRDefault="00A83FE2" w:rsidP="00A83FE2">
            <w:pPr>
              <w:rPr>
                <w:rFonts w:ascii="Arial" w:hAnsi="Arial" w:cs="Arial"/>
                <w:sz w:val="12"/>
                <w:szCs w:val="12"/>
              </w:rPr>
            </w:pPr>
            <w:r w:rsidRPr="00FF1521">
              <w:rPr>
                <w:rFonts w:ascii="Arial" w:hAnsi="Arial" w:cs="Arial"/>
                <w:sz w:val="12"/>
                <w:szCs w:val="12"/>
              </w:rPr>
              <w:t xml:space="preserve">    прочие доходы по финансовой деятельности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3FE2" w:rsidRPr="00FF1521" w:rsidRDefault="00A83FE2" w:rsidP="00A83FE2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FF1521">
              <w:rPr>
                <w:rFonts w:ascii="Arial" w:hAnsi="Arial" w:cs="Arial"/>
                <w:sz w:val="12"/>
                <w:szCs w:val="12"/>
              </w:rPr>
              <w:t>122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vAlign w:val="center"/>
          </w:tcPr>
          <w:p w:rsidR="00A83FE2" w:rsidRPr="00FF1521" w:rsidRDefault="00C73023" w:rsidP="00A83FE2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vAlign w:val="center"/>
          </w:tcPr>
          <w:p w:rsidR="00A83FE2" w:rsidRPr="00FF1521" w:rsidRDefault="00C73023" w:rsidP="00A83FE2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-</w:t>
            </w:r>
          </w:p>
        </w:tc>
      </w:tr>
      <w:tr w:rsidR="00A83FE2" w:rsidRPr="00FF1521" w:rsidTr="006D028E">
        <w:trPr>
          <w:trHeight w:val="8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3FE2" w:rsidRPr="00FF1521" w:rsidRDefault="00A83FE2" w:rsidP="00A83FE2">
            <w:pPr>
              <w:rPr>
                <w:rFonts w:ascii="Arial" w:hAnsi="Arial" w:cs="Arial"/>
                <w:sz w:val="12"/>
                <w:szCs w:val="12"/>
              </w:rPr>
            </w:pPr>
            <w:r w:rsidRPr="00FF1521">
              <w:rPr>
                <w:rFonts w:ascii="Arial" w:hAnsi="Arial" w:cs="Arial"/>
                <w:sz w:val="12"/>
                <w:szCs w:val="12"/>
              </w:rPr>
              <w:t>Расходы по финансовой деятельности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3FE2" w:rsidRPr="00FF1521" w:rsidRDefault="00A83FE2" w:rsidP="00A83FE2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FF1521">
              <w:rPr>
                <w:rFonts w:ascii="Arial" w:hAnsi="Arial" w:cs="Arial"/>
                <w:sz w:val="12"/>
                <w:szCs w:val="12"/>
              </w:rPr>
              <w:t>130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DCC0"/>
            <w:vAlign w:val="center"/>
          </w:tcPr>
          <w:p w:rsidR="00A83FE2" w:rsidRPr="00FF1521" w:rsidRDefault="00C73023" w:rsidP="00A83FE2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DCC0"/>
            <w:vAlign w:val="center"/>
          </w:tcPr>
          <w:p w:rsidR="00A83FE2" w:rsidRPr="00FF1521" w:rsidRDefault="00C73023" w:rsidP="00A83FE2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-</w:t>
            </w:r>
          </w:p>
        </w:tc>
      </w:tr>
      <w:tr w:rsidR="00A83FE2" w:rsidRPr="00FF1521" w:rsidTr="006D028E">
        <w:trPr>
          <w:trHeight w:val="74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3FE2" w:rsidRPr="00FF1521" w:rsidRDefault="00A83FE2" w:rsidP="00A83FE2">
            <w:pPr>
              <w:rPr>
                <w:rFonts w:ascii="Arial" w:hAnsi="Arial" w:cs="Arial"/>
                <w:sz w:val="12"/>
                <w:szCs w:val="12"/>
              </w:rPr>
            </w:pPr>
            <w:r w:rsidRPr="00FF1521">
              <w:rPr>
                <w:rFonts w:ascii="Arial" w:hAnsi="Arial" w:cs="Arial"/>
                <w:sz w:val="12"/>
                <w:szCs w:val="12"/>
              </w:rPr>
              <w:t>в том числе:    проценты к уплате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3FE2" w:rsidRPr="00FF1521" w:rsidRDefault="00A83FE2" w:rsidP="00A83FE2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FF1521">
              <w:rPr>
                <w:rFonts w:ascii="Arial" w:hAnsi="Arial" w:cs="Arial"/>
                <w:sz w:val="12"/>
                <w:szCs w:val="12"/>
              </w:rPr>
              <w:t>131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vAlign w:val="center"/>
          </w:tcPr>
          <w:p w:rsidR="00A83FE2" w:rsidRPr="00FF1521" w:rsidRDefault="00C73023" w:rsidP="00A83FE2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vAlign w:val="center"/>
          </w:tcPr>
          <w:p w:rsidR="00A83FE2" w:rsidRPr="00FF1521" w:rsidRDefault="00C73023" w:rsidP="00A83FE2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-</w:t>
            </w:r>
          </w:p>
        </w:tc>
      </w:tr>
      <w:tr w:rsidR="00A83FE2" w:rsidRPr="00FF1521" w:rsidTr="006D028E">
        <w:trPr>
          <w:trHeight w:val="62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3FE2" w:rsidRPr="00FF1521" w:rsidRDefault="00A83FE2" w:rsidP="00A83FE2">
            <w:pPr>
              <w:rPr>
                <w:rFonts w:ascii="Arial" w:hAnsi="Arial" w:cs="Arial"/>
                <w:sz w:val="12"/>
                <w:szCs w:val="12"/>
              </w:rPr>
            </w:pPr>
            <w:r w:rsidRPr="00FF1521">
              <w:rPr>
                <w:rFonts w:ascii="Arial" w:hAnsi="Arial" w:cs="Arial"/>
                <w:sz w:val="12"/>
                <w:szCs w:val="12"/>
              </w:rPr>
              <w:t xml:space="preserve">    </w:t>
            </w:r>
            <w:proofErr w:type="gramStart"/>
            <w:r w:rsidRPr="00FF1521">
              <w:rPr>
                <w:rFonts w:ascii="Arial" w:hAnsi="Arial" w:cs="Arial"/>
                <w:sz w:val="12"/>
                <w:szCs w:val="12"/>
              </w:rPr>
              <w:t>курсовые</w:t>
            </w:r>
            <w:proofErr w:type="gramEnd"/>
            <w:r w:rsidRPr="00FF1521">
              <w:rPr>
                <w:rFonts w:ascii="Arial" w:hAnsi="Arial" w:cs="Arial"/>
                <w:sz w:val="12"/>
                <w:szCs w:val="12"/>
              </w:rPr>
              <w:t xml:space="preserve"> разницы от пересчета активов и обязательств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3FE2" w:rsidRPr="00FF1521" w:rsidRDefault="00A83FE2" w:rsidP="00A83FE2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FF1521">
              <w:rPr>
                <w:rFonts w:ascii="Arial" w:hAnsi="Arial" w:cs="Arial"/>
                <w:sz w:val="12"/>
                <w:szCs w:val="12"/>
              </w:rPr>
              <w:t>132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vAlign w:val="center"/>
          </w:tcPr>
          <w:p w:rsidR="00A83FE2" w:rsidRPr="00FF1521" w:rsidRDefault="00C73023" w:rsidP="00A83FE2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vAlign w:val="center"/>
          </w:tcPr>
          <w:p w:rsidR="00A83FE2" w:rsidRPr="00FF1521" w:rsidRDefault="00C73023" w:rsidP="00A83FE2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-</w:t>
            </w:r>
          </w:p>
        </w:tc>
      </w:tr>
      <w:tr w:rsidR="00A83FE2" w:rsidRPr="00FF1521" w:rsidTr="006D028E">
        <w:trPr>
          <w:trHeight w:val="63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3FE2" w:rsidRPr="00FF1521" w:rsidRDefault="00A83FE2" w:rsidP="00A83FE2">
            <w:pPr>
              <w:rPr>
                <w:rFonts w:ascii="Arial" w:hAnsi="Arial" w:cs="Arial"/>
                <w:sz w:val="12"/>
                <w:szCs w:val="12"/>
              </w:rPr>
            </w:pPr>
            <w:r w:rsidRPr="00FF1521">
              <w:rPr>
                <w:rFonts w:ascii="Arial" w:hAnsi="Arial" w:cs="Arial"/>
                <w:sz w:val="12"/>
                <w:szCs w:val="12"/>
              </w:rPr>
              <w:t xml:space="preserve">    прочие расходы по финансовой деятельности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3FE2" w:rsidRPr="00FF1521" w:rsidRDefault="00A83FE2" w:rsidP="00A83FE2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FF1521">
              <w:rPr>
                <w:rFonts w:ascii="Arial" w:hAnsi="Arial" w:cs="Arial"/>
                <w:sz w:val="12"/>
                <w:szCs w:val="12"/>
              </w:rPr>
              <w:t>133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vAlign w:val="center"/>
          </w:tcPr>
          <w:p w:rsidR="00A83FE2" w:rsidRPr="00FF1521" w:rsidRDefault="00C73023" w:rsidP="00A83FE2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vAlign w:val="center"/>
          </w:tcPr>
          <w:p w:rsidR="00A83FE2" w:rsidRPr="00FF1521" w:rsidRDefault="00C73023" w:rsidP="00A83FE2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-</w:t>
            </w:r>
          </w:p>
        </w:tc>
      </w:tr>
      <w:tr w:rsidR="00A83FE2" w:rsidRPr="00FF1521" w:rsidTr="006D028E">
        <w:trPr>
          <w:trHeight w:val="6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3FE2" w:rsidRPr="00FF1521" w:rsidRDefault="00A83FE2" w:rsidP="00A83FE2">
            <w:pPr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FF1521">
              <w:rPr>
                <w:rFonts w:ascii="Arial" w:hAnsi="Arial" w:cs="Arial"/>
                <w:b/>
                <w:bCs/>
                <w:sz w:val="12"/>
                <w:szCs w:val="12"/>
              </w:rPr>
              <w:t>Прибыль (убыток) от инвестиционной и финансовой деятельности (100-110+120-130)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3FE2" w:rsidRPr="00FF1521" w:rsidRDefault="00A83FE2" w:rsidP="00A83FE2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FF1521">
              <w:rPr>
                <w:rFonts w:ascii="Arial" w:hAnsi="Arial" w:cs="Arial"/>
                <w:b/>
                <w:bCs/>
                <w:sz w:val="12"/>
                <w:szCs w:val="12"/>
              </w:rPr>
              <w:t>140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DCC0"/>
            <w:vAlign w:val="center"/>
          </w:tcPr>
          <w:p w:rsidR="00A83FE2" w:rsidRPr="00FF1521" w:rsidRDefault="00C73023" w:rsidP="00A83FE2">
            <w:pPr>
              <w:jc w:val="right"/>
              <w:rPr>
                <w:rFonts w:ascii="Arial" w:hAnsi="Arial" w:cs="Arial"/>
                <w:b/>
                <w:bCs/>
                <w:sz w:val="12"/>
                <w:szCs w:val="12"/>
              </w:rPr>
            </w:pPr>
            <w:r>
              <w:rPr>
                <w:rFonts w:ascii="Arial" w:hAnsi="Arial" w:cs="Arial"/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DCC0"/>
            <w:vAlign w:val="center"/>
          </w:tcPr>
          <w:p w:rsidR="00A83FE2" w:rsidRPr="00FF1521" w:rsidRDefault="00C73023" w:rsidP="00A83FE2">
            <w:pPr>
              <w:jc w:val="right"/>
              <w:rPr>
                <w:rFonts w:ascii="Arial" w:hAnsi="Arial" w:cs="Arial"/>
                <w:b/>
                <w:bCs/>
                <w:sz w:val="12"/>
                <w:szCs w:val="12"/>
              </w:rPr>
            </w:pPr>
            <w:r>
              <w:rPr>
                <w:rFonts w:ascii="Arial" w:hAnsi="Arial" w:cs="Arial"/>
                <w:b/>
                <w:bCs/>
                <w:sz w:val="12"/>
                <w:szCs w:val="12"/>
              </w:rPr>
              <w:t>-</w:t>
            </w:r>
          </w:p>
        </w:tc>
      </w:tr>
      <w:tr w:rsidR="00A83FE2" w:rsidRPr="00FF1521" w:rsidTr="006D028E">
        <w:trPr>
          <w:trHeight w:val="6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3FE2" w:rsidRPr="00FF1521" w:rsidRDefault="00A83FE2" w:rsidP="00A83FE2">
            <w:pPr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FF1521">
              <w:rPr>
                <w:rFonts w:ascii="Arial" w:hAnsi="Arial" w:cs="Arial"/>
                <w:b/>
                <w:bCs/>
                <w:sz w:val="12"/>
                <w:szCs w:val="12"/>
              </w:rPr>
              <w:t>Прибыль (убыток) до налогообложения (+-090+-140)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3FE2" w:rsidRPr="00FF1521" w:rsidRDefault="00A83FE2" w:rsidP="00A83FE2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FF1521">
              <w:rPr>
                <w:rFonts w:ascii="Arial" w:hAnsi="Arial" w:cs="Arial"/>
                <w:b/>
                <w:bCs/>
                <w:sz w:val="12"/>
                <w:szCs w:val="12"/>
              </w:rPr>
              <w:t>150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DCC0"/>
            <w:vAlign w:val="center"/>
          </w:tcPr>
          <w:p w:rsidR="00A83FE2" w:rsidRPr="00FF1521" w:rsidRDefault="00A11094" w:rsidP="008B55A8">
            <w:pPr>
              <w:jc w:val="right"/>
              <w:rPr>
                <w:rFonts w:ascii="Arial" w:hAnsi="Arial" w:cs="Arial"/>
                <w:b/>
                <w:bCs/>
                <w:sz w:val="12"/>
                <w:szCs w:val="12"/>
              </w:rPr>
            </w:pPr>
            <w:r>
              <w:rPr>
                <w:rFonts w:ascii="Arial" w:hAnsi="Arial" w:cs="Arial"/>
                <w:b/>
                <w:bCs/>
                <w:sz w:val="12"/>
                <w:szCs w:val="12"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DCC0"/>
            <w:vAlign w:val="center"/>
          </w:tcPr>
          <w:p w:rsidR="00A83FE2" w:rsidRPr="00FF1521" w:rsidRDefault="00C73023" w:rsidP="00A11094">
            <w:pPr>
              <w:jc w:val="right"/>
              <w:rPr>
                <w:rFonts w:ascii="Arial" w:hAnsi="Arial" w:cs="Arial"/>
                <w:b/>
                <w:bCs/>
                <w:sz w:val="12"/>
                <w:szCs w:val="12"/>
              </w:rPr>
            </w:pPr>
            <w:r>
              <w:rPr>
                <w:rFonts w:ascii="Arial" w:hAnsi="Arial" w:cs="Arial"/>
                <w:b/>
                <w:bCs/>
                <w:sz w:val="12"/>
                <w:szCs w:val="12"/>
              </w:rPr>
              <w:t>-1</w:t>
            </w:r>
            <w:r w:rsidR="00A11094">
              <w:rPr>
                <w:rFonts w:ascii="Arial" w:hAnsi="Arial" w:cs="Arial"/>
                <w:b/>
                <w:bCs/>
                <w:sz w:val="12"/>
                <w:szCs w:val="12"/>
              </w:rPr>
              <w:t>1</w:t>
            </w:r>
          </w:p>
        </w:tc>
      </w:tr>
      <w:tr w:rsidR="00A83FE2" w:rsidRPr="00FF1521" w:rsidTr="006D028E">
        <w:trPr>
          <w:trHeight w:val="6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3FE2" w:rsidRPr="00FF1521" w:rsidRDefault="00A83FE2" w:rsidP="00A83FE2">
            <w:pPr>
              <w:rPr>
                <w:rFonts w:ascii="Arial" w:hAnsi="Arial" w:cs="Arial"/>
                <w:sz w:val="12"/>
                <w:szCs w:val="12"/>
              </w:rPr>
            </w:pPr>
            <w:r w:rsidRPr="00FF1521">
              <w:rPr>
                <w:rFonts w:ascii="Arial" w:hAnsi="Arial" w:cs="Arial"/>
                <w:sz w:val="12"/>
                <w:szCs w:val="12"/>
              </w:rPr>
              <w:t>Налог на прибыль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3FE2" w:rsidRPr="00FF1521" w:rsidRDefault="00A83FE2" w:rsidP="00A83FE2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FF1521">
              <w:rPr>
                <w:rFonts w:ascii="Arial" w:hAnsi="Arial" w:cs="Arial"/>
                <w:sz w:val="12"/>
                <w:szCs w:val="12"/>
              </w:rPr>
              <w:t>160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vAlign w:val="center"/>
          </w:tcPr>
          <w:p w:rsidR="00A83FE2" w:rsidRPr="00FF1521" w:rsidRDefault="00A11094" w:rsidP="00A83FE2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vAlign w:val="center"/>
          </w:tcPr>
          <w:p w:rsidR="00A83FE2" w:rsidRPr="00FF1521" w:rsidRDefault="00C73023" w:rsidP="00A83FE2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-</w:t>
            </w:r>
          </w:p>
        </w:tc>
      </w:tr>
      <w:tr w:rsidR="00A83FE2" w:rsidRPr="00FF1521" w:rsidTr="006D028E">
        <w:trPr>
          <w:trHeight w:val="6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3FE2" w:rsidRPr="00FF1521" w:rsidRDefault="00A83FE2" w:rsidP="00A83FE2">
            <w:pPr>
              <w:rPr>
                <w:rFonts w:ascii="Arial" w:hAnsi="Arial" w:cs="Arial"/>
                <w:sz w:val="12"/>
                <w:szCs w:val="12"/>
              </w:rPr>
            </w:pPr>
            <w:r w:rsidRPr="00FF1521">
              <w:rPr>
                <w:rFonts w:ascii="Arial" w:hAnsi="Arial" w:cs="Arial"/>
                <w:sz w:val="12"/>
                <w:szCs w:val="12"/>
              </w:rPr>
              <w:t>Изменение отложенных налоговых активов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3FE2" w:rsidRPr="00FF1521" w:rsidRDefault="00A83FE2" w:rsidP="00A83FE2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FF1521">
              <w:rPr>
                <w:rFonts w:ascii="Arial" w:hAnsi="Arial" w:cs="Arial"/>
                <w:sz w:val="12"/>
                <w:szCs w:val="12"/>
              </w:rPr>
              <w:t>170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vAlign w:val="center"/>
          </w:tcPr>
          <w:p w:rsidR="00A83FE2" w:rsidRPr="00FF1521" w:rsidRDefault="00C73023" w:rsidP="00A83FE2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vAlign w:val="center"/>
          </w:tcPr>
          <w:p w:rsidR="00A83FE2" w:rsidRPr="00FF1521" w:rsidRDefault="00C73023" w:rsidP="00A83FE2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-</w:t>
            </w:r>
          </w:p>
        </w:tc>
      </w:tr>
      <w:tr w:rsidR="00A83FE2" w:rsidRPr="00FF1521" w:rsidTr="006D028E">
        <w:trPr>
          <w:trHeight w:val="6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3FE2" w:rsidRPr="00FF1521" w:rsidRDefault="00A83FE2" w:rsidP="00A83FE2">
            <w:pPr>
              <w:rPr>
                <w:rFonts w:ascii="Arial" w:hAnsi="Arial" w:cs="Arial"/>
                <w:sz w:val="12"/>
                <w:szCs w:val="12"/>
              </w:rPr>
            </w:pPr>
            <w:r w:rsidRPr="00FF1521">
              <w:rPr>
                <w:rFonts w:ascii="Arial" w:hAnsi="Arial" w:cs="Arial"/>
                <w:sz w:val="12"/>
                <w:szCs w:val="12"/>
              </w:rPr>
              <w:t>Изменение отложенных налоговых обязательств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3FE2" w:rsidRPr="00FF1521" w:rsidRDefault="00A83FE2" w:rsidP="00A83FE2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FF1521">
              <w:rPr>
                <w:rFonts w:ascii="Arial" w:hAnsi="Arial" w:cs="Arial"/>
                <w:sz w:val="12"/>
                <w:szCs w:val="12"/>
              </w:rPr>
              <w:t>180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vAlign w:val="center"/>
          </w:tcPr>
          <w:p w:rsidR="00A83FE2" w:rsidRPr="00FF1521" w:rsidRDefault="00C73023" w:rsidP="00A83FE2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vAlign w:val="center"/>
          </w:tcPr>
          <w:p w:rsidR="00A83FE2" w:rsidRPr="00FF1521" w:rsidRDefault="00C73023" w:rsidP="00A83FE2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-</w:t>
            </w:r>
          </w:p>
        </w:tc>
      </w:tr>
      <w:tr w:rsidR="00A83FE2" w:rsidRPr="00FF1521" w:rsidTr="006D028E">
        <w:trPr>
          <w:trHeight w:val="6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3FE2" w:rsidRPr="00FF1521" w:rsidRDefault="00A83FE2" w:rsidP="00A83FE2">
            <w:pPr>
              <w:rPr>
                <w:rFonts w:ascii="Arial" w:hAnsi="Arial" w:cs="Arial"/>
                <w:sz w:val="12"/>
                <w:szCs w:val="12"/>
              </w:rPr>
            </w:pPr>
            <w:r w:rsidRPr="00FF1521">
              <w:rPr>
                <w:rFonts w:ascii="Arial" w:hAnsi="Arial" w:cs="Arial"/>
                <w:sz w:val="12"/>
                <w:szCs w:val="12"/>
              </w:rPr>
              <w:t>Прочие налоги и сборы, исчисляемые из прибыли (дохода)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3FE2" w:rsidRPr="00FF1521" w:rsidRDefault="00A83FE2" w:rsidP="00A83FE2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FF1521">
              <w:rPr>
                <w:rFonts w:ascii="Arial" w:hAnsi="Arial" w:cs="Arial"/>
                <w:sz w:val="12"/>
                <w:szCs w:val="12"/>
              </w:rPr>
              <w:t>190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vAlign w:val="center"/>
          </w:tcPr>
          <w:p w:rsidR="00A83FE2" w:rsidRPr="00FF1521" w:rsidRDefault="00C73023" w:rsidP="00A83FE2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vAlign w:val="center"/>
          </w:tcPr>
          <w:p w:rsidR="00A83FE2" w:rsidRPr="00FF1521" w:rsidRDefault="00C73023" w:rsidP="00A83FE2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-</w:t>
            </w:r>
          </w:p>
        </w:tc>
      </w:tr>
      <w:tr w:rsidR="00A83FE2" w:rsidRPr="00FF1521" w:rsidTr="006D028E">
        <w:trPr>
          <w:trHeight w:val="6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3FE2" w:rsidRPr="00FF1521" w:rsidRDefault="00A83FE2" w:rsidP="00A83FE2">
            <w:pPr>
              <w:rPr>
                <w:rFonts w:ascii="Arial" w:hAnsi="Arial" w:cs="Arial"/>
                <w:sz w:val="12"/>
                <w:szCs w:val="12"/>
              </w:rPr>
            </w:pPr>
            <w:r w:rsidRPr="00FF1521">
              <w:rPr>
                <w:rFonts w:ascii="Arial" w:hAnsi="Arial" w:cs="Arial"/>
                <w:sz w:val="12"/>
                <w:szCs w:val="12"/>
              </w:rPr>
              <w:t>Прочие платежи, исчисляемые из прибыли (дохода)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3FE2" w:rsidRPr="00FF1521" w:rsidRDefault="00A83FE2" w:rsidP="00A83FE2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FF1521">
              <w:rPr>
                <w:rFonts w:ascii="Arial" w:hAnsi="Arial" w:cs="Arial"/>
                <w:sz w:val="12"/>
                <w:szCs w:val="12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vAlign w:val="center"/>
          </w:tcPr>
          <w:p w:rsidR="00A83FE2" w:rsidRPr="00FF1521" w:rsidRDefault="00C73023" w:rsidP="00A83FE2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--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vAlign w:val="center"/>
          </w:tcPr>
          <w:p w:rsidR="00A83FE2" w:rsidRPr="00FF1521" w:rsidRDefault="00C73023" w:rsidP="00A83FE2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-</w:t>
            </w:r>
          </w:p>
        </w:tc>
      </w:tr>
      <w:tr w:rsidR="00A83FE2" w:rsidRPr="00FF1521" w:rsidTr="006D028E">
        <w:trPr>
          <w:trHeight w:val="6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3FE2" w:rsidRPr="00FF1521" w:rsidRDefault="00A83FE2" w:rsidP="00A83FE2">
            <w:pPr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FF1521">
              <w:rPr>
                <w:rFonts w:ascii="Arial" w:hAnsi="Arial" w:cs="Arial"/>
                <w:b/>
                <w:bCs/>
                <w:sz w:val="12"/>
                <w:szCs w:val="12"/>
              </w:rPr>
              <w:t>Чистая прибыль (убыток) (+-150-160+-170+-180-190-200)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3FE2" w:rsidRPr="00FF1521" w:rsidRDefault="00A83FE2" w:rsidP="00A83FE2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FF1521">
              <w:rPr>
                <w:rFonts w:ascii="Arial" w:hAnsi="Arial" w:cs="Arial"/>
                <w:b/>
                <w:bCs/>
                <w:sz w:val="12"/>
                <w:szCs w:val="12"/>
              </w:rPr>
              <w:t>210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DCC0"/>
            <w:vAlign w:val="center"/>
          </w:tcPr>
          <w:p w:rsidR="00A83FE2" w:rsidRPr="00FF1521" w:rsidRDefault="00A11094" w:rsidP="008B55A8">
            <w:pPr>
              <w:jc w:val="right"/>
              <w:rPr>
                <w:rFonts w:ascii="Arial" w:hAnsi="Arial" w:cs="Arial"/>
                <w:b/>
                <w:bCs/>
                <w:sz w:val="12"/>
                <w:szCs w:val="12"/>
              </w:rPr>
            </w:pPr>
            <w:r>
              <w:rPr>
                <w:rFonts w:ascii="Arial" w:hAnsi="Arial" w:cs="Arial"/>
                <w:b/>
                <w:bCs/>
                <w:sz w:val="12"/>
                <w:szCs w:val="12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DCC0"/>
            <w:vAlign w:val="center"/>
          </w:tcPr>
          <w:p w:rsidR="00A83FE2" w:rsidRPr="00FF1521" w:rsidRDefault="00C73023" w:rsidP="00A11094">
            <w:pPr>
              <w:jc w:val="right"/>
              <w:rPr>
                <w:rFonts w:ascii="Arial" w:hAnsi="Arial" w:cs="Arial"/>
                <w:b/>
                <w:bCs/>
                <w:sz w:val="12"/>
                <w:szCs w:val="12"/>
              </w:rPr>
            </w:pPr>
            <w:r>
              <w:rPr>
                <w:rFonts w:ascii="Arial" w:hAnsi="Arial" w:cs="Arial"/>
                <w:b/>
                <w:bCs/>
                <w:sz w:val="12"/>
                <w:szCs w:val="12"/>
              </w:rPr>
              <w:t>-1</w:t>
            </w:r>
            <w:r w:rsidR="00A11094">
              <w:rPr>
                <w:rFonts w:ascii="Arial" w:hAnsi="Arial" w:cs="Arial"/>
                <w:b/>
                <w:bCs/>
                <w:sz w:val="12"/>
                <w:szCs w:val="12"/>
              </w:rPr>
              <w:t>1</w:t>
            </w:r>
          </w:p>
        </w:tc>
      </w:tr>
      <w:tr w:rsidR="00A83FE2" w:rsidRPr="00FF1521" w:rsidTr="006D028E">
        <w:trPr>
          <w:trHeight w:val="139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3FE2" w:rsidRPr="00FF1521" w:rsidRDefault="00A83FE2" w:rsidP="00A83FE2">
            <w:pPr>
              <w:rPr>
                <w:rFonts w:ascii="Arial" w:hAnsi="Arial" w:cs="Arial"/>
                <w:sz w:val="12"/>
                <w:szCs w:val="12"/>
              </w:rPr>
            </w:pPr>
            <w:r w:rsidRPr="00FF1521">
              <w:rPr>
                <w:rFonts w:ascii="Arial" w:hAnsi="Arial" w:cs="Arial"/>
                <w:sz w:val="12"/>
                <w:szCs w:val="12"/>
              </w:rPr>
              <w:t>Результат от переоценки долгосрочных активов, не включаемый в чистую прибыль (убыток)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3FE2" w:rsidRPr="00FF1521" w:rsidRDefault="00A83FE2" w:rsidP="00A83FE2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FF1521">
              <w:rPr>
                <w:rFonts w:ascii="Arial" w:hAnsi="Arial" w:cs="Arial"/>
                <w:sz w:val="12"/>
                <w:szCs w:val="12"/>
              </w:rPr>
              <w:t>220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vAlign w:val="center"/>
          </w:tcPr>
          <w:p w:rsidR="00A83FE2" w:rsidRPr="00FF1521" w:rsidRDefault="00C73023" w:rsidP="00A83FE2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vAlign w:val="center"/>
          </w:tcPr>
          <w:p w:rsidR="00A83FE2" w:rsidRPr="00FF1521" w:rsidRDefault="00C73023" w:rsidP="00A83FE2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-</w:t>
            </w:r>
          </w:p>
        </w:tc>
      </w:tr>
      <w:tr w:rsidR="00A83FE2" w:rsidRPr="00FF1521" w:rsidTr="006D028E">
        <w:trPr>
          <w:trHeight w:val="13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3FE2" w:rsidRPr="00FF1521" w:rsidRDefault="00A83FE2" w:rsidP="00A83FE2">
            <w:pPr>
              <w:rPr>
                <w:rFonts w:ascii="Arial" w:hAnsi="Arial" w:cs="Arial"/>
                <w:sz w:val="12"/>
                <w:szCs w:val="12"/>
              </w:rPr>
            </w:pPr>
            <w:r w:rsidRPr="00FF1521">
              <w:rPr>
                <w:rFonts w:ascii="Arial" w:hAnsi="Arial" w:cs="Arial"/>
                <w:sz w:val="12"/>
                <w:szCs w:val="12"/>
              </w:rPr>
              <w:t>Результат от прочих операций, не включаемый в чистую прибыль (убыток)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3FE2" w:rsidRPr="00FF1521" w:rsidRDefault="00A83FE2" w:rsidP="00A83FE2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FF1521">
              <w:rPr>
                <w:rFonts w:ascii="Arial" w:hAnsi="Arial" w:cs="Arial"/>
                <w:sz w:val="12"/>
                <w:szCs w:val="12"/>
              </w:rPr>
              <w:t>230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vAlign w:val="center"/>
          </w:tcPr>
          <w:p w:rsidR="00A83FE2" w:rsidRPr="00FF1521" w:rsidRDefault="00C73023" w:rsidP="00A83FE2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vAlign w:val="center"/>
          </w:tcPr>
          <w:p w:rsidR="00A83FE2" w:rsidRPr="00FF1521" w:rsidRDefault="00C73023" w:rsidP="00A83FE2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-</w:t>
            </w:r>
          </w:p>
        </w:tc>
      </w:tr>
      <w:tr w:rsidR="00A83FE2" w:rsidRPr="00FF1521" w:rsidTr="006D028E">
        <w:trPr>
          <w:trHeight w:val="123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3FE2" w:rsidRPr="00FF1521" w:rsidRDefault="00A83FE2" w:rsidP="00A83FE2">
            <w:pPr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FF1521">
              <w:rPr>
                <w:rFonts w:ascii="Arial" w:hAnsi="Arial" w:cs="Arial"/>
                <w:b/>
                <w:bCs/>
                <w:sz w:val="12"/>
                <w:szCs w:val="12"/>
              </w:rPr>
              <w:t>Совокупная прибыль (убыток) (+-210+-220+-230)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3FE2" w:rsidRPr="00FF1521" w:rsidRDefault="00A83FE2" w:rsidP="00A83FE2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FF1521">
              <w:rPr>
                <w:rFonts w:ascii="Arial" w:hAnsi="Arial" w:cs="Arial"/>
                <w:b/>
                <w:bCs/>
                <w:sz w:val="12"/>
                <w:szCs w:val="12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DCC0"/>
            <w:vAlign w:val="center"/>
          </w:tcPr>
          <w:p w:rsidR="00A83FE2" w:rsidRPr="00FF1521" w:rsidRDefault="00A11094" w:rsidP="008B55A8">
            <w:pPr>
              <w:jc w:val="right"/>
              <w:rPr>
                <w:rFonts w:ascii="Arial" w:hAnsi="Arial" w:cs="Arial"/>
                <w:b/>
                <w:bCs/>
                <w:sz w:val="12"/>
                <w:szCs w:val="12"/>
              </w:rPr>
            </w:pPr>
            <w:r>
              <w:rPr>
                <w:rFonts w:ascii="Arial" w:hAnsi="Arial" w:cs="Arial"/>
                <w:b/>
                <w:bCs/>
                <w:sz w:val="12"/>
                <w:szCs w:val="12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DCC0"/>
            <w:vAlign w:val="center"/>
          </w:tcPr>
          <w:p w:rsidR="00A83FE2" w:rsidRPr="00FF1521" w:rsidRDefault="00C73023" w:rsidP="00A11094">
            <w:pPr>
              <w:jc w:val="right"/>
              <w:rPr>
                <w:rFonts w:ascii="Arial" w:hAnsi="Arial" w:cs="Arial"/>
                <w:b/>
                <w:bCs/>
                <w:sz w:val="12"/>
                <w:szCs w:val="12"/>
              </w:rPr>
            </w:pPr>
            <w:r>
              <w:rPr>
                <w:rFonts w:ascii="Arial" w:hAnsi="Arial" w:cs="Arial"/>
                <w:b/>
                <w:bCs/>
                <w:sz w:val="12"/>
                <w:szCs w:val="12"/>
              </w:rPr>
              <w:t>-1</w:t>
            </w:r>
            <w:r w:rsidR="00A11094">
              <w:rPr>
                <w:rFonts w:ascii="Arial" w:hAnsi="Arial" w:cs="Arial"/>
                <w:b/>
                <w:bCs/>
                <w:sz w:val="12"/>
                <w:szCs w:val="12"/>
              </w:rPr>
              <w:t>1</w:t>
            </w:r>
          </w:p>
        </w:tc>
      </w:tr>
      <w:tr w:rsidR="00A83FE2" w:rsidRPr="00FF1521" w:rsidTr="006D028E">
        <w:trPr>
          <w:trHeight w:val="131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3FE2" w:rsidRPr="00FF1521" w:rsidRDefault="00A83FE2" w:rsidP="00A83FE2">
            <w:pPr>
              <w:rPr>
                <w:rFonts w:ascii="Arial" w:hAnsi="Arial" w:cs="Arial"/>
                <w:sz w:val="12"/>
                <w:szCs w:val="12"/>
              </w:rPr>
            </w:pPr>
            <w:r w:rsidRPr="00FF1521">
              <w:rPr>
                <w:rFonts w:ascii="Arial" w:hAnsi="Arial" w:cs="Arial"/>
                <w:sz w:val="12"/>
                <w:szCs w:val="12"/>
              </w:rPr>
              <w:t>Базовая прибыль (убыток) на акцию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3FE2" w:rsidRPr="00FF1521" w:rsidRDefault="00A83FE2" w:rsidP="00A83FE2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FF1521">
              <w:rPr>
                <w:rFonts w:ascii="Arial" w:hAnsi="Arial" w:cs="Arial"/>
                <w:sz w:val="12"/>
                <w:szCs w:val="12"/>
              </w:rPr>
              <w:t>250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vAlign w:val="center"/>
          </w:tcPr>
          <w:p w:rsidR="00A83FE2" w:rsidRPr="00FF1521" w:rsidRDefault="00C73023" w:rsidP="00A83FE2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vAlign w:val="center"/>
          </w:tcPr>
          <w:p w:rsidR="00A83FE2" w:rsidRPr="00FF1521" w:rsidRDefault="00C73023" w:rsidP="00A83FE2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-</w:t>
            </w:r>
          </w:p>
        </w:tc>
      </w:tr>
      <w:tr w:rsidR="00A83FE2" w:rsidRPr="00FF1521" w:rsidTr="006D028E">
        <w:trPr>
          <w:trHeight w:val="6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3FE2" w:rsidRPr="00FF1521" w:rsidRDefault="00A83FE2" w:rsidP="00A83FE2">
            <w:pPr>
              <w:rPr>
                <w:rFonts w:ascii="Arial" w:hAnsi="Arial" w:cs="Arial"/>
                <w:sz w:val="12"/>
                <w:szCs w:val="12"/>
              </w:rPr>
            </w:pPr>
            <w:r w:rsidRPr="00FF1521">
              <w:rPr>
                <w:rFonts w:ascii="Arial" w:hAnsi="Arial" w:cs="Arial"/>
                <w:sz w:val="12"/>
                <w:szCs w:val="12"/>
              </w:rPr>
              <w:t>Разводненная прибыль (убыток) на акцию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3FE2" w:rsidRPr="00FF1521" w:rsidRDefault="00A83FE2" w:rsidP="00A83FE2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FF1521">
              <w:rPr>
                <w:rFonts w:ascii="Arial" w:hAnsi="Arial" w:cs="Arial"/>
                <w:sz w:val="12"/>
                <w:szCs w:val="12"/>
              </w:rPr>
              <w:t>260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vAlign w:val="center"/>
          </w:tcPr>
          <w:p w:rsidR="00A83FE2" w:rsidRPr="00FF1521" w:rsidRDefault="00C73023" w:rsidP="00A83FE2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vAlign w:val="center"/>
          </w:tcPr>
          <w:p w:rsidR="00A83FE2" w:rsidRPr="00FF1521" w:rsidRDefault="00C73023" w:rsidP="00A83FE2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-</w:t>
            </w:r>
          </w:p>
        </w:tc>
      </w:tr>
    </w:tbl>
    <w:p w:rsidR="00A83FE2" w:rsidRDefault="003D172D" w:rsidP="00A83FE2">
      <w:pPr>
        <w:autoSpaceDE w:val="0"/>
        <w:autoSpaceDN w:val="0"/>
        <w:adjustRightInd w:val="0"/>
        <w:spacing w:before="8" w:after="8"/>
        <w:jc w:val="center"/>
        <w:rPr>
          <w:b/>
          <w:bCs/>
          <w:i/>
          <w:iCs/>
          <w:caps/>
          <w:color w:val="000000"/>
          <w:sz w:val="16"/>
          <w:szCs w:val="16"/>
        </w:rPr>
      </w:pPr>
      <w:r>
        <w:rPr>
          <w:b/>
          <w:bCs/>
          <w:i/>
          <w:iCs/>
          <w:caps/>
          <w:color w:val="000000"/>
          <w:sz w:val="16"/>
          <w:szCs w:val="16"/>
        </w:rPr>
        <w:t>Отчет об изменении собственного капитала с 1 января по 31 декабря 20</w:t>
      </w:r>
      <w:r w:rsidR="00A11094">
        <w:rPr>
          <w:b/>
          <w:bCs/>
          <w:i/>
          <w:iCs/>
          <w:caps/>
          <w:color w:val="000000"/>
          <w:sz w:val="16"/>
          <w:szCs w:val="16"/>
        </w:rPr>
        <w:t>20</w:t>
      </w:r>
      <w:r>
        <w:rPr>
          <w:b/>
          <w:bCs/>
          <w:i/>
          <w:iCs/>
          <w:caps/>
          <w:color w:val="000000"/>
          <w:sz w:val="16"/>
          <w:szCs w:val="16"/>
        </w:rPr>
        <w:t xml:space="preserve"> г.</w:t>
      </w:r>
    </w:p>
    <w:tbl>
      <w:tblPr>
        <w:tblW w:w="10621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40"/>
        <w:gridCol w:w="940"/>
        <w:gridCol w:w="262"/>
        <w:gridCol w:w="116"/>
        <w:gridCol w:w="451"/>
        <w:gridCol w:w="116"/>
        <w:gridCol w:w="734"/>
        <w:gridCol w:w="116"/>
        <w:gridCol w:w="876"/>
        <w:gridCol w:w="116"/>
        <w:gridCol w:w="1018"/>
        <w:gridCol w:w="116"/>
        <w:gridCol w:w="877"/>
        <w:gridCol w:w="116"/>
        <w:gridCol w:w="876"/>
        <w:gridCol w:w="116"/>
        <w:gridCol w:w="1018"/>
        <w:gridCol w:w="116"/>
        <w:gridCol w:w="593"/>
        <w:gridCol w:w="116"/>
        <w:gridCol w:w="876"/>
        <w:gridCol w:w="116"/>
      </w:tblGrid>
      <w:tr w:rsidR="0016408F" w:rsidRPr="003D172D" w:rsidTr="00747CDF">
        <w:trPr>
          <w:trHeight w:val="70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72D" w:rsidRPr="003D172D" w:rsidRDefault="003D172D" w:rsidP="003D172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72D" w:rsidRPr="003D172D" w:rsidRDefault="003D172D" w:rsidP="003D172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72D" w:rsidRPr="003D172D" w:rsidRDefault="003D172D" w:rsidP="003D172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72D" w:rsidRPr="003D172D" w:rsidRDefault="003D172D" w:rsidP="003D172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72D" w:rsidRPr="003D172D" w:rsidRDefault="003D172D" w:rsidP="003D172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72D" w:rsidRPr="003D172D" w:rsidRDefault="003D172D" w:rsidP="003D172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72D" w:rsidRPr="003D172D" w:rsidRDefault="003D172D" w:rsidP="003D172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72D" w:rsidRPr="003D172D" w:rsidRDefault="003D172D" w:rsidP="003D172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72D" w:rsidRPr="003D172D" w:rsidRDefault="003D172D" w:rsidP="003D172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72D" w:rsidRPr="003D172D" w:rsidRDefault="003D172D" w:rsidP="003D172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72D" w:rsidRPr="003D172D" w:rsidRDefault="003D172D" w:rsidP="003D172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172D" w:rsidRPr="003D172D" w:rsidRDefault="003D172D" w:rsidP="003D172D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6408F" w:rsidRPr="003D172D" w:rsidTr="00747CDF">
        <w:trPr>
          <w:gridAfter w:val="1"/>
          <w:wAfter w:w="116" w:type="dxa"/>
          <w:trHeight w:val="900"/>
        </w:trPr>
        <w:tc>
          <w:tcPr>
            <w:tcW w:w="2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72D" w:rsidRPr="0016408F" w:rsidRDefault="003D172D" w:rsidP="003D172D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16408F">
              <w:rPr>
                <w:rFonts w:ascii="Arial" w:hAnsi="Arial" w:cs="Arial"/>
                <w:b/>
                <w:bCs/>
                <w:sz w:val="12"/>
                <w:szCs w:val="12"/>
              </w:rPr>
              <w:t>Наименование показателей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72D" w:rsidRPr="0016408F" w:rsidRDefault="003D172D" w:rsidP="003D172D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16408F">
              <w:rPr>
                <w:rFonts w:ascii="Arial" w:hAnsi="Arial" w:cs="Arial"/>
                <w:b/>
                <w:bCs/>
                <w:sz w:val="12"/>
                <w:szCs w:val="12"/>
              </w:rPr>
              <w:t>Код строки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72D" w:rsidRPr="0016408F" w:rsidRDefault="003D172D" w:rsidP="003D172D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16408F">
              <w:rPr>
                <w:rFonts w:ascii="Arial" w:hAnsi="Arial" w:cs="Arial"/>
                <w:b/>
                <w:bCs/>
                <w:sz w:val="12"/>
                <w:szCs w:val="12"/>
              </w:rPr>
              <w:t>Уставный капитал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72D" w:rsidRPr="0016408F" w:rsidRDefault="003D172D" w:rsidP="003D172D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16408F">
              <w:rPr>
                <w:rFonts w:ascii="Arial" w:hAnsi="Arial" w:cs="Arial"/>
                <w:b/>
                <w:bCs/>
                <w:sz w:val="12"/>
                <w:szCs w:val="12"/>
              </w:rPr>
              <w:t>Неоплаченная часть уставного капитала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72D" w:rsidRPr="0016408F" w:rsidRDefault="003D172D" w:rsidP="003D172D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16408F">
              <w:rPr>
                <w:rFonts w:ascii="Arial" w:hAnsi="Arial" w:cs="Arial"/>
                <w:b/>
                <w:bCs/>
                <w:sz w:val="12"/>
                <w:szCs w:val="12"/>
              </w:rPr>
              <w:t>Собственные акции (доли в уставном капитале)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72D" w:rsidRPr="0016408F" w:rsidRDefault="003D172D" w:rsidP="003D172D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16408F">
              <w:rPr>
                <w:rFonts w:ascii="Arial" w:hAnsi="Arial" w:cs="Arial"/>
                <w:b/>
                <w:bCs/>
                <w:sz w:val="12"/>
                <w:szCs w:val="12"/>
              </w:rPr>
              <w:t>Резервный капитал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72D" w:rsidRPr="0016408F" w:rsidRDefault="003D172D" w:rsidP="003D172D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16408F">
              <w:rPr>
                <w:rFonts w:ascii="Arial" w:hAnsi="Arial" w:cs="Arial"/>
                <w:b/>
                <w:bCs/>
                <w:sz w:val="12"/>
                <w:szCs w:val="12"/>
              </w:rPr>
              <w:t>Добавочный капитал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72D" w:rsidRPr="0016408F" w:rsidRDefault="003D172D" w:rsidP="003D172D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16408F">
              <w:rPr>
                <w:rFonts w:ascii="Arial" w:hAnsi="Arial" w:cs="Arial"/>
                <w:b/>
                <w:bCs/>
                <w:sz w:val="12"/>
                <w:szCs w:val="12"/>
              </w:rPr>
              <w:t>Нераспределенная прибыль (непокрытый убыток)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72D" w:rsidRPr="0016408F" w:rsidRDefault="003D172D" w:rsidP="003D172D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16408F">
              <w:rPr>
                <w:rFonts w:ascii="Arial" w:hAnsi="Arial" w:cs="Arial"/>
                <w:b/>
                <w:bCs/>
                <w:sz w:val="12"/>
                <w:szCs w:val="12"/>
              </w:rPr>
              <w:t>Чистая прибыль (убыток)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72D" w:rsidRPr="0016408F" w:rsidRDefault="003D172D" w:rsidP="003D172D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16408F">
              <w:rPr>
                <w:rFonts w:ascii="Arial" w:hAnsi="Arial" w:cs="Arial"/>
                <w:b/>
                <w:bCs/>
                <w:sz w:val="12"/>
                <w:szCs w:val="12"/>
              </w:rPr>
              <w:t>Итого</w:t>
            </w:r>
          </w:p>
        </w:tc>
      </w:tr>
      <w:tr w:rsidR="0016408F" w:rsidRPr="003D172D" w:rsidTr="00747CDF">
        <w:trPr>
          <w:gridAfter w:val="1"/>
          <w:wAfter w:w="116" w:type="dxa"/>
          <w:trHeight w:val="225"/>
        </w:trPr>
        <w:tc>
          <w:tcPr>
            <w:tcW w:w="2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72D" w:rsidRPr="0016408F" w:rsidRDefault="003D172D" w:rsidP="003D172D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72D" w:rsidRPr="0016408F" w:rsidRDefault="003D172D" w:rsidP="003D172D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>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72D" w:rsidRPr="0016408F" w:rsidRDefault="003D172D" w:rsidP="003D172D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>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72D" w:rsidRPr="0016408F" w:rsidRDefault="003D172D" w:rsidP="003D172D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>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72D" w:rsidRPr="0016408F" w:rsidRDefault="003D172D" w:rsidP="003D172D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>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72D" w:rsidRPr="0016408F" w:rsidRDefault="003D172D" w:rsidP="003D172D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>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72D" w:rsidRPr="0016408F" w:rsidRDefault="003D172D" w:rsidP="003D172D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>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72D" w:rsidRPr="0016408F" w:rsidRDefault="003D172D" w:rsidP="003D172D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>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72D" w:rsidRPr="0016408F" w:rsidRDefault="003D172D" w:rsidP="003D172D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>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72D" w:rsidRPr="0016408F" w:rsidRDefault="003D172D" w:rsidP="003D172D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>10</w:t>
            </w:r>
          </w:p>
        </w:tc>
      </w:tr>
      <w:tr w:rsidR="0016408F" w:rsidRPr="003D172D" w:rsidTr="00747CDF">
        <w:trPr>
          <w:gridAfter w:val="1"/>
          <w:wAfter w:w="116" w:type="dxa"/>
          <w:trHeight w:val="225"/>
        </w:trPr>
        <w:tc>
          <w:tcPr>
            <w:tcW w:w="2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72D" w:rsidRPr="0016408F" w:rsidRDefault="003D172D" w:rsidP="00A11094">
            <w:pPr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16408F">
              <w:rPr>
                <w:rFonts w:ascii="Arial" w:hAnsi="Arial" w:cs="Arial"/>
                <w:b/>
                <w:bCs/>
                <w:sz w:val="12"/>
                <w:szCs w:val="12"/>
              </w:rPr>
              <w:t>Остаток на 31.12.201</w:t>
            </w:r>
            <w:r w:rsidR="00A11094">
              <w:rPr>
                <w:rFonts w:ascii="Arial" w:hAnsi="Arial" w:cs="Arial"/>
                <w:b/>
                <w:bCs/>
                <w:sz w:val="12"/>
                <w:szCs w:val="12"/>
              </w:rPr>
              <w:t>8</w:t>
            </w:r>
            <w:r w:rsidRPr="0016408F">
              <w:rPr>
                <w:rFonts w:ascii="Arial" w:hAnsi="Arial" w:cs="Arial"/>
                <w:b/>
                <w:bCs/>
                <w:sz w:val="12"/>
                <w:szCs w:val="12"/>
              </w:rPr>
              <w:t>г.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72D" w:rsidRPr="0016408F" w:rsidRDefault="003D172D" w:rsidP="003D172D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>010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3D172D" w:rsidRPr="0016408F" w:rsidRDefault="003D172D" w:rsidP="003D172D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>46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3D172D" w:rsidRPr="0016408F" w:rsidRDefault="003D172D" w:rsidP="003D172D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-           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3D172D" w:rsidRPr="0016408F" w:rsidRDefault="003D172D" w:rsidP="003D172D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-              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3D172D" w:rsidRPr="0016408F" w:rsidRDefault="003D172D" w:rsidP="003D172D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-             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3D172D" w:rsidRPr="0016408F" w:rsidRDefault="003D172D" w:rsidP="003D172D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>142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3D172D" w:rsidRPr="0016408F" w:rsidRDefault="00A11094" w:rsidP="003D172D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44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3D172D" w:rsidRPr="0016408F" w:rsidRDefault="003D172D" w:rsidP="003D172D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-             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DCC0"/>
            <w:noWrap/>
            <w:vAlign w:val="center"/>
            <w:hideMark/>
          </w:tcPr>
          <w:p w:rsidR="003D172D" w:rsidRPr="0016408F" w:rsidRDefault="00A11094" w:rsidP="003D172D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232</w:t>
            </w:r>
          </w:p>
        </w:tc>
      </w:tr>
      <w:tr w:rsidR="0016408F" w:rsidRPr="003D172D" w:rsidTr="00747CDF">
        <w:trPr>
          <w:gridAfter w:val="1"/>
          <w:wAfter w:w="116" w:type="dxa"/>
          <w:trHeight w:val="355"/>
        </w:trPr>
        <w:tc>
          <w:tcPr>
            <w:tcW w:w="2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72D" w:rsidRPr="0016408F" w:rsidRDefault="003D172D" w:rsidP="003D172D">
            <w:pPr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>Корректировки в связи с изменением учетной политики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72D" w:rsidRPr="0016408F" w:rsidRDefault="003D172D" w:rsidP="003D172D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>020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3D172D" w:rsidRPr="0016408F" w:rsidRDefault="003D172D" w:rsidP="003D172D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-             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3D172D" w:rsidRPr="0016408F" w:rsidRDefault="003D172D" w:rsidP="003D172D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-           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3D172D" w:rsidRPr="0016408F" w:rsidRDefault="003D172D" w:rsidP="003D172D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-              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3D172D" w:rsidRPr="0016408F" w:rsidRDefault="003D172D" w:rsidP="003D172D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-             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3D172D" w:rsidRPr="0016408F" w:rsidRDefault="003D172D" w:rsidP="003D172D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-           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3D172D" w:rsidRPr="0016408F" w:rsidRDefault="003D172D" w:rsidP="003D172D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-           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3D172D" w:rsidRPr="0016408F" w:rsidRDefault="003D172D" w:rsidP="003D172D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-             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DCC0"/>
            <w:noWrap/>
            <w:vAlign w:val="center"/>
            <w:hideMark/>
          </w:tcPr>
          <w:p w:rsidR="003D172D" w:rsidRPr="0016408F" w:rsidRDefault="003D172D" w:rsidP="003D172D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-              </w:t>
            </w:r>
          </w:p>
        </w:tc>
      </w:tr>
      <w:tr w:rsidR="0016408F" w:rsidRPr="003D172D" w:rsidTr="00747CDF">
        <w:trPr>
          <w:gridAfter w:val="1"/>
          <w:wAfter w:w="116" w:type="dxa"/>
          <w:trHeight w:val="275"/>
        </w:trPr>
        <w:tc>
          <w:tcPr>
            <w:tcW w:w="2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72D" w:rsidRPr="0016408F" w:rsidRDefault="003D172D" w:rsidP="003D172D">
            <w:pPr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>Корректировки в связи с исправлением ошибок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72D" w:rsidRPr="0016408F" w:rsidRDefault="003D172D" w:rsidP="003D172D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>030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3D172D" w:rsidRPr="0016408F" w:rsidRDefault="003D172D" w:rsidP="003D172D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-             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3D172D" w:rsidRPr="0016408F" w:rsidRDefault="003D172D" w:rsidP="003D172D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-           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3D172D" w:rsidRPr="0016408F" w:rsidRDefault="003D172D" w:rsidP="003D172D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-              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3D172D" w:rsidRPr="0016408F" w:rsidRDefault="003D172D" w:rsidP="003D172D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-             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3D172D" w:rsidRPr="0016408F" w:rsidRDefault="003D172D" w:rsidP="003D172D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-           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3D172D" w:rsidRPr="0016408F" w:rsidRDefault="003D172D" w:rsidP="003D172D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-           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3D172D" w:rsidRPr="0016408F" w:rsidRDefault="003D172D" w:rsidP="003D172D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-             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DCC0"/>
            <w:noWrap/>
            <w:vAlign w:val="center"/>
            <w:hideMark/>
          </w:tcPr>
          <w:p w:rsidR="003D172D" w:rsidRPr="0016408F" w:rsidRDefault="003D172D" w:rsidP="003D172D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-              </w:t>
            </w:r>
          </w:p>
        </w:tc>
      </w:tr>
      <w:tr w:rsidR="0016408F" w:rsidRPr="003D172D" w:rsidTr="00747CDF">
        <w:trPr>
          <w:gridAfter w:val="1"/>
          <w:wAfter w:w="116" w:type="dxa"/>
          <w:trHeight w:val="279"/>
        </w:trPr>
        <w:tc>
          <w:tcPr>
            <w:tcW w:w="2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72D" w:rsidRPr="0016408F" w:rsidRDefault="003D172D" w:rsidP="00A11094">
            <w:pPr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16408F">
              <w:rPr>
                <w:rFonts w:ascii="Arial" w:hAnsi="Arial" w:cs="Arial"/>
                <w:b/>
                <w:bCs/>
                <w:sz w:val="12"/>
                <w:szCs w:val="12"/>
              </w:rPr>
              <w:t>Скорректированный остаток на 31.12.201</w:t>
            </w:r>
            <w:r w:rsidR="00A11094">
              <w:rPr>
                <w:rFonts w:ascii="Arial" w:hAnsi="Arial" w:cs="Arial"/>
                <w:b/>
                <w:bCs/>
                <w:sz w:val="12"/>
                <w:szCs w:val="12"/>
              </w:rPr>
              <w:t>8</w:t>
            </w:r>
            <w:r w:rsidRPr="0016408F">
              <w:rPr>
                <w:rFonts w:ascii="Arial" w:hAnsi="Arial" w:cs="Arial"/>
                <w:b/>
                <w:bCs/>
                <w:sz w:val="12"/>
                <w:szCs w:val="12"/>
              </w:rPr>
              <w:t>г.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72D" w:rsidRPr="0016408F" w:rsidRDefault="003D172D" w:rsidP="003D172D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>040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DCC0"/>
            <w:noWrap/>
            <w:vAlign w:val="center"/>
            <w:hideMark/>
          </w:tcPr>
          <w:p w:rsidR="003D172D" w:rsidRPr="0016408F" w:rsidRDefault="003D172D" w:rsidP="003D172D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>46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DCC0"/>
            <w:noWrap/>
            <w:vAlign w:val="center"/>
            <w:hideMark/>
          </w:tcPr>
          <w:p w:rsidR="003D172D" w:rsidRPr="0016408F" w:rsidRDefault="003D172D" w:rsidP="003D172D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-           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DCC0"/>
            <w:noWrap/>
            <w:vAlign w:val="center"/>
            <w:hideMark/>
          </w:tcPr>
          <w:p w:rsidR="003D172D" w:rsidRPr="0016408F" w:rsidRDefault="003D172D" w:rsidP="003D172D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-              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DCC0"/>
            <w:noWrap/>
            <w:vAlign w:val="center"/>
            <w:hideMark/>
          </w:tcPr>
          <w:p w:rsidR="003D172D" w:rsidRPr="0016408F" w:rsidRDefault="003D172D" w:rsidP="003D172D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-             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DCC0"/>
            <w:noWrap/>
            <w:vAlign w:val="center"/>
            <w:hideMark/>
          </w:tcPr>
          <w:p w:rsidR="003D172D" w:rsidRPr="0016408F" w:rsidRDefault="003D172D" w:rsidP="003D172D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>142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DCC0"/>
            <w:noWrap/>
            <w:vAlign w:val="center"/>
            <w:hideMark/>
          </w:tcPr>
          <w:p w:rsidR="003D172D" w:rsidRPr="0016408F" w:rsidRDefault="00A11094" w:rsidP="003D172D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44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DCC0"/>
            <w:noWrap/>
            <w:vAlign w:val="center"/>
            <w:hideMark/>
          </w:tcPr>
          <w:p w:rsidR="003D172D" w:rsidRPr="0016408F" w:rsidRDefault="003D172D" w:rsidP="003D172D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-             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DCC0"/>
            <w:noWrap/>
            <w:vAlign w:val="center"/>
            <w:hideMark/>
          </w:tcPr>
          <w:p w:rsidR="003D172D" w:rsidRPr="0016408F" w:rsidRDefault="00C73023" w:rsidP="00A11094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2</w:t>
            </w:r>
            <w:r w:rsidR="00A11094">
              <w:rPr>
                <w:rFonts w:ascii="Arial" w:hAnsi="Arial" w:cs="Arial"/>
                <w:sz w:val="12"/>
                <w:szCs w:val="12"/>
              </w:rPr>
              <w:t>32</w:t>
            </w:r>
          </w:p>
        </w:tc>
      </w:tr>
      <w:tr w:rsidR="0016408F" w:rsidRPr="003D172D" w:rsidTr="00747CDF">
        <w:trPr>
          <w:gridAfter w:val="1"/>
          <w:wAfter w:w="116" w:type="dxa"/>
          <w:trHeight w:val="269"/>
        </w:trPr>
        <w:tc>
          <w:tcPr>
            <w:tcW w:w="214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172D" w:rsidRPr="0016408F" w:rsidRDefault="003D172D" w:rsidP="003D172D">
            <w:pPr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16408F">
              <w:rPr>
                <w:rFonts w:ascii="Arial" w:hAnsi="Arial" w:cs="Arial"/>
                <w:b/>
                <w:bCs/>
                <w:sz w:val="12"/>
                <w:szCs w:val="12"/>
              </w:rPr>
              <w:t>Увеличение собственного капитала - всего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72D" w:rsidRPr="0016408F" w:rsidRDefault="003D172D" w:rsidP="003D172D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>050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DCC0"/>
            <w:noWrap/>
            <w:vAlign w:val="center"/>
            <w:hideMark/>
          </w:tcPr>
          <w:p w:rsidR="003D172D" w:rsidRPr="0016408F" w:rsidRDefault="003D172D" w:rsidP="003D172D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-             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DCC0"/>
            <w:noWrap/>
            <w:vAlign w:val="center"/>
            <w:hideMark/>
          </w:tcPr>
          <w:p w:rsidR="003D172D" w:rsidRPr="0016408F" w:rsidRDefault="003D172D" w:rsidP="003D172D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-           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DCC0"/>
            <w:noWrap/>
            <w:vAlign w:val="center"/>
            <w:hideMark/>
          </w:tcPr>
          <w:p w:rsidR="003D172D" w:rsidRPr="0016408F" w:rsidRDefault="003D172D" w:rsidP="003D172D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-              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DCC0"/>
            <w:noWrap/>
            <w:vAlign w:val="center"/>
            <w:hideMark/>
          </w:tcPr>
          <w:p w:rsidR="003D172D" w:rsidRPr="0016408F" w:rsidRDefault="003D172D" w:rsidP="003D172D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-             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DCC0"/>
            <w:noWrap/>
            <w:vAlign w:val="center"/>
            <w:hideMark/>
          </w:tcPr>
          <w:p w:rsidR="003D172D" w:rsidRPr="0016408F" w:rsidRDefault="003D172D" w:rsidP="003D172D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-           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DCC0"/>
            <w:noWrap/>
            <w:vAlign w:val="center"/>
            <w:hideMark/>
          </w:tcPr>
          <w:p w:rsidR="003D172D" w:rsidRPr="0016408F" w:rsidRDefault="00A11094" w:rsidP="003D172D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80</w:t>
            </w:r>
            <w:r w:rsidR="003D172D" w:rsidRPr="0016408F">
              <w:rPr>
                <w:rFonts w:ascii="Arial" w:hAnsi="Arial" w:cs="Arial"/>
                <w:sz w:val="12"/>
                <w:szCs w:val="12"/>
              </w:rPr>
              <w:t xml:space="preserve">          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DCC0"/>
            <w:noWrap/>
            <w:vAlign w:val="center"/>
            <w:hideMark/>
          </w:tcPr>
          <w:p w:rsidR="003D172D" w:rsidRPr="0016408F" w:rsidRDefault="003D172D" w:rsidP="003D172D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-             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DCC0"/>
            <w:noWrap/>
            <w:vAlign w:val="center"/>
            <w:hideMark/>
          </w:tcPr>
          <w:p w:rsidR="003D172D" w:rsidRPr="0016408F" w:rsidRDefault="00A11094" w:rsidP="003D172D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80</w:t>
            </w:r>
            <w:r w:rsidR="003D172D" w:rsidRPr="0016408F">
              <w:rPr>
                <w:rFonts w:ascii="Arial" w:hAnsi="Arial" w:cs="Arial"/>
                <w:sz w:val="12"/>
                <w:szCs w:val="12"/>
              </w:rPr>
              <w:t xml:space="preserve">-              </w:t>
            </w:r>
          </w:p>
        </w:tc>
      </w:tr>
      <w:tr w:rsidR="0016408F" w:rsidRPr="003D172D" w:rsidTr="00747CDF">
        <w:trPr>
          <w:gridAfter w:val="1"/>
          <w:wAfter w:w="116" w:type="dxa"/>
          <w:trHeight w:val="273"/>
        </w:trPr>
        <w:tc>
          <w:tcPr>
            <w:tcW w:w="2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72D" w:rsidRPr="0016408F" w:rsidRDefault="003D172D" w:rsidP="003D172D">
            <w:pPr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>в том числе:</w:t>
            </w:r>
            <w:r w:rsidRPr="0016408F">
              <w:rPr>
                <w:rFonts w:ascii="Arial" w:hAnsi="Arial" w:cs="Arial"/>
                <w:sz w:val="12"/>
                <w:szCs w:val="12"/>
              </w:rPr>
              <w:br/>
              <w:t xml:space="preserve">    чистая прибыль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72D" w:rsidRPr="0016408F" w:rsidRDefault="003D172D" w:rsidP="003D172D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>051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3D172D" w:rsidRPr="0016408F" w:rsidRDefault="003D172D" w:rsidP="003D172D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-             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3D172D" w:rsidRPr="0016408F" w:rsidRDefault="003D172D" w:rsidP="003D172D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-           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3D172D" w:rsidRPr="0016408F" w:rsidRDefault="003D172D" w:rsidP="003D172D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-              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3D172D" w:rsidRPr="0016408F" w:rsidRDefault="003D172D" w:rsidP="003D172D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-             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3D172D" w:rsidRPr="0016408F" w:rsidRDefault="003D172D" w:rsidP="003D172D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-           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3D172D" w:rsidRPr="0016408F" w:rsidRDefault="00A11094" w:rsidP="003D172D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80</w:t>
            </w:r>
            <w:r w:rsidR="003D172D" w:rsidRPr="0016408F">
              <w:rPr>
                <w:rFonts w:ascii="Arial" w:hAnsi="Arial" w:cs="Arial"/>
                <w:sz w:val="12"/>
                <w:szCs w:val="12"/>
              </w:rPr>
              <w:t xml:space="preserve">          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3D172D" w:rsidRPr="0016408F" w:rsidRDefault="003D172D" w:rsidP="003D172D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-             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DCC0"/>
            <w:noWrap/>
            <w:vAlign w:val="center"/>
            <w:hideMark/>
          </w:tcPr>
          <w:p w:rsidR="003D172D" w:rsidRPr="0016408F" w:rsidRDefault="00A11094" w:rsidP="003D172D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80</w:t>
            </w:r>
            <w:r w:rsidR="003D172D" w:rsidRPr="0016408F">
              <w:rPr>
                <w:rFonts w:ascii="Arial" w:hAnsi="Arial" w:cs="Arial"/>
                <w:sz w:val="12"/>
                <w:szCs w:val="12"/>
              </w:rPr>
              <w:t xml:space="preserve">             </w:t>
            </w:r>
          </w:p>
        </w:tc>
      </w:tr>
      <w:tr w:rsidR="0016408F" w:rsidRPr="003D172D" w:rsidTr="00747CDF">
        <w:trPr>
          <w:gridAfter w:val="1"/>
          <w:wAfter w:w="116" w:type="dxa"/>
          <w:trHeight w:val="277"/>
        </w:trPr>
        <w:tc>
          <w:tcPr>
            <w:tcW w:w="2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72D" w:rsidRPr="0016408F" w:rsidRDefault="003D172D" w:rsidP="003D172D">
            <w:pPr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lastRenderedPageBreak/>
              <w:t xml:space="preserve">    переоценка долгосрочных активов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72D" w:rsidRPr="0016408F" w:rsidRDefault="003D172D" w:rsidP="003D172D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>052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3D172D" w:rsidRPr="0016408F" w:rsidRDefault="003D172D" w:rsidP="003D172D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-             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3D172D" w:rsidRPr="0016408F" w:rsidRDefault="003D172D" w:rsidP="003D172D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-           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3D172D" w:rsidRPr="0016408F" w:rsidRDefault="003D172D" w:rsidP="003D172D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-              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3D172D" w:rsidRPr="0016408F" w:rsidRDefault="003D172D" w:rsidP="003D172D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-             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3D172D" w:rsidRPr="0016408F" w:rsidRDefault="003D172D" w:rsidP="003D172D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-           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3D172D" w:rsidRPr="0016408F" w:rsidRDefault="003D172D" w:rsidP="003D172D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-           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3D172D" w:rsidRPr="0016408F" w:rsidRDefault="003D172D" w:rsidP="003D172D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-             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DCC0"/>
            <w:noWrap/>
            <w:vAlign w:val="center"/>
            <w:hideMark/>
          </w:tcPr>
          <w:p w:rsidR="003D172D" w:rsidRPr="0016408F" w:rsidRDefault="003D172D" w:rsidP="003D172D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-              </w:t>
            </w:r>
          </w:p>
        </w:tc>
      </w:tr>
      <w:tr w:rsidR="0016408F" w:rsidRPr="003D172D" w:rsidTr="00747CDF">
        <w:trPr>
          <w:gridAfter w:val="1"/>
          <w:wAfter w:w="116" w:type="dxa"/>
          <w:trHeight w:val="409"/>
        </w:trPr>
        <w:tc>
          <w:tcPr>
            <w:tcW w:w="2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72D" w:rsidRPr="0016408F" w:rsidRDefault="003D172D" w:rsidP="003D172D">
            <w:pPr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    доходы от прочих операций, не включаемые в чистую прибыль (убыток)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72D" w:rsidRPr="0016408F" w:rsidRDefault="003D172D" w:rsidP="003D172D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>053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3D172D" w:rsidRPr="0016408F" w:rsidRDefault="003D172D" w:rsidP="003D172D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-             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3D172D" w:rsidRPr="0016408F" w:rsidRDefault="003D172D" w:rsidP="003D172D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-           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3D172D" w:rsidRPr="0016408F" w:rsidRDefault="003D172D" w:rsidP="003D172D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-              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3D172D" w:rsidRPr="0016408F" w:rsidRDefault="003D172D" w:rsidP="003D172D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-             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3D172D" w:rsidRPr="0016408F" w:rsidRDefault="003D172D" w:rsidP="003D172D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-           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3D172D" w:rsidRPr="0016408F" w:rsidRDefault="003D172D" w:rsidP="003D172D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-           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3D172D" w:rsidRPr="0016408F" w:rsidRDefault="003D172D" w:rsidP="003D172D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-             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DCC0"/>
            <w:noWrap/>
            <w:vAlign w:val="center"/>
            <w:hideMark/>
          </w:tcPr>
          <w:p w:rsidR="003D172D" w:rsidRPr="0016408F" w:rsidRDefault="003D172D" w:rsidP="003D172D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-              </w:t>
            </w:r>
          </w:p>
        </w:tc>
      </w:tr>
      <w:tr w:rsidR="0016408F" w:rsidRPr="003D172D" w:rsidTr="00747CDF">
        <w:trPr>
          <w:gridAfter w:val="1"/>
          <w:wAfter w:w="116" w:type="dxa"/>
          <w:trHeight w:val="131"/>
        </w:trPr>
        <w:tc>
          <w:tcPr>
            <w:tcW w:w="2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72D" w:rsidRPr="0016408F" w:rsidRDefault="003D172D" w:rsidP="003D172D">
            <w:pPr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    выпуск дополнительных акций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72D" w:rsidRPr="0016408F" w:rsidRDefault="003D172D" w:rsidP="003D172D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>054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3D172D" w:rsidRPr="0016408F" w:rsidRDefault="003D172D" w:rsidP="003D172D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-             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3D172D" w:rsidRPr="0016408F" w:rsidRDefault="003D172D" w:rsidP="003D172D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-           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3D172D" w:rsidRPr="0016408F" w:rsidRDefault="003D172D" w:rsidP="003D172D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-              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3D172D" w:rsidRPr="0016408F" w:rsidRDefault="003D172D" w:rsidP="003D172D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-             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3D172D" w:rsidRPr="0016408F" w:rsidRDefault="003D172D" w:rsidP="003D172D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-           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3D172D" w:rsidRPr="0016408F" w:rsidRDefault="003D172D" w:rsidP="003D172D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-           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3D172D" w:rsidRPr="0016408F" w:rsidRDefault="003D172D" w:rsidP="003D172D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-             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DCC0"/>
            <w:noWrap/>
            <w:vAlign w:val="center"/>
            <w:hideMark/>
          </w:tcPr>
          <w:p w:rsidR="003D172D" w:rsidRPr="0016408F" w:rsidRDefault="003D172D" w:rsidP="003D172D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-              </w:t>
            </w:r>
          </w:p>
        </w:tc>
      </w:tr>
      <w:tr w:rsidR="0016408F" w:rsidRPr="003D172D" w:rsidTr="00747CDF">
        <w:trPr>
          <w:gridAfter w:val="1"/>
          <w:wAfter w:w="116" w:type="dxa"/>
          <w:trHeight w:val="261"/>
        </w:trPr>
        <w:tc>
          <w:tcPr>
            <w:tcW w:w="2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72D" w:rsidRPr="0016408F" w:rsidRDefault="003D172D" w:rsidP="003D172D">
            <w:pPr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    увеличение номинальной стоимости акций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72D" w:rsidRPr="0016408F" w:rsidRDefault="003D172D" w:rsidP="003D172D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>055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3D172D" w:rsidRPr="0016408F" w:rsidRDefault="003D172D" w:rsidP="003D172D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-             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3D172D" w:rsidRPr="0016408F" w:rsidRDefault="003D172D" w:rsidP="003D172D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-           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3D172D" w:rsidRPr="0016408F" w:rsidRDefault="003D172D" w:rsidP="003D172D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-              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3D172D" w:rsidRPr="0016408F" w:rsidRDefault="003D172D" w:rsidP="003D172D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-             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3D172D" w:rsidRPr="0016408F" w:rsidRDefault="003D172D" w:rsidP="003D172D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-           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3D172D" w:rsidRPr="0016408F" w:rsidRDefault="003D172D" w:rsidP="003D172D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-           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3D172D" w:rsidRPr="0016408F" w:rsidRDefault="003D172D" w:rsidP="003D172D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-             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DCC0"/>
            <w:noWrap/>
            <w:vAlign w:val="center"/>
            <w:hideMark/>
          </w:tcPr>
          <w:p w:rsidR="003D172D" w:rsidRPr="0016408F" w:rsidRDefault="003D172D" w:rsidP="003D172D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-              </w:t>
            </w:r>
          </w:p>
        </w:tc>
      </w:tr>
      <w:tr w:rsidR="0016408F" w:rsidRPr="003D172D" w:rsidTr="00747CDF">
        <w:trPr>
          <w:gridAfter w:val="1"/>
          <w:wAfter w:w="116" w:type="dxa"/>
          <w:trHeight w:val="251"/>
        </w:trPr>
        <w:tc>
          <w:tcPr>
            <w:tcW w:w="2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72D" w:rsidRPr="0016408F" w:rsidRDefault="003D172D" w:rsidP="003D172D">
            <w:pPr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    вклады собственника имущества (учредителей, участников)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72D" w:rsidRPr="0016408F" w:rsidRDefault="003D172D" w:rsidP="003D172D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>056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3D172D" w:rsidRPr="0016408F" w:rsidRDefault="003D172D" w:rsidP="003D172D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-             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3D172D" w:rsidRPr="0016408F" w:rsidRDefault="003D172D" w:rsidP="003D172D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-           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3D172D" w:rsidRPr="0016408F" w:rsidRDefault="003D172D" w:rsidP="003D172D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-              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3D172D" w:rsidRPr="0016408F" w:rsidRDefault="003D172D" w:rsidP="003D172D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-             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3D172D" w:rsidRPr="0016408F" w:rsidRDefault="003D172D" w:rsidP="003D172D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-           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3D172D" w:rsidRPr="0016408F" w:rsidRDefault="003D172D" w:rsidP="003D172D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-           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3D172D" w:rsidRPr="0016408F" w:rsidRDefault="003D172D" w:rsidP="003D172D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-             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DCC0"/>
            <w:noWrap/>
            <w:vAlign w:val="center"/>
            <w:hideMark/>
          </w:tcPr>
          <w:p w:rsidR="003D172D" w:rsidRPr="0016408F" w:rsidRDefault="003D172D" w:rsidP="003D172D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-              </w:t>
            </w:r>
          </w:p>
        </w:tc>
      </w:tr>
      <w:tr w:rsidR="0016408F" w:rsidRPr="003D172D" w:rsidTr="00747CDF">
        <w:trPr>
          <w:gridAfter w:val="1"/>
          <w:wAfter w:w="116" w:type="dxa"/>
          <w:trHeight w:val="225"/>
        </w:trPr>
        <w:tc>
          <w:tcPr>
            <w:tcW w:w="2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72D" w:rsidRPr="0016408F" w:rsidRDefault="003D172D" w:rsidP="003D172D">
            <w:pPr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    реорганизация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72D" w:rsidRPr="0016408F" w:rsidRDefault="003D172D" w:rsidP="003D172D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>057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3D172D" w:rsidRPr="0016408F" w:rsidRDefault="003D172D" w:rsidP="003D172D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-             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3D172D" w:rsidRPr="0016408F" w:rsidRDefault="003D172D" w:rsidP="003D172D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-           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3D172D" w:rsidRPr="0016408F" w:rsidRDefault="003D172D" w:rsidP="003D172D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-              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3D172D" w:rsidRPr="0016408F" w:rsidRDefault="003D172D" w:rsidP="003D172D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-             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3D172D" w:rsidRPr="0016408F" w:rsidRDefault="003D172D" w:rsidP="003D172D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-           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3D172D" w:rsidRPr="0016408F" w:rsidRDefault="003D172D" w:rsidP="003D172D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-           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3D172D" w:rsidRPr="0016408F" w:rsidRDefault="003D172D" w:rsidP="003D172D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-             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DCC0"/>
            <w:noWrap/>
            <w:vAlign w:val="center"/>
            <w:hideMark/>
          </w:tcPr>
          <w:p w:rsidR="003D172D" w:rsidRPr="0016408F" w:rsidRDefault="003D172D" w:rsidP="003D172D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-              </w:t>
            </w:r>
          </w:p>
        </w:tc>
      </w:tr>
      <w:tr w:rsidR="0016408F" w:rsidRPr="003D172D" w:rsidTr="00747CDF">
        <w:trPr>
          <w:gridAfter w:val="1"/>
          <w:wAfter w:w="116" w:type="dxa"/>
          <w:trHeight w:val="225"/>
        </w:trPr>
        <w:tc>
          <w:tcPr>
            <w:tcW w:w="2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0"/>
            <w:vAlign w:val="center"/>
            <w:hideMark/>
          </w:tcPr>
          <w:p w:rsidR="003D172D" w:rsidRPr="0016408F" w:rsidRDefault="003D172D" w:rsidP="003D172D">
            <w:pPr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72D" w:rsidRPr="0016408F" w:rsidRDefault="003D172D" w:rsidP="003D172D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>058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3D172D" w:rsidRPr="0016408F" w:rsidRDefault="003D172D" w:rsidP="003D172D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-             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3D172D" w:rsidRPr="0016408F" w:rsidRDefault="003D172D" w:rsidP="003D172D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-           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3D172D" w:rsidRPr="0016408F" w:rsidRDefault="003D172D" w:rsidP="003D172D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-              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3D172D" w:rsidRPr="0016408F" w:rsidRDefault="003D172D" w:rsidP="003D172D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-             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3D172D" w:rsidRPr="0016408F" w:rsidRDefault="003D172D" w:rsidP="003D172D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-           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3D172D" w:rsidRPr="0016408F" w:rsidRDefault="003D172D" w:rsidP="003D172D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-           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3D172D" w:rsidRPr="0016408F" w:rsidRDefault="003D172D" w:rsidP="003D172D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-             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DCC0"/>
            <w:noWrap/>
            <w:vAlign w:val="center"/>
            <w:hideMark/>
          </w:tcPr>
          <w:p w:rsidR="003D172D" w:rsidRPr="0016408F" w:rsidRDefault="003D172D" w:rsidP="003D172D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-              </w:t>
            </w:r>
          </w:p>
        </w:tc>
      </w:tr>
      <w:tr w:rsidR="0016408F" w:rsidRPr="003D172D" w:rsidTr="00747CDF">
        <w:trPr>
          <w:gridAfter w:val="1"/>
          <w:wAfter w:w="116" w:type="dxa"/>
          <w:trHeight w:val="225"/>
        </w:trPr>
        <w:tc>
          <w:tcPr>
            <w:tcW w:w="2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0"/>
            <w:vAlign w:val="center"/>
            <w:hideMark/>
          </w:tcPr>
          <w:p w:rsidR="003D172D" w:rsidRPr="0016408F" w:rsidRDefault="003D172D" w:rsidP="003D172D">
            <w:pPr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72D" w:rsidRPr="0016408F" w:rsidRDefault="003D172D" w:rsidP="003D172D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>059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3D172D" w:rsidRPr="0016408F" w:rsidRDefault="003D172D" w:rsidP="003D172D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-             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3D172D" w:rsidRPr="0016408F" w:rsidRDefault="003D172D" w:rsidP="003D172D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-           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3D172D" w:rsidRPr="0016408F" w:rsidRDefault="003D172D" w:rsidP="003D172D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-              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3D172D" w:rsidRPr="0016408F" w:rsidRDefault="003D172D" w:rsidP="003D172D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-             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3D172D" w:rsidRPr="0016408F" w:rsidRDefault="003D172D" w:rsidP="003D172D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-           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3D172D" w:rsidRPr="0016408F" w:rsidRDefault="003D172D" w:rsidP="003D172D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-           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3D172D" w:rsidRPr="0016408F" w:rsidRDefault="003D172D" w:rsidP="003D172D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-             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DCC0"/>
            <w:noWrap/>
            <w:vAlign w:val="center"/>
            <w:hideMark/>
          </w:tcPr>
          <w:p w:rsidR="003D172D" w:rsidRPr="0016408F" w:rsidRDefault="003D172D" w:rsidP="003D172D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-              </w:t>
            </w:r>
          </w:p>
        </w:tc>
      </w:tr>
      <w:tr w:rsidR="0016408F" w:rsidRPr="003D172D" w:rsidTr="00747CDF">
        <w:trPr>
          <w:gridAfter w:val="1"/>
          <w:wAfter w:w="116" w:type="dxa"/>
          <w:trHeight w:val="267"/>
        </w:trPr>
        <w:tc>
          <w:tcPr>
            <w:tcW w:w="214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172D" w:rsidRPr="0016408F" w:rsidRDefault="003D172D" w:rsidP="003D172D">
            <w:pPr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16408F">
              <w:rPr>
                <w:rFonts w:ascii="Arial" w:hAnsi="Arial" w:cs="Arial"/>
                <w:b/>
                <w:bCs/>
                <w:sz w:val="12"/>
                <w:szCs w:val="12"/>
              </w:rPr>
              <w:t>Уменьшение собственного капитала - всего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72D" w:rsidRPr="0016408F" w:rsidRDefault="003D172D" w:rsidP="003D172D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>060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DCC0"/>
            <w:noWrap/>
            <w:vAlign w:val="center"/>
            <w:hideMark/>
          </w:tcPr>
          <w:p w:rsidR="003D172D" w:rsidRPr="0016408F" w:rsidRDefault="003D172D" w:rsidP="003D172D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-             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DCC0"/>
            <w:noWrap/>
            <w:vAlign w:val="center"/>
            <w:hideMark/>
          </w:tcPr>
          <w:p w:rsidR="003D172D" w:rsidRPr="0016408F" w:rsidRDefault="003D172D" w:rsidP="003D172D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-           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DCC0"/>
            <w:noWrap/>
            <w:vAlign w:val="center"/>
            <w:hideMark/>
          </w:tcPr>
          <w:p w:rsidR="003D172D" w:rsidRPr="0016408F" w:rsidRDefault="003D172D" w:rsidP="003D172D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-              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DCC0"/>
            <w:noWrap/>
            <w:vAlign w:val="center"/>
            <w:hideMark/>
          </w:tcPr>
          <w:p w:rsidR="003D172D" w:rsidRPr="0016408F" w:rsidRDefault="003D172D" w:rsidP="003D172D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-             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DCC0"/>
            <w:noWrap/>
            <w:vAlign w:val="center"/>
            <w:hideMark/>
          </w:tcPr>
          <w:p w:rsidR="003D172D" w:rsidRPr="0016408F" w:rsidRDefault="003D172D" w:rsidP="003D172D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-           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DCC0"/>
            <w:noWrap/>
            <w:vAlign w:val="center"/>
            <w:hideMark/>
          </w:tcPr>
          <w:p w:rsidR="003D172D" w:rsidRPr="0016408F" w:rsidRDefault="00A11094" w:rsidP="003D172D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91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DCC0"/>
            <w:noWrap/>
            <w:vAlign w:val="center"/>
            <w:hideMark/>
          </w:tcPr>
          <w:p w:rsidR="003D172D" w:rsidRPr="0016408F" w:rsidRDefault="003D172D" w:rsidP="003D172D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-             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DCC0"/>
            <w:noWrap/>
            <w:vAlign w:val="center"/>
            <w:hideMark/>
          </w:tcPr>
          <w:p w:rsidR="003D172D" w:rsidRPr="0016408F" w:rsidRDefault="00A11094" w:rsidP="003D172D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91</w:t>
            </w:r>
          </w:p>
        </w:tc>
      </w:tr>
      <w:tr w:rsidR="0016408F" w:rsidRPr="003D172D" w:rsidTr="00747CDF">
        <w:trPr>
          <w:gridAfter w:val="1"/>
          <w:wAfter w:w="116" w:type="dxa"/>
          <w:trHeight w:val="257"/>
        </w:trPr>
        <w:tc>
          <w:tcPr>
            <w:tcW w:w="2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72D" w:rsidRPr="0016408F" w:rsidRDefault="003D172D" w:rsidP="003D172D">
            <w:pPr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>в том числе:</w:t>
            </w:r>
            <w:r w:rsidRPr="0016408F">
              <w:rPr>
                <w:rFonts w:ascii="Arial" w:hAnsi="Arial" w:cs="Arial"/>
                <w:sz w:val="12"/>
                <w:szCs w:val="12"/>
              </w:rPr>
              <w:br/>
              <w:t xml:space="preserve">   убыток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72D" w:rsidRPr="0016408F" w:rsidRDefault="003D172D" w:rsidP="003D172D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>061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3D172D" w:rsidRPr="0016408F" w:rsidRDefault="003D172D" w:rsidP="003D172D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-             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3D172D" w:rsidRPr="0016408F" w:rsidRDefault="003D172D" w:rsidP="003D172D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-           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3D172D" w:rsidRPr="0016408F" w:rsidRDefault="003D172D" w:rsidP="003D172D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-              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3D172D" w:rsidRPr="0016408F" w:rsidRDefault="003D172D" w:rsidP="003D172D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-             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3D172D" w:rsidRPr="0016408F" w:rsidRDefault="003D172D" w:rsidP="003D172D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-           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3D172D" w:rsidRPr="0016408F" w:rsidRDefault="00A11094" w:rsidP="003D172D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91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3D172D" w:rsidRPr="0016408F" w:rsidRDefault="003D172D" w:rsidP="003D172D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-             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DCC0"/>
            <w:noWrap/>
            <w:vAlign w:val="center"/>
            <w:hideMark/>
          </w:tcPr>
          <w:p w:rsidR="003D172D" w:rsidRPr="0016408F" w:rsidRDefault="00A11094" w:rsidP="003D172D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91</w:t>
            </w:r>
          </w:p>
        </w:tc>
      </w:tr>
      <w:tr w:rsidR="0016408F" w:rsidRPr="003D172D" w:rsidTr="00747CDF">
        <w:trPr>
          <w:gridAfter w:val="1"/>
          <w:wAfter w:w="116" w:type="dxa"/>
          <w:trHeight w:val="261"/>
        </w:trPr>
        <w:tc>
          <w:tcPr>
            <w:tcW w:w="2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72D" w:rsidRPr="0016408F" w:rsidRDefault="003D172D" w:rsidP="003D172D">
            <w:pPr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    переоценка долгосрочных активов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72D" w:rsidRPr="0016408F" w:rsidRDefault="003D172D" w:rsidP="003D172D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>062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3D172D" w:rsidRPr="0016408F" w:rsidRDefault="003D172D" w:rsidP="003D172D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-             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3D172D" w:rsidRPr="0016408F" w:rsidRDefault="003D172D" w:rsidP="003D172D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-           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3D172D" w:rsidRPr="0016408F" w:rsidRDefault="003D172D" w:rsidP="003D172D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-              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3D172D" w:rsidRPr="0016408F" w:rsidRDefault="003D172D" w:rsidP="003D172D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-             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3D172D" w:rsidRPr="0016408F" w:rsidRDefault="003D172D" w:rsidP="003D172D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-           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3D172D" w:rsidRPr="0016408F" w:rsidRDefault="003D172D" w:rsidP="003D172D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-           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3D172D" w:rsidRPr="0016408F" w:rsidRDefault="003D172D" w:rsidP="003D172D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-             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DCC0"/>
            <w:noWrap/>
            <w:vAlign w:val="center"/>
            <w:hideMark/>
          </w:tcPr>
          <w:p w:rsidR="003D172D" w:rsidRPr="0016408F" w:rsidRDefault="003D172D" w:rsidP="003D172D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-              </w:t>
            </w:r>
          </w:p>
        </w:tc>
      </w:tr>
      <w:tr w:rsidR="0016408F" w:rsidRPr="003D172D" w:rsidTr="00747CDF">
        <w:trPr>
          <w:gridAfter w:val="1"/>
          <w:wAfter w:w="116" w:type="dxa"/>
          <w:trHeight w:val="265"/>
        </w:trPr>
        <w:tc>
          <w:tcPr>
            <w:tcW w:w="2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72D" w:rsidRPr="0016408F" w:rsidRDefault="003D172D" w:rsidP="003D172D">
            <w:pPr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    расходы от прочих операций, не включаемые в чистую прибыль (убыток)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72D" w:rsidRPr="0016408F" w:rsidRDefault="003D172D" w:rsidP="003D172D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>063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3D172D" w:rsidRPr="0016408F" w:rsidRDefault="003D172D" w:rsidP="003D172D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-             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3D172D" w:rsidRPr="0016408F" w:rsidRDefault="003D172D" w:rsidP="003D172D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-           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3D172D" w:rsidRPr="0016408F" w:rsidRDefault="003D172D" w:rsidP="003D172D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-              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3D172D" w:rsidRPr="0016408F" w:rsidRDefault="003D172D" w:rsidP="003D172D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-             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3D172D" w:rsidRPr="0016408F" w:rsidRDefault="003D172D" w:rsidP="003D172D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-           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3D172D" w:rsidRPr="0016408F" w:rsidRDefault="003D172D" w:rsidP="003D172D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-           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3D172D" w:rsidRPr="0016408F" w:rsidRDefault="003D172D" w:rsidP="003D172D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-             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DCC0"/>
            <w:noWrap/>
            <w:vAlign w:val="center"/>
            <w:hideMark/>
          </w:tcPr>
          <w:p w:rsidR="003D172D" w:rsidRPr="0016408F" w:rsidRDefault="003D172D" w:rsidP="003D172D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-              </w:t>
            </w:r>
          </w:p>
        </w:tc>
      </w:tr>
      <w:tr w:rsidR="0016408F" w:rsidRPr="003D172D" w:rsidTr="00747CDF">
        <w:trPr>
          <w:gridAfter w:val="1"/>
          <w:wAfter w:w="116" w:type="dxa"/>
          <w:trHeight w:val="256"/>
        </w:trPr>
        <w:tc>
          <w:tcPr>
            <w:tcW w:w="2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72D" w:rsidRPr="0016408F" w:rsidRDefault="003D172D" w:rsidP="003D172D">
            <w:pPr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    уменьшение номинальной стоимости акций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72D" w:rsidRPr="0016408F" w:rsidRDefault="003D172D" w:rsidP="003D172D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>064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3D172D" w:rsidRPr="0016408F" w:rsidRDefault="003D172D" w:rsidP="003D172D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-             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3D172D" w:rsidRPr="0016408F" w:rsidRDefault="003D172D" w:rsidP="003D172D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-           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3D172D" w:rsidRPr="0016408F" w:rsidRDefault="003D172D" w:rsidP="003D172D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-              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3D172D" w:rsidRPr="0016408F" w:rsidRDefault="003D172D" w:rsidP="003D172D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-             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3D172D" w:rsidRPr="0016408F" w:rsidRDefault="003D172D" w:rsidP="003D172D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-           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3D172D" w:rsidRPr="0016408F" w:rsidRDefault="003D172D" w:rsidP="003D172D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-           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3D172D" w:rsidRPr="0016408F" w:rsidRDefault="003D172D" w:rsidP="003D172D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-             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DCC0"/>
            <w:noWrap/>
            <w:vAlign w:val="center"/>
            <w:hideMark/>
          </w:tcPr>
          <w:p w:rsidR="003D172D" w:rsidRPr="0016408F" w:rsidRDefault="003D172D" w:rsidP="003D172D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-              </w:t>
            </w:r>
          </w:p>
        </w:tc>
      </w:tr>
      <w:tr w:rsidR="0016408F" w:rsidRPr="003D172D" w:rsidTr="00747CDF">
        <w:trPr>
          <w:gridAfter w:val="1"/>
          <w:wAfter w:w="116" w:type="dxa"/>
          <w:trHeight w:val="261"/>
        </w:trPr>
        <w:tc>
          <w:tcPr>
            <w:tcW w:w="2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72D" w:rsidRPr="0016408F" w:rsidRDefault="003D172D" w:rsidP="003D172D">
            <w:pPr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    выкуп акций (долей в уставном капитале)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72D" w:rsidRPr="0016408F" w:rsidRDefault="003D172D" w:rsidP="003D172D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>065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3D172D" w:rsidRPr="0016408F" w:rsidRDefault="003D172D" w:rsidP="003D172D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-             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3D172D" w:rsidRPr="0016408F" w:rsidRDefault="003D172D" w:rsidP="003D172D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-           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3D172D" w:rsidRPr="0016408F" w:rsidRDefault="003D172D" w:rsidP="003D172D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-              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3D172D" w:rsidRPr="0016408F" w:rsidRDefault="003D172D" w:rsidP="003D172D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-             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3D172D" w:rsidRPr="0016408F" w:rsidRDefault="003D172D" w:rsidP="003D172D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-           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3D172D" w:rsidRPr="0016408F" w:rsidRDefault="003D172D" w:rsidP="003D172D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-           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3D172D" w:rsidRPr="0016408F" w:rsidRDefault="003D172D" w:rsidP="003D172D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-             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DCC0"/>
            <w:noWrap/>
            <w:vAlign w:val="center"/>
            <w:hideMark/>
          </w:tcPr>
          <w:p w:rsidR="003D172D" w:rsidRPr="0016408F" w:rsidRDefault="003D172D" w:rsidP="003D172D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-              </w:t>
            </w:r>
          </w:p>
        </w:tc>
      </w:tr>
      <w:tr w:rsidR="0016408F" w:rsidRPr="003D172D" w:rsidTr="00747CDF">
        <w:trPr>
          <w:gridAfter w:val="1"/>
          <w:wAfter w:w="116" w:type="dxa"/>
          <w:trHeight w:val="250"/>
        </w:trPr>
        <w:tc>
          <w:tcPr>
            <w:tcW w:w="2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72D" w:rsidRPr="0016408F" w:rsidRDefault="003D172D" w:rsidP="003D172D">
            <w:pPr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    дивиденды и другие доходы от участия в уставном капитале организации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72D" w:rsidRPr="0016408F" w:rsidRDefault="003D172D" w:rsidP="003D172D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>066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3D172D" w:rsidRPr="0016408F" w:rsidRDefault="003D172D" w:rsidP="003D172D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-             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3D172D" w:rsidRPr="0016408F" w:rsidRDefault="003D172D" w:rsidP="003D172D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-           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3D172D" w:rsidRPr="0016408F" w:rsidRDefault="003D172D" w:rsidP="003D172D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-              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3D172D" w:rsidRPr="0016408F" w:rsidRDefault="003D172D" w:rsidP="003D172D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-             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3D172D" w:rsidRPr="0016408F" w:rsidRDefault="003D172D" w:rsidP="003D172D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-           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3D172D" w:rsidRPr="0016408F" w:rsidRDefault="003D172D" w:rsidP="003D172D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-           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3D172D" w:rsidRPr="0016408F" w:rsidRDefault="003D172D" w:rsidP="003D172D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-             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DCC0"/>
            <w:noWrap/>
            <w:vAlign w:val="center"/>
            <w:hideMark/>
          </w:tcPr>
          <w:p w:rsidR="003D172D" w:rsidRPr="0016408F" w:rsidRDefault="003D172D" w:rsidP="003D172D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-              </w:t>
            </w:r>
          </w:p>
        </w:tc>
      </w:tr>
      <w:tr w:rsidR="0016408F" w:rsidRPr="003D172D" w:rsidTr="00747CDF">
        <w:trPr>
          <w:gridAfter w:val="1"/>
          <w:wAfter w:w="116" w:type="dxa"/>
          <w:trHeight w:val="115"/>
        </w:trPr>
        <w:tc>
          <w:tcPr>
            <w:tcW w:w="2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72D" w:rsidRPr="0016408F" w:rsidRDefault="003D172D" w:rsidP="003D172D">
            <w:pPr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    реорганизация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72D" w:rsidRPr="0016408F" w:rsidRDefault="003D172D" w:rsidP="003D172D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>067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3D172D" w:rsidRPr="0016408F" w:rsidRDefault="003D172D" w:rsidP="003D172D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-             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3D172D" w:rsidRPr="0016408F" w:rsidRDefault="003D172D" w:rsidP="003D172D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-           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3D172D" w:rsidRPr="0016408F" w:rsidRDefault="003D172D" w:rsidP="003D172D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-              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3D172D" w:rsidRPr="0016408F" w:rsidRDefault="003D172D" w:rsidP="003D172D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-             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3D172D" w:rsidRPr="0016408F" w:rsidRDefault="003D172D" w:rsidP="003D172D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-           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3D172D" w:rsidRPr="0016408F" w:rsidRDefault="003D172D" w:rsidP="003D172D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-           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3D172D" w:rsidRPr="0016408F" w:rsidRDefault="003D172D" w:rsidP="003D172D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-             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DCC0"/>
            <w:noWrap/>
            <w:vAlign w:val="center"/>
            <w:hideMark/>
          </w:tcPr>
          <w:p w:rsidR="003D172D" w:rsidRPr="0016408F" w:rsidRDefault="003D172D" w:rsidP="003D172D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-              </w:t>
            </w:r>
          </w:p>
        </w:tc>
      </w:tr>
      <w:tr w:rsidR="0016408F" w:rsidRPr="003D172D" w:rsidTr="00747CDF">
        <w:trPr>
          <w:gridAfter w:val="1"/>
          <w:wAfter w:w="116" w:type="dxa"/>
          <w:trHeight w:val="103"/>
        </w:trPr>
        <w:tc>
          <w:tcPr>
            <w:tcW w:w="2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0"/>
            <w:vAlign w:val="center"/>
            <w:hideMark/>
          </w:tcPr>
          <w:p w:rsidR="003D172D" w:rsidRPr="0016408F" w:rsidRDefault="003D172D" w:rsidP="003D172D">
            <w:pPr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72D" w:rsidRPr="0016408F" w:rsidRDefault="003D172D" w:rsidP="003D172D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>068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3D172D" w:rsidRPr="0016408F" w:rsidRDefault="003D172D" w:rsidP="003D172D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-             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3D172D" w:rsidRPr="0016408F" w:rsidRDefault="003D172D" w:rsidP="003D172D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-           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3D172D" w:rsidRPr="0016408F" w:rsidRDefault="003D172D" w:rsidP="003D172D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-              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3D172D" w:rsidRPr="0016408F" w:rsidRDefault="003D172D" w:rsidP="003D172D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-             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3D172D" w:rsidRPr="0016408F" w:rsidRDefault="003D172D" w:rsidP="003D172D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-           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3D172D" w:rsidRPr="0016408F" w:rsidRDefault="003D172D" w:rsidP="003D172D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-           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3D172D" w:rsidRPr="0016408F" w:rsidRDefault="003D172D" w:rsidP="003D172D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-             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DCC0"/>
            <w:noWrap/>
            <w:vAlign w:val="center"/>
            <w:hideMark/>
          </w:tcPr>
          <w:p w:rsidR="003D172D" w:rsidRPr="0016408F" w:rsidRDefault="003D172D" w:rsidP="003D172D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-              </w:t>
            </w:r>
          </w:p>
        </w:tc>
      </w:tr>
      <w:tr w:rsidR="0016408F" w:rsidRPr="003D172D" w:rsidTr="00747CDF">
        <w:trPr>
          <w:gridAfter w:val="1"/>
          <w:wAfter w:w="116" w:type="dxa"/>
          <w:trHeight w:val="225"/>
        </w:trPr>
        <w:tc>
          <w:tcPr>
            <w:tcW w:w="2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0"/>
            <w:vAlign w:val="center"/>
            <w:hideMark/>
          </w:tcPr>
          <w:p w:rsidR="003D172D" w:rsidRPr="0016408F" w:rsidRDefault="003D172D" w:rsidP="003D172D">
            <w:pPr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72D" w:rsidRPr="0016408F" w:rsidRDefault="003D172D" w:rsidP="003D172D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>069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3D172D" w:rsidRPr="0016408F" w:rsidRDefault="003D172D" w:rsidP="003D172D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-             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3D172D" w:rsidRPr="0016408F" w:rsidRDefault="003D172D" w:rsidP="003D172D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-           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3D172D" w:rsidRPr="0016408F" w:rsidRDefault="003D172D" w:rsidP="003D172D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-              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3D172D" w:rsidRPr="0016408F" w:rsidRDefault="003D172D" w:rsidP="003D172D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-             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3D172D" w:rsidRPr="0016408F" w:rsidRDefault="003D172D" w:rsidP="003D172D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-           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3D172D" w:rsidRPr="0016408F" w:rsidRDefault="003D172D" w:rsidP="003D172D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-           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3D172D" w:rsidRPr="0016408F" w:rsidRDefault="003D172D" w:rsidP="003D172D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-             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DCC0"/>
            <w:noWrap/>
            <w:vAlign w:val="center"/>
            <w:hideMark/>
          </w:tcPr>
          <w:p w:rsidR="003D172D" w:rsidRPr="0016408F" w:rsidRDefault="003D172D" w:rsidP="003D172D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-              </w:t>
            </w:r>
          </w:p>
        </w:tc>
      </w:tr>
      <w:tr w:rsidR="0016408F" w:rsidRPr="003D172D" w:rsidTr="00747CDF">
        <w:trPr>
          <w:gridAfter w:val="1"/>
          <w:wAfter w:w="116" w:type="dxa"/>
          <w:trHeight w:val="278"/>
        </w:trPr>
        <w:tc>
          <w:tcPr>
            <w:tcW w:w="2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72D" w:rsidRPr="0016408F" w:rsidRDefault="003D172D" w:rsidP="003D172D">
            <w:pPr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>Изменение уставного капитала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72D" w:rsidRPr="0016408F" w:rsidRDefault="003D172D" w:rsidP="003D172D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>070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3D172D" w:rsidRPr="0016408F" w:rsidRDefault="003D172D" w:rsidP="003D172D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-             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3D172D" w:rsidRPr="0016408F" w:rsidRDefault="003D172D" w:rsidP="003D172D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-           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3D172D" w:rsidRPr="0016408F" w:rsidRDefault="003D172D" w:rsidP="003D172D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-              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3D172D" w:rsidRPr="0016408F" w:rsidRDefault="003D172D" w:rsidP="003D172D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-             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3D172D" w:rsidRPr="0016408F" w:rsidRDefault="003D172D" w:rsidP="003D172D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-           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3D172D" w:rsidRPr="0016408F" w:rsidRDefault="003D172D" w:rsidP="003D172D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-           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3D172D" w:rsidRPr="0016408F" w:rsidRDefault="003D172D" w:rsidP="003D172D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-             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DCC0"/>
            <w:noWrap/>
            <w:vAlign w:val="center"/>
            <w:hideMark/>
          </w:tcPr>
          <w:p w:rsidR="003D172D" w:rsidRPr="0016408F" w:rsidRDefault="003D172D" w:rsidP="003D172D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-              </w:t>
            </w:r>
          </w:p>
        </w:tc>
      </w:tr>
      <w:tr w:rsidR="0016408F" w:rsidRPr="003D172D" w:rsidTr="00747CDF">
        <w:trPr>
          <w:gridAfter w:val="1"/>
          <w:wAfter w:w="116" w:type="dxa"/>
          <w:trHeight w:val="282"/>
        </w:trPr>
        <w:tc>
          <w:tcPr>
            <w:tcW w:w="2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72D" w:rsidRPr="0016408F" w:rsidRDefault="003D172D" w:rsidP="003D172D">
            <w:pPr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>Изменение резервного капитала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72D" w:rsidRPr="0016408F" w:rsidRDefault="003D172D" w:rsidP="003D172D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>080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3D172D" w:rsidRPr="0016408F" w:rsidRDefault="003D172D" w:rsidP="003D172D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-             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3D172D" w:rsidRPr="0016408F" w:rsidRDefault="003D172D" w:rsidP="003D172D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-           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3D172D" w:rsidRPr="0016408F" w:rsidRDefault="003D172D" w:rsidP="003D172D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-              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3D172D" w:rsidRPr="0016408F" w:rsidRDefault="003D172D" w:rsidP="003D172D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-             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3D172D" w:rsidRPr="0016408F" w:rsidRDefault="003D172D" w:rsidP="003D172D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-           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3D172D" w:rsidRPr="0016408F" w:rsidRDefault="003D172D" w:rsidP="003D172D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-           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3D172D" w:rsidRPr="0016408F" w:rsidRDefault="003D172D" w:rsidP="003D172D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-             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DCC0"/>
            <w:noWrap/>
            <w:vAlign w:val="center"/>
            <w:hideMark/>
          </w:tcPr>
          <w:p w:rsidR="003D172D" w:rsidRPr="0016408F" w:rsidRDefault="003D172D" w:rsidP="003D172D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-              </w:t>
            </w:r>
          </w:p>
        </w:tc>
      </w:tr>
      <w:tr w:rsidR="0016408F" w:rsidRPr="003D172D" w:rsidTr="00747CDF">
        <w:trPr>
          <w:gridAfter w:val="1"/>
          <w:wAfter w:w="116" w:type="dxa"/>
          <w:trHeight w:val="257"/>
        </w:trPr>
        <w:tc>
          <w:tcPr>
            <w:tcW w:w="2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72D" w:rsidRPr="0016408F" w:rsidRDefault="003D172D" w:rsidP="003D172D">
            <w:pPr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>Изменение добавочного капитала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72D" w:rsidRPr="0016408F" w:rsidRDefault="003D172D" w:rsidP="003D172D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>090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3D172D" w:rsidRPr="0016408F" w:rsidRDefault="003D172D" w:rsidP="003D172D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-             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3D172D" w:rsidRPr="0016408F" w:rsidRDefault="003D172D" w:rsidP="003D172D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-           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3D172D" w:rsidRPr="0016408F" w:rsidRDefault="003D172D" w:rsidP="003D172D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-              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3D172D" w:rsidRPr="0016408F" w:rsidRDefault="003D172D" w:rsidP="003D172D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-             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3D172D" w:rsidRPr="0016408F" w:rsidRDefault="003D172D" w:rsidP="003D172D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-           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3D172D" w:rsidRPr="0016408F" w:rsidRDefault="003D172D" w:rsidP="003D172D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-           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3D172D" w:rsidRPr="0016408F" w:rsidRDefault="003D172D" w:rsidP="003D172D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-             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DCC0"/>
            <w:noWrap/>
            <w:vAlign w:val="center"/>
            <w:hideMark/>
          </w:tcPr>
          <w:p w:rsidR="003D172D" w:rsidRPr="0016408F" w:rsidRDefault="003D172D" w:rsidP="003D172D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-              </w:t>
            </w:r>
          </w:p>
        </w:tc>
      </w:tr>
      <w:tr w:rsidR="0016408F" w:rsidRPr="003D172D" w:rsidTr="00747CDF">
        <w:trPr>
          <w:gridAfter w:val="1"/>
          <w:wAfter w:w="116" w:type="dxa"/>
          <w:trHeight w:val="225"/>
        </w:trPr>
        <w:tc>
          <w:tcPr>
            <w:tcW w:w="2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72D" w:rsidRPr="0016408F" w:rsidRDefault="003D172D" w:rsidP="00A11094">
            <w:pPr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16408F">
              <w:rPr>
                <w:rFonts w:ascii="Arial" w:hAnsi="Arial" w:cs="Arial"/>
                <w:b/>
                <w:bCs/>
                <w:sz w:val="12"/>
                <w:szCs w:val="12"/>
              </w:rPr>
              <w:t>Остаток на 31 Декабря 201</w:t>
            </w:r>
            <w:r w:rsidR="00A11094">
              <w:rPr>
                <w:rFonts w:ascii="Arial" w:hAnsi="Arial" w:cs="Arial"/>
                <w:b/>
                <w:bCs/>
                <w:sz w:val="12"/>
                <w:szCs w:val="12"/>
              </w:rPr>
              <w:t>9</w:t>
            </w:r>
            <w:r w:rsidRPr="0016408F">
              <w:rPr>
                <w:rFonts w:ascii="Arial" w:hAnsi="Arial" w:cs="Arial"/>
                <w:b/>
                <w:bCs/>
                <w:sz w:val="12"/>
                <w:szCs w:val="12"/>
              </w:rPr>
              <w:t xml:space="preserve"> г.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72D" w:rsidRPr="0016408F" w:rsidRDefault="003D172D" w:rsidP="003D172D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>100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DCC0"/>
            <w:noWrap/>
            <w:vAlign w:val="center"/>
            <w:hideMark/>
          </w:tcPr>
          <w:p w:rsidR="003D172D" w:rsidRPr="0016408F" w:rsidRDefault="003D172D" w:rsidP="003D172D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>46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DCC0"/>
            <w:noWrap/>
            <w:vAlign w:val="center"/>
            <w:hideMark/>
          </w:tcPr>
          <w:p w:rsidR="003D172D" w:rsidRPr="0016408F" w:rsidRDefault="003D172D" w:rsidP="003D172D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-           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DCC0"/>
            <w:noWrap/>
            <w:vAlign w:val="center"/>
            <w:hideMark/>
          </w:tcPr>
          <w:p w:rsidR="003D172D" w:rsidRPr="0016408F" w:rsidRDefault="003D172D" w:rsidP="003D172D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-              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DCC0"/>
            <w:noWrap/>
            <w:vAlign w:val="center"/>
            <w:hideMark/>
          </w:tcPr>
          <w:p w:rsidR="003D172D" w:rsidRPr="0016408F" w:rsidRDefault="003D172D" w:rsidP="003D172D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-             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DCC0"/>
            <w:noWrap/>
            <w:vAlign w:val="center"/>
            <w:hideMark/>
          </w:tcPr>
          <w:p w:rsidR="003D172D" w:rsidRPr="0016408F" w:rsidRDefault="003D172D" w:rsidP="003D172D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>142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DCC0"/>
            <w:noWrap/>
            <w:vAlign w:val="center"/>
            <w:hideMark/>
          </w:tcPr>
          <w:p w:rsidR="003D172D" w:rsidRPr="0016408F" w:rsidRDefault="00A11094" w:rsidP="003D172D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33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DCC0"/>
            <w:noWrap/>
            <w:vAlign w:val="center"/>
            <w:hideMark/>
          </w:tcPr>
          <w:p w:rsidR="003D172D" w:rsidRPr="0016408F" w:rsidRDefault="003D172D" w:rsidP="003D172D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-             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DCC0"/>
            <w:noWrap/>
            <w:vAlign w:val="center"/>
            <w:hideMark/>
          </w:tcPr>
          <w:p w:rsidR="003D172D" w:rsidRPr="0016408F" w:rsidRDefault="00C73023" w:rsidP="00A11094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2</w:t>
            </w:r>
            <w:r w:rsidR="00A11094">
              <w:rPr>
                <w:rFonts w:ascii="Arial" w:hAnsi="Arial" w:cs="Arial"/>
                <w:sz w:val="12"/>
                <w:szCs w:val="12"/>
              </w:rPr>
              <w:t>21</w:t>
            </w:r>
          </w:p>
        </w:tc>
      </w:tr>
      <w:tr w:rsidR="0016408F" w:rsidRPr="003D172D" w:rsidTr="00747CDF">
        <w:trPr>
          <w:gridAfter w:val="1"/>
          <w:wAfter w:w="116" w:type="dxa"/>
          <w:trHeight w:val="225"/>
        </w:trPr>
        <w:tc>
          <w:tcPr>
            <w:tcW w:w="2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72D" w:rsidRPr="0016408F" w:rsidRDefault="003D172D" w:rsidP="00A11094">
            <w:pPr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16408F">
              <w:rPr>
                <w:rFonts w:ascii="Arial" w:hAnsi="Arial" w:cs="Arial"/>
                <w:b/>
                <w:bCs/>
                <w:sz w:val="12"/>
                <w:szCs w:val="12"/>
              </w:rPr>
              <w:t>Остаток на 31.12.201</w:t>
            </w:r>
            <w:r w:rsidR="00A11094">
              <w:rPr>
                <w:rFonts w:ascii="Arial" w:hAnsi="Arial" w:cs="Arial"/>
                <w:b/>
                <w:bCs/>
                <w:sz w:val="12"/>
                <w:szCs w:val="12"/>
              </w:rPr>
              <w:t>9г</w:t>
            </w:r>
            <w:r w:rsidRPr="0016408F">
              <w:rPr>
                <w:rFonts w:ascii="Arial" w:hAnsi="Arial" w:cs="Arial"/>
                <w:b/>
                <w:bCs/>
                <w:sz w:val="12"/>
                <w:szCs w:val="12"/>
              </w:rPr>
              <w:t>.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72D" w:rsidRPr="0016408F" w:rsidRDefault="003D172D" w:rsidP="003D172D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>110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3D172D" w:rsidRPr="0016408F" w:rsidRDefault="003D172D" w:rsidP="003D172D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>46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3D172D" w:rsidRPr="0016408F" w:rsidRDefault="003D172D" w:rsidP="003D172D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-           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3D172D" w:rsidRPr="0016408F" w:rsidRDefault="003D172D" w:rsidP="003D172D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-              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3D172D" w:rsidRPr="0016408F" w:rsidRDefault="003D172D" w:rsidP="003D172D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-             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3D172D" w:rsidRPr="0016408F" w:rsidRDefault="003D172D" w:rsidP="003D172D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>142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3D172D" w:rsidRPr="0016408F" w:rsidRDefault="00A11094" w:rsidP="003D172D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33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3D172D" w:rsidRPr="0016408F" w:rsidRDefault="003D172D" w:rsidP="003D172D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-             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DCC0"/>
            <w:noWrap/>
            <w:vAlign w:val="center"/>
            <w:hideMark/>
          </w:tcPr>
          <w:p w:rsidR="003D172D" w:rsidRPr="0016408F" w:rsidRDefault="00C73023" w:rsidP="00A11094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2</w:t>
            </w:r>
            <w:r w:rsidR="00A11094">
              <w:rPr>
                <w:rFonts w:ascii="Arial" w:hAnsi="Arial" w:cs="Arial"/>
                <w:sz w:val="12"/>
                <w:szCs w:val="12"/>
              </w:rPr>
              <w:t>21</w:t>
            </w:r>
          </w:p>
        </w:tc>
      </w:tr>
      <w:tr w:rsidR="0016408F" w:rsidRPr="003D172D" w:rsidTr="00747CDF">
        <w:trPr>
          <w:gridAfter w:val="1"/>
          <w:wAfter w:w="116" w:type="dxa"/>
          <w:trHeight w:val="225"/>
        </w:trPr>
        <w:tc>
          <w:tcPr>
            <w:tcW w:w="2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72D" w:rsidRPr="0016408F" w:rsidRDefault="003D172D" w:rsidP="003D172D">
            <w:pPr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>Корректировки в связи с изменением учетной политики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72D" w:rsidRPr="0016408F" w:rsidRDefault="003D172D" w:rsidP="003D172D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>120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3D172D" w:rsidRPr="0016408F" w:rsidRDefault="003D172D" w:rsidP="003D172D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-             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3D172D" w:rsidRPr="0016408F" w:rsidRDefault="003D172D" w:rsidP="003D172D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-           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3D172D" w:rsidRPr="0016408F" w:rsidRDefault="003D172D" w:rsidP="003D172D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-              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3D172D" w:rsidRPr="0016408F" w:rsidRDefault="003D172D" w:rsidP="003D172D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-             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3D172D" w:rsidRPr="0016408F" w:rsidRDefault="003D172D" w:rsidP="003D172D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-           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3D172D" w:rsidRPr="0016408F" w:rsidRDefault="003D172D" w:rsidP="003D172D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-           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3D172D" w:rsidRPr="0016408F" w:rsidRDefault="003D172D" w:rsidP="003D172D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-             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DCC0"/>
            <w:noWrap/>
            <w:vAlign w:val="center"/>
            <w:hideMark/>
          </w:tcPr>
          <w:p w:rsidR="003D172D" w:rsidRPr="0016408F" w:rsidRDefault="003D172D" w:rsidP="003D172D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-              </w:t>
            </w:r>
          </w:p>
        </w:tc>
      </w:tr>
      <w:tr w:rsidR="0016408F" w:rsidRPr="003D172D" w:rsidTr="00747CDF">
        <w:trPr>
          <w:gridAfter w:val="1"/>
          <w:wAfter w:w="116" w:type="dxa"/>
          <w:trHeight w:val="229"/>
        </w:trPr>
        <w:tc>
          <w:tcPr>
            <w:tcW w:w="2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72D" w:rsidRPr="0016408F" w:rsidRDefault="003D172D" w:rsidP="003D172D">
            <w:pPr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>Корректировки в связи с исправлением ошибок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72D" w:rsidRPr="0016408F" w:rsidRDefault="003D172D" w:rsidP="003D172D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>130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3D172D" w:rsidRPr="0016408F" w:rsidRDefault="003D172D" w:rsidP="003D172D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-             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3D172D" w:rsidRPr="0016408F" w:rsidRDefault="003D172D" w:rsidP="003D172D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-           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3D172D" w:rsidRPr="0016408F" w:rsidRDefault="003D172D" w:rsidP="003D172D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-              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3D172D" w:rsidRPr="0016408F" w:rsidRDefault="003D172D" w:rsidP="003D172D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-             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3D172D" w:rsidRPr="0016408F" w:rsidRDefault="003D172D" w:rsidP="003D172D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-           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3D172D" w:rsidRPr="0016408F" w:rsidRDefault="003D172D" w:rsidP="003D172D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-           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3D172D" w:rsidRPr="0016408F" w:rsidRDefault="003D172D" w:rsidP="003D172D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-             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DCC0"/>
            <w:noWrap/>
            <w:vAlign w:val="center"/>
            <w:hideMark/>
          </w:tcPr>
          <w:p w:rsidR="003D172D" w:rsidRPr="0016408F" w:rsidRDefault="003D172D" w:rsidP="003D172D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-              </w:t>
            </w:r>
          </w:p>
        </w:tc>
      </w:tr>
      <w:tr w:rsidR="0016408F" w:rsidRPr="003D172D" w:rsidTr="00747CDF">
        <w:trPr>
          <w:gridAfter w:val="1"/>
          <w:wAfter w:w="116" w:type="dxa"/>
          <w:trHeight w:val="233"/>
        </w:trPr>
        <w:tc>
          <w:tcPr>
            <w:tcW w:w="2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72D" w:rsidRPr="0016408F" w:rsidRDefault="003D172D" w:rsidP="00A11094">
            <w:pPr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16408F">
              <w:rPr>
                <w:rFonts w:ascii="Arial" w:hAnsi="Arial" w:cs="Arial"/>
                <w:b/>
                <w:bCs/>
                <w:sz w:val="12"/>
                <w:szCs w:val="12"/>
              </w:rPr>
              <w:t>Скорректированный остаток на 31.12.201</w:t>
            </w:r>
            <w:r w:rsidR="00A11094">
              <w:rPr>
                <w:rFonts w:ascii="Arial" w:hAnsi="Arial" w:cs="Arial"/>
                <w:b/>
                <w:bCs/>
                <w:sz w:val="12"/>
                <w:szCs w:val="12"/>
              </w:rPr>
              <w:t>9</w:t>
            </w:r>
            <w:r w:rsidRPr="0016408F">
              <w:rPr>
                <w:rFonts w:ascii="Arial" w:hAnsi="Arial" w:cs="Arial"/>
                <w:b/>
                <w:bCs/>
                <w:sz w:val="12"/>
                <w:szCs w:val="12"/>
              </w:rPr>
              <w:t>г.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72D" w:rsidRPr="0016408F" w:rsidRDefault="003D172D" w:rsidP="003D172D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>140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DCC0"/>
            <w:noWrap/>
            <w:vAlign w:val="center"/>
            <w:hideMark/>
          </w:tcPr>
          <w:p w:rsidR="003D172D" w:rsidRPr="0016408F" w:rsidRDefault="003D172D" w:rsidP="003D172D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>46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DCC0"/>
            <w:noWrap/>
            <w:vAlign w:val="center"/>
            <w:hideMark/>
          </w:tcPr>
          <w:p w:rsidR="003D172D" w:rsidRPr="0016408F" w:rsidRDefault="003D172D" w:rsidP="003D172D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-           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DCC0"/>
            <w:noWrap/>
            <w:vAlign w:val="center"/>
            <w:hideMark/>
          </w:tcPr>
          <w:p w:rsidR="003D172D" w:rsidRPr="0016408F" w:rsidRDefault="003D172D" w:rsidP="003D172D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-              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DCC0"/>
            <w:noWrap/>
            <w:vAlign w:val="center"/>
            <w:hideMark/>
          </w:tcPr>
          <w:p w:rsidR="003D172D" w:rsidRPr="0016408F" w:rsidRDefault="003D172D" w:rsidP="003D172D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-             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DCC0"/>
            <w:noWrap/>
            <w:vAlign w:val="center"/>
            <w:hideMark/>
          </w:tcPr>
          <w:p w:rsidR="003D172D" w:rsidRPr="0016408F" w:rsidRDefault="003D172D" w:rsidP="003D172D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>142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DCC0"/>
            <w:noWrap/>
            <w:vAlign w:val="center"/>
            <w:hideMark/>
          </w:tcPr>
          <w:p w:rsidR="003D172D" w:rsidRPr="0016408F" w:rsidRDefault="00A11094" w:rsidP="009E29F3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33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DCC0"/>
            <w:noWrap/>
            <w:vAlign w:val="center"/>
            <w:hideMark/>
          </w:tcPr>
          <w:p w:rsidR="003D172D" w:rsidRPr="0016408F" w:rsidRDefault="003D172D" w:rsidP="003D172D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-             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DCC0"/>
            <w:noWrap/>
            <w:vAlign w:val="center"/>
            <w:hideMark/>
          </w:tcPr>
          <w:p w:rsidR="003D172D" w:rsidRPr="0016408F" w:rsidRDefault="009E29F3" w:rsidP="00A11094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2</w:t>
            </w:r>
            <w:r w:rsidR="00A11094">
              <w:rPr>
                <w:rFonts w:ascii="Arial" w:hAnsi="Arial" w:cs="Arial"/>
                <w:sz w:val="12"/>
                <w:szCs w:val="12"/>
              </w:rPr>
              <w:t>21</w:t>
            </w:r>
          </w:p>
        </w:tc>
      </w:tr>
      <w:tr w:rsidR="0016408F" w:rsidRPr="003D172D" w:rsidTr="00747CDF">
        <w:trPr>
          <w:gridAfter w:val="1"/>
          <w:wAfter w:w="116" w:type="dxa"/>
          <w:trHeight w:val="223"/>
        </w:trPr>
        <w:tc>
          <w:tcPr>
            <w:tcW w:w="214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172D" w:rsidRPr="0016408F" w:rsidRDefault="003D172D" w:rsidP="003D172D">
            <w:pPr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16408F">
              <w:rPr>
                <w:rFonts w:ascii="Arial" w:hAnsi="Arial" w:cs="Arial"/>
                <w:b/>
                <w:bCs/>
                <w:sz w:val="12"/>
                <w:szCs w:val="12"/>
              </w:rPr>
              <w:t>Увеличение собственного капитала - всего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72D" w:rsidRPr="0016408F" w:rsidRDefault="003D172D" w:rsidP="003D172D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>150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DCC0"/>
            <w:noWrap/>
            <w:vAlign w:val="center"/>
            <w:hideMark/>
          </w:tcPr>
          <w:p w:rsidR="003D172D" w:rsidRPr="0016408F" w:rsidRDefault="003D172D" w:rsidP="003D172D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-             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DCC0"/>
            <w:noWrap/>
            <w:vAlign w:val="center"/>
            <w:hideMark/>
          </w:tcPr>
          <w:p w:rsidR="003D172D" w:rsidRPr="0016408F" w:rsidRDefault="003D172D" w:rsidP="003D172D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-           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DCC0"/>
            <w:noWrap/>
            <w:vAlign w:val="center"/>
            <w:hideMark/>
          </w:tcPr>
          <w:p w:rsidR="003D172D" w:rsidRPr="0016408F" w:rsidRDefault="003D172D" w:rsidP="003D172D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-              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DCC0"/>
            <w:noWrap/>
            <w:vAlign w:val="center"/>
            <w:hideMark/>
          </w:tcPr>
          <w:p w:rsidR="003D172D" w:rsidRPr="0016408F" w:rsidRDefault="003D172D" w:rsidP="003D172D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-             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DCC0"/>
            <w:noWrap/>
            <w:vAlign w:val="center"/>
            <w:hideMark/>
          </w:tcPr>
          <w:p w:rsidR="003D172D" w:rsidRPr="0016408F" w:rsidRDefault="003D172D" w:rsidP="003D172D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-           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DCC0"/>
            <w:noWrap/>
            <w:vAlign w:val="center"/>
            <w:hideMark/>
          </w:tcPr>
          <w:p w:rsidR="003D172D" w:rsidRPr="0016408F" w:rsidRDefault="00A11094" w:rsidP="003D172D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108</w:t>
            </w:r>
            <w:r w:rsidR="003D172D" w:rsidRPr="0016408F">
              <w:rPr>
                <w:rFonts w:ascii="Arial" w:hAnsi="Arial" w:cs="Arial"/>
                <w:sz w:val="12"/>
                <w:szCs w:val="12"/>
              </w:rPr>
              <w:t xml:space="preserve">           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DCC0"/>
            <w:noWrap/>
            <w:vAlign w:val="center"/>
            <w:hideMark/>
          </w:tcPr>
          <w:p w:rsidR="003D172D" w:rsidRPr="0016408F" w:rsidRDefault="003D172D" w:rsidP="003D172D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-             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DCC0"/>
            <w:noWrap/>
            <w:vAlign w:val="center"/>
            <w:hideMark/>
          </w:tcPr>
          <w:p w:rsidR="003D172D" w:rsidRPr="0016408F" w:rsidRDefault="00A11094" w:rsidP="009E29F3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108</w:t>
            </w:r>
            <w:r w:rsidR="003D172D" w:rsidRPr="0016408F">
              <w:rPr>
                <w:rFonts w:ascii="Arial" w:hAnsi="Arial" w:cs="Arial"/>
                <w:sz w:val="12"/>
                <w:szCs w:val="12"/>
              </w:rPr>
              <w:t xml:space="preserve">              </w:t>
            </w:r>
          </w:p>
        </w:tc>
      </w:tr>
      <w:tr w:rsidR="0016408F" w:rsidRPr="003D172D" w:rsidTr="00747CDF">
        <w:trPr>
          <w:gridAfter w:val="1"/>
          <w:wAfter w:w="116" w:type="dxa"/>
          <w:trHeight w:val="227"/>
        </w:trPr>
        <w:tc>
          <w:tcPr>
            <w:tcW w:w="2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72D" w:rsidRPr="0016408F" w:rsidRDefault="003D172D" w:rsidP="003D172D">
            <w:pPr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>в том числе:</w:t>
            </w:r>
            <w:r w:rsidRPr="0016408F">
              <w:rPr>
                <w:rFonts w:ascii="Arial" w:hAnsi="Arial" w:cs="Arial"/>
                <w:sz w:val="12"/>
                <w:szCs w:val="12"/>
              </w:rPr>
              <w:br/>
              <w:t xml:space="preserve">    чистая прибыль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72D" w:rsidRPr="0016408F" w:rsidRDefault="003D172D" w:rsidP="003D172D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>151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3D172D" w:rsidRPr="0016408F" w:rsidRDefault="003D172D" w:rsidP="003D172D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-             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3D172D" w:rsidRPr="0016408F" w:rsidRDefault="003D172D" w:rsidP="003D172D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-           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3D172D" w:rsidRPr="0016408F" w:rsidRDefault="003D172D" w:rsidP="003D172D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-              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3D172D" w:rsidRPr="0016408F" w:rsidRDefault="003D172D" w:rsidP="003D172D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-             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3D172D" w:rsidRPr="0016408F" w:rsidRDefault="003D172D" w:rsidP="003D172D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-           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3D172D" w:rsidRPr="0016408F" w:rsidRDefault="00A11094" w:rsidP="003D172D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108</w:t>
            </w:r>
            <w:r w:rsidR="003D172D" w:rsidRPr="0016408F">
              <w:rPr>
                <w:rFonts w:ascii="Arial" w:hAnsi="Arial" w:cs="Arial"/>
                <w:sz w:val="12"/>
                <w:szCs w:val="12"/>
              </w:rPr>
              <w:t xml:space="preserve">          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3D172D" w:rsidRPr="0016408F" w:rsidRDefault="003D172D" w:rsidP="003D172D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-             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DCC0"/>
            <w:noWrap/>
            <w:vAlign w:val="center"/>
            <w:hideMark/>
          </w:tcPr>
          <w:p w:rsidR="003D172D" w:rsidRPr="0016408F" w:rsidRDefault="00A11094" w:rsidP="003D172D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108</w:t>
            </w:r>
            <w:r w:rsidR="003D172D" w:rsidRPr="0016408F">
              <w:rPr>
                <w:rFonts w:ascii="Arial" w:hAnsi="Arial" w:cs="Arial"/>
                <w:sz w:val="12"/>
                <w:szCs w:val="12"/>
              </w:rPr>
              <w:t xml:space="preserve">              </w:t>
            </w:r>
          </w:p>
        </w:tc>
      </w:tr>
      <w:tr w:rsidR="0016408F" w:rsidRPr="003D172D" w:rsidTr="00747CDF">
        <w:trPr>
          <w:gridAfter w:val="1"/>
          <w:wAfter w:w="116" w:type="dxa"/>
          <w:trHeight w:val="217"/>
        </w:trPr>
        <w:tc>
          <w:tcPr>
            <w:tcW w:w="2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72D" w:rsidRPr="0016408F" w:rsidRDefault="003D172D" w:rsidP="003D172D">
            <w:pPr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    переоценка долгосрочных активов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72D" w:rsidRPr="0016408F" w:rsidRDefault="003D172D" w:rsidP="003D172D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>152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3D172D" w:rsidRPr="0016408F" w:rsidRDefault="003D172D" w:rsidP="003D172D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-             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3D172D" w:rsidRPr="0016408F" w:rsidRDefault="003D172D" w:rsidP="003D172D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-           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3D172D" w:rsidRPr="0016408F" w:rsidRDefault="003D172D" w:rsidP="003D172D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-              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3D172D" w:rsidRPr="0016408F" w:rsidRDefault="003D172D" w:rsidP="003D172D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-             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3D172D" w:rsidRPr="0016408F" w:rsidRDefault="003D172D" w:rsidP="003D172D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-           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3D172D" w:rsidRPr="0016408F" w:rsidRDefault="003D172D" w:rsidP="003D172D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-           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3D172D" w:rsidRPr="0016408F" w:rsidRDefault="003D172D" w:rsidP="003D172D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-             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DCC0"/>
            <w:noWrap/>
            <w:vAlign w:val="center"/>
            <w:hideMark/>
          </w:tcPr>
          <w:p w:rsidR="003D172D" w:rsidRPr="0016408F" w:rsidRDefault="003D172D" w:rsidP="003D172D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-              </w:t>
            </w:r>
          </w:p>
        </w:tc>
      </w:tr>
      <w:tr w:rsidR="0016408F" w:rsidRPr="003D172D" w:rsidTr="00747CDF">
        <w:trPr>
          <w:gridAfter w:val="1"/>
          <w:wAfter w:w="116" w:type="dxa"/>
          <w:trHeight w:val="207"/>
        </w:trPr>
        <w:tc>
          <w:tcPr>
            <w:tcW w:w="2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72D" w:rsidRPr="0016408F" w:rsidRDefault="003D172D" w:rsidP="003D172D">
            <w:pPr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    доходы от прочих операций, не включаемые в чистую прибыль (убыток)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72D" w:rsidRPr="0016408F" w:rsidRDefault="003D172D" w:rsidP="003D172D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>153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3D172D" w:rsidRPr="0016408F" w:rsidRDefault="003D172D" w:rsidP="003D172D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-             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3D172D" w:rsidRPr="0016408F" w:rsidRDefault="003D172D" w:rsidP="003D172D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-           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3D172D" w:rsidRPr="0016408F" w:rsidRDefault="003D172D" w:rsidP="003D172D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-              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3D172D" w:rsidRPr="0016408F" w:rsidRDefault="003D172D" w:rsidP="003D172D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-             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3D172D" w:rsidRPr="0016408F" w:rsidRDefault="003D172D" w:rsidP="003D172D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-           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3D172D" w:rsidRPr="0016408F" w:rsidRDefault="003D172D" w:rsidP="003D172D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-           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3D172D" w:rsidRPr="0016408F" w:rsidRDefault="003D172D" w:rsidP="003D172D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-             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DCC0"/>
            <w:noWrap/>
            <w:vAlign w:val="center"/>
            <w:hideMark/>
          </w:tcPr>
          <w:p w:rsidR="003D172D" w:rsidRPr="0016408F" w:rsidRDefault="003D172D" w:rsidP="003D172D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-              </w:t>
            </w:r>
          </w:p>
        </w:tc>
      </w:tr>
      <w:tr w:rsidR="0016408F" w:rsidRPr="003D172D" w:rsidTr="00747CDF">
        <w:trPr>
          <w:gridAfter w:val="1"/>
          <w:wAfter w:w="116" w:type="dxa"/>
          <w:trHeight w:val="227"/>
        </w:trPr>
        <w:tc>
          <w:tcPr>
            <w:tcW w:w="2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72D" w:rsidRPr="0016408F" w:rsidRDefault="003D172D" w:rsidP="003D172D">
            <w:pPr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    выпуск дополнительных акций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72D" w:rsidRPr="0016408F" w:rsidRDefault="003D172D" w:rsidP="003D172D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>154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3D172D" w:rsidRPr="0016408F" w:rsidRDefault="003D172D" w:rsidP="003D172D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-             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3D172D" w:rsidRPr="0016408F" w:rsidRDefault="003D172D" w:rsidP="003D172D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-           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3D172D" w:rsidRPr="0016408F" w:rsidRDefault="003D172D" w:rsidP="003D172D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-              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3D172D" w:rsidRPr="0016408F" w:rsidRDefault="003D172D" w:rsidP="003D172D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-             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3D172D" w:rsidRPr="0016408F" w:rsidRDefault="003D172D" w:rsidP="003D172D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-           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3D172D" w:rsidRPr="0016408F" w:rsidRDefault="003D172D" w:rsidP="003D172D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-           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3D172D" w:rsidRPr="0016408F" w:rsidRDefault="003D172D" w:rsidP="003D172D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-             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DCC0"/>
            <w:noWrap/>
            <w:vAlign w:val="center"/>
            <w:hideMark/>
          </w:tcPr>
          <w:p w:rsidR="003D172D" w:rsidRPr="0016408F" w:rsidRDefault="003D172D" w:rsidP="003D172D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-              </w:t>
            </w:r>
          </w:p>
        </w:tc>
      </w:tr>
      <w:tr w:rsidR="0016408F" w:rsidRPr="003D172D" w:rsidTr="00747CDF">
        <w:trPr>
          <w:gridAfter w:val="1"/>
          <w:wAfter w:w="116" w:type="dxa"/>
          <w:trHeight w:val="272"/>
        </w:trPr>
        <w:tc>
          <w:tcPr>
            <w:tcW w:w="2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72D" w:rsidRPr="0016408F" w:rsidRDefault="003D172D" w:rsidP="003D172D">
            <w:pPr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    увеличение номинальной стоимости акций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72D" w:rsidRPr="0016408F" w:rsidRDefault="003D172D" w:rsidP="003D172D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>155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3D172D" w:rsidRPr="0016408F" w:rsidRDefault="003D172D" w:rsidP="003D172D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-             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3D172D" w:rsidRPr="0016408F" w:rsidRDefault="003D172D" w:rsidP="003D172D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-           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3D172D" w:rsidRPr="0016408F" w:rsidRDefault="003D172D" w:rsidP="003D172D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-              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3D172D" w:rsidRPr="0016408F" w:rsidRDefault="003D172D" w:rsidP="003D172D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-             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3D172D" w:rsidRPr="0016408F" w:rsidRDefault="003D172D" w:rsidP="003D172D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-           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3D172D" w:rsidRPr="0016408F" w:rsidRDefault="003D172D" w:rsidP="003D172D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-           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3D172D" w:rsidRPr="0016408F" w:rsidRDefault="003D172D" w:rsidP="003D172D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-             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DCC0"/>
            <w:noWrap/>
            <w:vAlign w:val="center"/>
            <w:hideMark/>
          </w:tcPr>
          <w:p w:rsidR="003D172D" w:rsidRPr="0016408F" w:rsidRDefault="003D172D" w:rsidP="003D172D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-              </w:t>
            </w:r>
          </w:p>
        </w:tc>
      </w:tr>
      <w:tr w:rsidR="0016408F" w:rsidRPr="003D172D" w:rsidTr="00747CDF">
        <w:trPr>
          <w:gridAfter w:val="1"/>
          <w:wAfter w:w="116" w:type="dxa"/>
          <w:trHeight w:val="263"/>
        </w:trPr>
        <w:tc>
          <w:tcPr>
            <w:tcW w:w="2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72D" w:rsidRPr="0016408F" w:rsidRDefault="003D172D" w:rsidP="003D172D">
            <w:pPr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    вклады собственника имущества (учредителей, участников)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72D" w:rsidRPr="0016408F" w:rsidRDefault="003D172D" w:rsidP="003D172D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>156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3D172D" w:rsidRPr="0016408F" w:rsidRDefault="003D172D" w:rsidP="003D172D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-             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3D172D" w:rsidRPr="0016408F" w:rsidRDefault="003D172D" w:rsidP="003D172D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-           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3D172D" w:rsidRPr="0016408F" w:rsidRDefault="003D172D" w:rsidP="003D172D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-              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3D172D" w:rsidRPr="0016408F" w:rsidRDefault="003D172D" w:rsidP="003D172D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-             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3D172D" w:rsidRPr="0016408F" w:rsidRDefault="003D172D" w:rsidP="003D172D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-           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3D172D" w:rsidRPr="0016408F" w:rsidRDefault="003D172D" w:rsidP="003D172D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-           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3D172D" w:rsidRPr="0016408F" w:rsidRDefault="003D172D" w:rsidP="003D172D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-             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DCC0"/>
            <w:noWrap/>
            <w:vAlign w:val="center"/>
            <w:hideMark/>
          </w:tcPr>
          <w:p w:rsidR="003D172D" w:rsidRPr="0016408F" w:rsidRDefault="003D172D" w:rsidP="003D172D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-              </w:t>
            </w:r>
          </w:p>
        </w:tc>
      </w:tr>
      <w:tr w:rsidR="0016408F" w:rsidRPr="003D172D" w:rsidTr="00747CDF">
        <w:trPr>
          <w:gridAfter w:val="1"/>
          <w:wAfter w:w="116" w:type="dxa"/>
          <w:trHeight w:val="225"/>
        </w:trPr>
        <w:tc>
          <w:tcPr>
            <w:tcW w:w="2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72D" w:rsidRPr="0016408F" w:rsidRDefault="003D172D" w:rsidP="003D172D">
            <w:pPr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    реорганизация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72D" w:rsidRPr="0016408F" w:rsidRDefault="003D172D" w:rsidP="003D172D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>157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3D172D" w:rsidRPr="0016408F" w:rsidRDefault="003D172D" w:rsidP="003D172D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-             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3D172D" w:rsidRPr="0016408F" w:rsidRDefault="003D172D" w:rsidP="003D172D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-           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3D172D" w:rsidRPr="0016408F" w:rsidRDefault="003D172D" w:rsidP="003D172D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-              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3D172D" w:rsidRPr="0016408F" w:rsidRDefault="003D172D" w:rsidP="003D172D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-             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3D172D" w:rsidRPr="0016408F" w:rsidRDefault="003D172D" w:rsidP="003D172D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-           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3D172D" w:rsidRPr="0016408F" w:rsidRDefault="003D172D" w:rsidP="003D172D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-           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3D172D" w:rsidRPr="0016408F" w:rsidRDefault="003D172D" w:rsidP="003D172D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-             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DCC0"/>
            <w:noWrap/>
            <w:vAlign w:val="center"/>
            <w:hideMark/>
          </w:tcPr>
          <w:p w:rsidR="003D172D" w:rsidRPr="0016408F" w:rsidRDefault="003D172D" w:rsidP="003D172D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-              </w:t>
            </w:r>
          </w:p>
        </w:tc>
      </w:tr>
      <w:tr w:rsidR="0016408F" w:rsidRPr="003D172D" w:rsidTr="00747CDF">
        <w:trPr>
          <w:gridAfter w:val="1"/>
          <w:wAfter w:w="116" w:type="dxa"/>
          <w:trHeight w:val="225"/>
        </w:trPr>
        <w:tc>
          <w:tcPr>
            <w:tcW w:w="2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0"/>
            <w:vAlign w:val="center"/>
            <w:hideMark/>
          </w:tcPr>
          <w:p w:rsidR="003D172D" w:rsidRPr="0016408F" w:rsidRDefault="003D172D" w:rsidP="003D172D">
            <w:pPr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72D" w:rsidRPr="0016408F" w:rsidRDefault="003D172D" w:rsidP="003D172D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>158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3D172D" w:rsidRPr="0016408F" w:rsidRDefault="003D172D" w:rsidP="003D172D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-             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3D172D" w:rsidRPr="0016408F" w:rsidRDefault="003D172D" w:rsidP="003D172D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-           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3D172D" w:rsidRPr="0016408F" w:rsidRDefault="003D172D" w:rsidP="003D172D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-              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3D172D" w:rsidRPr="0016408F" w:rsidRDefault="003D172D" w:rsidP="003D172D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-             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3D172D" w:rsidRPr="0016408F" w:rsidRDefault="003D172D" w:rsidP="003D172D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-           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3D172D" w:rsidRPr="0016408F" w:rsidRDefault="003D172D" w:rsidP="003D172D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-           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3D172D" w:rsidRPr="0016408F" w:rsidRDefault="003D172D" w:rsidP="003D172D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-             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DCC0"/>
            <w:noWrap/>
            <w:vAlign w:val="center"/>
            <w:hideMark/>
          </w:tcPr>
          <w:p w:rsidR="003D172D" w:rsidRPr="0016408F" w:rsidRDefault="003D172D" w:rsidP="003D172D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-              </w:t>
            </w:r>
          </w:p>
        </w:tc>
      </w:tr>
      <w:tr w:rsidR="0016408F" w:rsidRPr="003D172D" w:rsidTr="00747CDF">
        <w:trPr>
          <w:gridAfter w:val="1"/>
          <w:wAfter w:w="116" w:type="dxa"/>
          <w:trHeight w:val="225"/>
        </w:trPr>
        <w:tc>
          <w:tcPr>
            <w:tcW w:w="2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0"/>
            <w:vAlign w:val="center"/>
            <w:hideMark/>
          </w:tcPr>
          <w:p w:rsidR="003D172D" w:rsidRPr="0016408F" w:rsidRDefault="003D172D" w:rsidP="003D172D">
            <w:pPr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72D" w:rsidRPr="0016408F" w:rsidRDefault="003D172D" w:rsidP="003D172D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>159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3D172D" w:rsidRPr="0016408F" w:rsidRDefault="003D172D" w:rsidP="003D172D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-             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3D172D" w:rsidRPr="0016408F" w:rsidRDefault="003D172D" w:rsidP="003D172D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-           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3D172D" w:rsidRPr="0016408F" w:rsidRDefault="003D172D" w:rsidP="003D172D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-              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3D172D" w:rsidRPr="0016408F" w:rsidRDefault="003D172D" w:rsidP="003D172D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-             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3D172D" w:rsidRPr="0016408F" w:rsidRDefault="003D172D" w:rsidP="003D172D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-           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3D172D" w:rsidRPr="0016408F" w:rsidRDefault="003D172D" w:rsidP="003D172D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-           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3D172D" w:rsidRPr="0016408F" w:rsidRDefault="003D172D" w:rsidP="003D172D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-             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DCC0"/>
            <w:noWrap/>
            <w:vAlign w:val="center"/>
            <w:hideMark/>
          </w:tcPr>
          <w:p w:rsidR="003D172D" w:rsidRPr="0016408F" w:rsidRDefault="003D172D" w:rsidP="003D172D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-              </w:t>
            </w:r>
          </w:p>
        </w:tc>
      </w:tr>
      <w:tr w:rsidR="0016408F" w:rsidRPr="003D172D" w:rsidTr="00747CDF">
        <w:trPr>
          <w:gridAfter w:val="1"/>
          <w:wAfter w:w="116" w:type="dxa"/>
          <w:trHeight w:val="279"/>
        </w:trPr>
        <w:tc>
          <w:tcPr>
            <w:tcW w:w="214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172D" w:rsidRPr="0016408F" w:rsidRDefault="003D172D" w:rsidP="003D172D">
            <w:pPr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16408F">
              <w:rPr>
                <w:rFonts w:ascii="Arial" w:hAnsi="Arial" w:cs="Arial"/>
                <w:b/>
                <w:bCs/>
                <w:sz w:val="12"/>
                <w:szCs w:val="12"/>
              </w:rPr>
              <w:t>Уменьшение собственного капитала - всего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72D" w:rsidRPr="0016408F" w:rsidRDefault="003D172D" w:rsidP="003D172D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>160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DCC0"/>
            <w:noWrap/>
            <w:vAlign w:val="center"/>
            <w:hideMark/>
          </w:tcPr>
          <w:p w:rsidR="003D172D" w:rsidRPr="0016408F" w:rsidRDefault="003D172D" w:rsidP="003D172D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-             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DCC0"/>
            <w:noWrap/>
            <w:vAlign w:val="center"/>
            <w:hideMark/>
          </w:tcPr>
          <w:p w:rsidR="003D172D" w:rsidRPr="0016408F" w:rsidRDefault="003D172D" w:rsidP="003D172D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-           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DCC0"/>
            <w:noWrap/>
            <w:vAlign w:val="center"/>
            <w:hideMark/>
          </w:tcPr>
          <w:p w:rsidR="003D172D" w:rsidRPr="0016408F" w:rsidRDefault="003D172D" w:rsidP="003D172D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-              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DCC0"/>
            <w:noWrap/>
            <w:vAlign w:val="center"/>
            <w:hideMark/>
          </w:tcPr>
          <w:p w:rsidR="003D172D" w:rsidRPr="0016408F" w:rsidRDefault="003D172D" w:rsidP="003D172D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-             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DCC0"/>
            <w:noWrap/>
            <w:vAlign w:val="center"/>
            <w:hideMark/>
          </w:tcPr>
          <w:p w:rsidR="003D172D" w:rsidRPr="0016408F" w:rsidRDefault="003D172D" w:rsidP="003D172D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-           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DCC0"/>
            <w:noWrap/>
            <w:vAlign w:val="center"/>
            <w:hideMark/>
          </w:tcPr>
          <w:p w:rsidR="003D172D" w:rsidRPr="0016408F" w:rsidRDefault="00A11094" w:rsidP="00A11094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DCC0"/>
            <w:noWrap/>
            <w:vAlign w:val="center"/>
            <w:hideMark/>
          </w:tcPr>
          <w:p w:rsidR="003D172D" w:rsidRPr="0016408F" w:rsidRDefault="003D172D" w:rsidP="003D172D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-             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DCC0"/>
            <w:noWrap/>
            <w:vAlign w:val="center"/>
            <w:hideMark/>
          </w:tcPr>
          <w:p w:rsidR="003D172D" w:rsidRPr="0016408F" w:rsidRDefault="00A11094" w:rsidP="003D172D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105</w:t>
            </w:r>
          </w:p>
        </w:tc>
      </w:tr>
      <w:tr w:rsidR="0016408F" w:rsidRPr="003D172D" w:rsidTr="00747CDF">
        <w:trPr>
          <w:gridAfter w:val="1"/>
          <w:wAfter w:w="116" w:type="dxa"/>
          <w:trHeight w:val="268"/>
        </w:trPr>
        <w:tc>
          <w:tcPr>
            <w:tcW w:w="2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72D" w:rsidRPr="0016408F" w:rsidRDefault="003D172D" w:rsidP="003D172D">
            <w:pPr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>в том числе:</w:t>
            </w:r>
            <w:r w:rsidRPr="0016408F">
              <w:rPr>
                <w:rFonts w:ascii="Arial" w:hAnsi="Arial" w:cs="Arial"/>
                <w:sz w:val="12"/>
                <w:szCs w:val="12"/>
              </w:rPr>
              <w:br/>
              <w:t xml:space="preserve">   убыток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72D" w:rsidRPr="0016408F" w:rsidRDefault="003D172D" w:rsidP="003D172D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>161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3D172D" w:rsidRPr="0016408F" w:rsidRDefault="003D172D" w:rsidP="003D172D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-             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3D172D" w:rsidRPr="0016408F" w:rsidRDefault="003D172D" w:rsidP="003D172D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-           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3D172D" w:rsidRPr="0016408F" w:rsidRDefault="003D172D" w:rsidP="003D172D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-              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3D172D" w:rsidRPr="0016408F" w:rsidRDefault="003D172D" w:rsidP="003D172D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-             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3D172D" w:rsidRPr="0016408F" w:rsidRDefault="003D172D" w:rsidP="003D172D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-           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3D172D" w:rsidRPr="0016408F" w:rsidRDefault="00A11094" w:rsidP="003D172D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105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3D172D" w:rsidRPr="0016408F" w:rsidRDefault="003D172D" w:rsidP="003D172D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-             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DCC0"/>
            <w:noWrap/>
            <w:vAlign w:val="center"/>
            <w:hideMark/>
          </w:tcPr>
          <w:p w:rsidR="003D172D" w:rsidRPr="0016408F" w:rsidRDefault="00A11094" w:rsidP="003D172D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105</w:t>
            </w:r>
          </w:p>
        </w:tc>
      </w:tr>
      <w:tr w:rsidR="0016408F" w:rsidRPr="003D172D" w:rsidTr="00747CDF">
        <w:trPr>
          <w:gridAfter w:val="1"/>
          <w:wAfter w:w="116" w:type="dxa"/>
          <w:trHeight w:val="401"/>
        </w:trPr>
        <w:tc>
          <w:tcPr>
            <w:tcW w:w="2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72D" w:rsidRPr="0016408F" w:rsidRDefault="003D172D" w:rsidP="003D172D">
            <w:pPr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    переоценка долгосрочных активов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72D" w:rsidRPr="0016408F" w:rsidRDefault="003D172D" w:rsidP="003D172D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>162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3D172D" w:rsidRPr="0016408F" w:rsidRDefault="003D172D" w:rsidP="003D172D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-             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3D172D" w:rsidRPr="0016408F" w:rsidRDefault="003D172D" w:rsidP="003D172D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-           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3D172D" w:rsidRPr="0016408F" w:rsidRDefault="003D172D" w:rsidP="003D172D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-              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3D172D" w:rsidRPr="0016408F" w:rsidRDefault="003D172D" w:rsidP="003D172D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-             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3D172D" w:rsidRPr="0016408F" w:rsidRDefault="003D172D" w:rsidP="003D172D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-           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3D172D" w:rsidRPr="0016408F" w:rsidRDefault="003D172D" w:rsidP="003D172D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-           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3D172D" w:rsidRPr="0016408F" w:rsidRDefault="003D172D" w:rsidP="003D172D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-             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DCC0"/>
            <w:noWrap/>
            <w:vAlign w:val="center"/>
            <w:hideMark/>
          </w:tcPr>
          <w:p w:rsidR="003D172D" w:rsidRPr="0016408F" w:rsidRDefault="003D172D" w:rsidP="003D172D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-              </w:t>
            </w:r>
          </w:p>
        </w:tc>
      </w:tr>
      <w:tr w:rsidR="0016408F" w:rsidRPr="003D172D" w:rsidTr="00747CDF">
        <w:trPr>
          <w:gridAfter w:val="1"/>
          <w:wAfter w:w="116" w:type="dxa"/>
          <w:trHeight w:val="279"/>
        </w:trPr>
        <w:tc>
          <w:tcPr>
            <w:tcW w:w="2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72D" w:rsidRPr="0016408F" w:rsidRDefault="003D172D" w:rsidP="003D172D">
            <w:pPr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    расходы от прочих операций, не включаемые в чистую прибыль (убыток)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72D" w:rsidRPr="0016408F" w:rsidRDefault="003D172D" w:rsidP="003D172D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>163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3D172D" w:rsidRPr="0016408F" w:rsidRDefault="003D172D" w:rsidP="003D172D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-             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3D172D" w:rsidRPr="0016408F" w:rsidRDefault="003D172D" w:rsidP="003D172D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-           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3D172D" w:rsidRPr="0016408F" w:rsidRDefault="003D172D" w:rsidP="003D172D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-              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3D172D" w:rsidRPr="0016408F" w:rsidRDefault="003D172D" w:rsidP="003D172D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-             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3D172D" w:rsidRPr="0016408F" w:rsidRDefault="003D172D" w:rsidP="003D172D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-           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3D172D" w:rsidRPr="0016408F" w:rsidRDefault="003D172D" w:rsidP="003D172D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-           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3D172D" w:rsidRPr="0016408F" w:rsidRDefault="003D172D" w:rsidP="003D172D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-             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DCC0"/>
            <w:noWrap/>
            <w:vAlign w:val="center"/>
            <w:hideMark/>
          </w:tcPr>
          <w:p w:rsidR="003D172D" w:rsidRPr="0016408F" w:rsidRDefault="003D172D" w:rsidP="003D172D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-              </w:t>
            </w:r>
          </w:p>
        </w:tc>
      </w:tr>
      <w:tr w:rsidR="0016408F" w:rsidRPr="003D172D" w:rsidTr="00747CDF">
        <w:trPr>
          <w:gridAfter w:val="1"/>
          <w:wAfter w:w="116" w:type="dxa"/>
          <w:trHeight w:val="271"/>
        </w:trPr>
        <w:tc>
          <w:tcPr>
            <w:tcW w:w="2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72D" w:rsidRPr="0016408F" w:rsidRDefault="003D172D" w:rsidP="003D172D">
            <w:pPr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    уменьшение номинальной стоимости акций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72D" w:rsidRPr="0016408F" w:rsidRDefault="003D172D" w:rsidP="003D172D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>164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3D172D" w:rsidRPr="0016408F" w:rsidRDefault="003D172D" w:rsidP="003D172D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-             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3D172D" w:rsidRPr="0016408F" w:rsidRDefault="003D172D" w:rsidP="003D172D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-           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3D172D" w:rsidRPr="0016408F" w:rsidRDefault="003D172D" w:rsidP="003D172D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-              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3D172D" w:rsidRPr="0016408F" w:rsidRDefault="003D172D" w:rsidP="003D172D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-             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3D172D" w:rsidRPr="0016408F" w:rsidRDefault="003D172D" w:rsidP="003D172D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-           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3D172D" w:rsidRPr="0016408F" w:rsidRDefault="003D172D" w:rsidP="003D172D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-           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3D172D" w:rsidRPr="0016408F" w:rsidRDefault="003D172D" w:rsidP="003D172D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-             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DCC0"/>
            <w:noWrap/>
            <w:vAlign w:val="center"/>
            <w:hideMark/>
          </w:tcPr>
          <w:p w:rsidR="003D172D" w:rsidRPr="0016408F" w:rsidRDefault="003D172D" w:rsidP="003D172D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-              </w:t>
            </w:r>
          </w:p>
        </w:tc>
      </w:tr>
      <w:tr w:rsidR="0016408F" w:rsidRPr="003D172D" w:rsidTr="00747CDF">
        <w:trPr>
          <w:gridAfter w:val="1"/>
          <w:wAfter w:w="116" w:type="dxa"/>
          <w:trHeight w:val="275"/>
        </w:trPr>
        <w:tc>
          <w:tcPr>
            <w:tcW w:w="2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72D" w:rsidRPr="0016408F" w:rsidRDefault="003D172D" w:rsidP="003D172D">
            <w:pPr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    выкуп акций (долей в уставном капитале)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72D" w:rsidRPr="0016408F" w:rsidRDefault="003D172D" w:rsidP="003D172D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>165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3D172D" w:rsidRPr="0016408F" w:rsidRDefault="003D172D" w:rsidP="003D172D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-             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3D172D" w:rsidRPr="0016408F" w:rsidRDefault="003D172D" w:rsidP="003D172D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-           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3D172D" w:rsidRPr="0016408F" w:rsidRDefault="003D172D" w:rsidP="003D172D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-              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3D172D" w:rsidRPr="0016408F" w:rsidRDefault="003D172D" w:rsidP="003D172D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-             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3D172D" w:rsidRPr="0016408F" w:rsidRDefault="003D172D" w:rsidP="003D172D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-           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3D172D" w:rsidRPr="0016408F" w:rsidRDefault="003D172D" w:rsidP="003D172D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-           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3D172D" w:rsidRPr="0016408F" w:rsidRDefault="003D172D" w:rsidP="003D172D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-             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DCC0"/>
            <w:noWrap/>
            <w:vAlign w:val="center"/>
            <w:hideMark/>
          </w:tcPr>
          <w:p w:rsidR="003D172D" w:rsidRPr="0016408F" w:rsidRDefault="003D172D" w:rsidP="003D172D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-              </w:t>
            </w:r>
          </w:p>
        </w:tc>
      </w:tr>
      <w:tr w:rsidR="0016408F" w:rsidRPr="003D172D" w:rsidTr="00747CDF">
        <w:trPr>
          <w:gridAfter w:val="1"/>
          <w:wAfter w:w="116" w:type="dxa"/>
          <w:trHeight w:val="406"/>
        </w:trPr>
        <w:tc>
          <w:tcPr>
            <w:tcW w:w="2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72D" w:rsidRPr="0016408F" w:rsidRDefault="003D172D" w:rsidP="003D172D">
            <w:pPr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    дивиденды и другие доходы от участия в уставном капитале организации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72D" w:rsidRPr="0016408F" w:rsidRDefault="003D172D" w:rsidP="003D172D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>166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3D172D" w:rsidRPr="0016408F" w:rsidRDefault="003D172D" w:rsidP="003D172D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-             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3D172D" w:rsidRPr="0016408F" w:rsidRDefault="003D172D" w:rsidP="003D172D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-           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3D172D" w:rsidRPr="0016408F" w:rsidRDefault="003D172D" w:rsidP="003D172D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-              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3D172D" w:rsidRPr="0016408F" w:rsidRDefault="003D172D" w:rsidP="003D172D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-             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3D172D" w:rsidRPr="0016408F" w:rsidRDefault="003D172D" w:rsidP="003D172D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-           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3D172D" w:rsidRPr="0016408F" w:rsidRDefault="003D172D" w:rsidP="003D172D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-           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3D172D" w:rsidRPr="0016408F" w:rsidRDefault="003D172D" w:rsidP="003D172D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-             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DCC0"/>
            <w:noWrap/>
            <w:vAlign w:val="center"/>
            <w:hideMark/>
          </w:tcPr>
          <w:p w:rsidR="003D172D" w:rsidRPr="0016408F" w:rsidRDefault="003D172D" w:rsidP="003D172D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-              </w:t>
            </w:r>
          </w:p>
        </w:tc>
      </w:tr>
      <w:tr w:rsidR="0016408F" w:rsidRPr="003D172D" w:rsidTr="00747CDF">
        <w:trPr>
          <w:gridAfter w:val="1"/>
          <w:wAfter w:w="116" w:type="dxa"/>
          <w:trHeight w:val="225"/>
        </w:trPr>
        <w:tc>
          <w:tcPr>
            <w:tcW w:w="2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72D" w:rsidRPr="0016408F" w:rsidRDefault="003D172D" w:rsidP="003D172D">
            <w:pPr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    реорганизация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72D" w:rsidRPr="0016408F" w:rsidRDefault="003D172D" w:rsidP="003D172D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>167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3D172D" w:rsidRPr="0016408F" w:rsidRDefault="003D172D" w:rsidP="003D172D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-             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3D172D" w:rsidRPr="0016408F" w:rsidRDefault="003D172D" w:rsidP="003D172D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-           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3D172D" w:rsidRPr="0016408F" w:rsidRDefault="003D172D" w:rsidP="003D172D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-              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3D172D" w:rsidRPr="0016408F" w:rsidRDefault="003D172D" w:rsidP="003D172D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-             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3D172D" w:rsidRPr="0016408F" w:rsidRDefault="003D172D" w:rsidP="003D172D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-           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3D172D" w:rsidRPr="0016408F" w:rsidRDefault="003D172D" w:rsidP="003D172D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-           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3D172D" w:rsidRPr="0016408F" w:rsidRDefault="003D172D" w:rsidP="003D172D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-             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DCC0"/>
            <w:noWrap/>
            <w:vAlign w:val="center"/>
            <w:hideMark/>
          </w:tcPr>
          <w:p w:rsidR="003D172D" w:rsidRPr="0016408F" w:rsidRDefault="003D172D" w:rsidP="003D172D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-              </w:t>
            </w:r>
          </w:p>
        </w:tc>
      </w:tr>
      <w:tr w:rsidR="0016408F" w:rsidRPr="003D172D" w:rsidTr="00747CDF">
        <w:trPr>
          <w:gridAfter w:val="1"/>
          <w:wAfter w:w="116" w:type="dxa"/>
          <w:trHeight w:val="225"/>
        </w:trPr>
        <w:tc>
          <w:tcPr>
            <w:tcW w:w="2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0"/>
            <w:vAlign w:val="center"/>
            <w:hideMark/>
          </w:tcPr>
          <w:p w:rsidR="003D172D" w:rsidRPr="0016408F" w:rsidRDefault="003D172D" w:rsidP="003D172D">
            <w:pPr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72D" w:rsidRPr="0016408F" w:rsidRDefault="003D172D" w:rsidP="003D172D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>168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3D172D" w:rsidRPr="0016408F" w:rsidRDefault="003D172D" w:rsidP="003D172D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-             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3D172D" w:rsidRPr="0016408F" w:rsidRDefault="003D172D" w:rsidP="003D172D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-           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3D172D" w:rsidRPr="0016408F" w:rsidRDefault="003D172D" w:rsidP="003D172D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-              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3D172D" w:rsidRPr="0016408F" w:rsidRDefault="003D172D" w:rsidP="003D172D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-             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3D172D" w:rsidRPr="0016408F" w:rsidRDefault="003D172D" w:rsidP="003D172D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-           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3D172D" w:rsidRPr="0016408F" w:rsidRDefault="003D172D" w:rsidP="003D172D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-           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3D172D" w:rsidRPr="0016408F" w:rsidRDefault="003D172D" w:rsidP="003D172D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-             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DCC0"/>
            <w:noWrap/>
            <w:vAlign w:val="center"/>
            <w:hideMark/>
          </w:tcPr>
          <w:p w:rsidR="003D172D" w:rsidRPr="0016408F" w:rsidRDefault="003D172D" w:rsidP="003D172D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-              </w:t>
            </w:r>
          </w:p>
        </w:tc>
      </w:tr>
      <w:tr w:rsidR="0016408F" w:rsidRPr="003D172D" w:rsidTr="00747CDF">
        <w:trPr>
          <w:gridAfter w:val="1"/>
          <w:wAfter w:w="116" w:type="dxa"/>
          <w:trHeight w:val="225"/>
        </w:trPr>
        <w:tc>
          <w:tcPr>
            <w:tcW w:w="2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0"/>
            <w:vAlign w:val="center"/>
            <w:hideMark/>
          </w:tcPr>
          <w:p w:rsidR="003D172D" w:rsidRPr="0016408F" w:rsidRDefault="003D172D" w:rsidP="003D172D">
            <w:pPr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72D" w:rsidRPr="0016408F" w:rsidRDefault="003D172D" w:rsidP="003D172D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>169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3D172D" w:rsidRPr="0016408F" w:rsidRDefault="003D172D" w:rsidP="003D172D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-             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3D172D" w:rsidRPr="0016408F" w:rsidRDefault="003D172D" w:rsidP="003D172D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-           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3D172D" w:rsidRPr="0016408F" w:rsidRDefault="003D172D" w:rsidP="003D172D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-              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3D172D" w:rsidRPr="0016408F" w:rsidRDefault="003D172D" w:rsidP="003D172D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-             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3D172D" w:rsidRPr="0016408F" w:rsidRDefault="003D172D" w:rsidP="003D172D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-           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3D172D" w:rsidRPr="0016408F" w:rsidRDefault="003D172D" w:rsidP="003D172D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-           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3D172D" w:rsidRPr="0016408F" w:rsidRDefault="003D172D" w:rsidP="003D172D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-             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DCC0"/>
            <w:noWrap/>
            <w:vAlign w:val="center"/>
            <w:hideMark/>
          </w:tcPr>
          <w:p w:rsidR="003D172D" w:rsidRPr="0016408F" w:rsidRDefault="003D172D" w:rsidP="003D172D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-              </w:t>
            </w:r>
          </w:p>
        </w:tc>
      </w:tr>
      <w:tr w:rsidR="0016408F" w:rsidRPr="003D172D" w:rsidTr="00747CDF">
        <w:trPr>
          <w:gridAfter w:val="1"/>
          <w:wAfter w:w="116" w:type="dxa"/>
          <w:trHeight w:val="125"/>
        </w:trPr>
        <w:tc>
          <w:tcPr>
            <w:tcW w:w="2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72D" w:rsidRPr="0016408F" w:rsidRDefault="003D172D" w:rsidP="003D172D">
            <w:pPr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>Изменение уставного капитала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72D" w:rsidRPr="0016408F" w:rsidRDefault="003D172D" w:rsidP="003D172D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>170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3D172D" w:rsidRPr="0016408F" w:rsidRDefault="003D172D" w:rsidP="003D172D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-             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3D172D" w:rsidRPr="0016408F" w:rsidRDefault="003D172D" w:rsidP="003D172D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-           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3D172D" w:rsidRPr="0016408F" w:rsidRDefault="003D172D" w:rsidP="003D172D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-              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3D172D" w:rsidRPr="0016408F" w:rsidRDefault="003D172D" w:rsidP="003D172D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-             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3D172D" w:rsidRPr="0016408F" w:rsidRDefault="003D172D" w:rsidP="003D172D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-           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3D172D" w:rsidRPr="0016408F" w:rsidRDefault="003D172D" w:rsidP="003D172D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-           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3D172D" w:rsidRPr="0016408F" w:rsidRDefault="003D172D" w:rsidP="003D172D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-             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DCC0"/>
            <w:noWrap/>
            <w:vAlign w:val="center"/>
            <w:hideMark/>
          </w:tcPr>
          <w:p w:rsidR="003D172D" w:rsidRPr="0016408F" w:rsidRDefault="003D172D" w:rsidP="003D172D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-              </w:t>
            </w:r>
          </w:p>
        </w:tc>
      </w:tr>
      <w:tr w:rsidR="0016408F" w:rsidRPr="003D172D" w:rsidTr="00747CDF">
        <w:trPr>
          <w:gridAfter w:val="1"/>
          <w:wAfter w:w="116" w:type="dxa"/>
          <w:trHeight w:val="127"/>
        </w:trPr>
        <w:tc>
          <w:tcPr>
            <w:tcW w:w="2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72D" w:rsidRPr="0016408F" w:rsidRDefault="003D172D" w:rsidP="003D172D">
            <w:pPr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>Изменение резервного капитала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72D" w:rsidRPr="0016408F" w:rsidRDefault="003D172D" w:rsidP="003D172D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>180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3D172D" w:rsidRPr="0016408F" w:rsidRDefault="003D172D" w:rsidP="003D172D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-             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3D172D" w:rsidRPr="0016408F" w:rsidRDefault="003D172D" w:rsidP="003D172D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-           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3D172D" w:rsidRPr="0016408F" w:rsidRDefault="003D172D" w:rsidP="003D172D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-              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3D172D" w:rsidRPr="0016408F" w:rsidRDefault="003D172D" w:rsidP="003D172D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-             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3D172D" w:rsidRPr="0016408F" w:rsidRDefault="003D172D" w:rsidP="003D172D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-           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3D172D" w:rsidRPr="0016408F" w:rsidRDefault="003D172D" w:rsidP="003D172D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-           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3D172D" w:rsidRPr="0016408F" w:rsidRDefault="003D172D" w:rsidP="003D172D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-             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DCC0"/>
            <w:noWrap/>
            <w:vAlign w:val="center"/>
            <w:hideMark/>
          </w:tcPr>
          <w:p w:rsidR="003D172D" w:rsidRPr="0016408F" w:rsidRDefault="003D172D" w:rsidP="003D172D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-              </w:t>
            </w:r>
          </w:p>
        </w:tc>
      </w:tr>
      <w:tr w:rsidR="0016408F" w:rsidRPr="003D172D" w:rsidTr="00747CDF">
        <w:trPr>
          <w:gridAfter w:val="1"/>
          <w:wAfter w:w="116" w:type="dxa"/>
          <w:trHeight w:val="129"/>
        </w:trPr>
        <w:tc>
          <w:tcPr>
            <w:tcW w:w="2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72D" w:rsidRPr="0016408F" w:rsidRDefault="003D172D" w:rsidP="003D172D">
            <w:pPr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>Изменение добавочного капитала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72D" w:rsidRPr="0016408F" w:rsidRDefault="003D172D" w:rsidP="003D172D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>190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3D172D" w:rsidRPr="0016408F" w:rsidRDefault="003D172D" w:rsidP="003D172D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-             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3D172D" w:rsidRPr="0016408F" w:rsidRDefault="003D172D" w:rsidP="003D172D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-           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3D172D" w:rsidRPr="0016408F" w:rsidRDefault="003D172D" w:rsidP="003D172D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-              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3D172D" w:rsidRPr="0016408F" w:rsidRDefault="003D172D" w:rsidP="003D172D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-             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3D172D" w:rsidRPr="0016408F" w:rsidRDefault="003D172D" w:rsidP="003D172D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-           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3D172D" w:rsidRPr="0016408F" w:rsidRDefault="003D172D" w:rsidP="003D172D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-            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3D172D" w:rsidRPr="0016408F" w:rsidRDefault="003D172D" w:rsidP="003D172D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-             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DCC0"/>
            <w:noWrap/>
            <w:vAlign w:val="center"/>
            <w:hideMark/>
          </w:tcPr>
          <w:p w:rsidR="003D172D" w:rsidRPr="0016408F" w:rsidRDefault="003D172D" w:rsidP="003D172D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-              </w:t>
            </w:r>
          </w:p>
        </w:tc>
      </w:tr>
      <w:tr w:rsidR="0016408F" w:rsidRPr="003D172D" w:rsidTr="00747CDF">
        <w:trPr>
          <w:gridAfter w:val="1"/>
          <w:wAfter w:w="116" w:type="dxa"/>
          <w:trHeight w:val="225"/>
        </w:trPr>
        <w:tc>
          <w:tcPr>
            <w:tcW w:w="2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72D" w:rsidRPr="0016408F" w:rsidRDefault="003D172D" w:rsidP="00A11094">
            <w:pPr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16408F">
              <w:rPr>
                <w:rFonts w:ascii="Arial" w:hAnsi="Arial" w:cs="Arial"/>
                <w:b/>
                <w:bCs/>
                <w:sz w:val="12"/>
                <w:szCs w:val="12"/>
              </w:rPr>
              <w:t>Остаток на 31 Декабря 20</w:t>
            </w:r>
            <w:r w:rsidR="00A11094">
              <w:rPr>
                <w:rFonts w:ascii="Arial" w:hAnsi="Arial" w:cs="Arial"/>
                <w:b/>
                <w:bCs/>
                <w:sz w:val="12"/>
                <w:szCs w:val="12"/>
              </w:rPr>
              <w:t>20</w:t>
            </w:r>
            <w:r w:rsidRPr="0016408F">
              <w:rPr>
                <w:rFonts w:ascii="Arial" w:hAnsi="Arial" w:cs="Arial"/>
                <w:b/>
                <w:bCs/>
                <w:sz w:val="12"/>
                <w:szCs w:val="12"/>
              </w:rPr>
              <w:t xml:space="preserve"> г.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72D" w:rsidRPr="0016408F" w:rsidRDefault="003D172D" w:rsidP="003D172D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>200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DCC0"/>
            <w:noWrap/>
            <w:vAlign w:val="center"/>
            <w:hideMark/>
          </w:tcPr>
          <w:p w:rsidR="003D172D" w:rsidRPr="0016408F" w:rsidRDefault="003D172D" w:rsidP="003D172D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>46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DCC0"/>
            <w:noWrap/>
            <w:vAlign w:val="center"/>
            <w:hideMark/>
          </w:tcPr>
          <w:p w:rsidR="003D172D" w:rsidRPr="0016408F" w:rsidRDefault="003D172D" w:rsidP="003D172D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-           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DCC0"/>
            <w:noWrap/>
            <w:vAlign w:val="center"/>
            <w:hideMark/>
          </w:tcPr>
          <w:p w:rsidR="003D172D" w:rsidRPr="0016408F" w:rsidRDefault="003D172D" w:rsidP="003D172D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-              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DCC0"/>
            <w:noWrap/>
            <w:vAlign w:val="center"/>
            <w:hideMark/>
          </w:tcPr>
          <w:p w:rsidR="003D172D" w:rsidRPr="0016408F" w:rsidRDefault="003D172D" w:rsidP="003D172D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-             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DCC0"/>
            <w:noWrap/>
            <w:vAlign w:val="center"/>
            <w:hideMark/>
          </w:tcPr>
          <w:p w:rsidR="003D172D" w:rsidRPr="0016408F" w:rsidRDefault="003D172D" w:rsidP="003D172D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>142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DCC0"/>
            <w:noWrap/>
            <w:vAlign w:val="center"/>
            <w:hideMark/>
          </w:tcPr>
          <w:p w:rsidR="003D172D" w:rsidRPr="0016408F" w:rsidRDefault="005539BE" w:rsidP="00A11094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3</w:t>
            </w:r>
            <w:r w:rsidR="00A11094">
              <w:rPr>
                <w:rFonts w:ascii="Arial" w:hAnsi="Arial" w:cs="Arial"/>
                <w:sz w:val="12"/>
                <w:szCs w:val="12"/>
              </w:rPr>
              <w:t>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DCC0"/>
            <w:noWrap/>
            <w:vAlign w:val="center"/>
            <w:hideMark/>
          </w:tcPr>
          <w:p w:rsidR="003D172D" w:rsidRPr="0016408F" w:rsidRDefault="003D172D" w:rsidP="003D172D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-             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DCC0"/>
            <w:noWrap/>
            <w:vAlign w:val="center"/>
            <w:hideMark/>
          </w:tcPr>
          <w:p w:rsidR="003D172D" w:rsidRPr="0016408F" w:rsidRDefault="003D172D" w:rsidP="00A11094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>2</w:t>
            </w:r>
            <w:r w:rsidR="005539BE">
              <w:rPr>
                <w:rFonts w:ascii="Arial" w:hAnsi="Arial" w:cs="Arial"/>
                <w:sz w:val="12"/>
                <w:szCs w:val="12"/>
              </w:rPr>
              <w:t>2</w:t>
            </w:r>
            <w:r w:rsidR="00A11094">
              <w:rPr>
                <w:rFonts w:ascii="Arial" w:hAnsi="Arial" w:cs="Arial"/>
                <w:sz w:val="12"/>
                <w:szCs w:val="12"/>
              </w:rPr>
              <w:t>4</w:t>
            </w:r>
          </w:p>
        </w:tc>
      </w:tr>
    </w:tbl>
    <w:p w:rsidR="003D172D" w:rsidRDefault="0016408F" w:rsidP="00A83FE2">
      <w:pPr>
        <w:autoSpaceDE w:val="0"/>
        <w:autoSpaceDN w:val="0"/>
        <w:adjustRightInd w:val="0"/>
        <w:spacing w:before="8" w:after="8"/>
        <w:jc w:val="center"/>
        <w:rPr>
          <w:b/>
          <w:bCs/>
          <w:i/>
          <w:iCs/>
          <w:caps/>
          <w:color w:val="000000"/>
          <w:sz w:val="16"/>
          <w:szCs w:val="16"/>
        </w:rPr>
      </w:pPr>
      <w:r>
        <w:rPr>
          <w:b/>
          <w:bCs/>
          <w:i/>
          <w:iCs/>
          <w:caps/>
          <w:color w:val="000000"/>
          <w:sz w:val="16"/>
          <w:szCs w:val="16"/>
        </w:rPr>
        <w:t>Отчет движения денежных средств за 20</w:t>
      </w:r>
      <w:r w:rsidR="00E013DC">
        <w:rPr>
          <w:b/>
          <w:bCs/>
          <w:i/>
          <w:iCs/>
          <w:caps/>
          <w:color w:val="000000"/>
          <w:sz w:val="16"/>
          <w:szCs w:val="16"/>
        </w:rPr>
        <w:t>20</w:t>
      </w:r>
      <w:r>
        <w:rPr>
          <w:b/>
          <w:bCs/>
          <w:i/>
          <w:iCs/>
          <w:caps/>
          <w:color w:val="000000"/>
          <w:sz w:val="16"/>
          <w:szCs w:val="16"/>
        </w:rPr>
        <w:t xml:space="preserve"> г.</w:t>
      </w:r>
    </w:p>
    <w:tbl>
      <w:tblPr>
        <w:tblW w:w="10505" w:type="dxa"/>
        <w:tblInd w:w="93" w:type="dxa"/>
        <w:tblLook w:val="04A0" w:firstRow="1" w:lastRow="0" w:firstColumn="1" w:lastColumn="0" w:noHBand="0" w:noVBand="1"/>
      </w:tblPr>
      <w:tblGrid>
        <w:gridCol w:w="5685"/>
        <w:gridCol w:w="940"/>
        <w:gridCol w:w="1880"/>
        <w:gridCol w:w="2000"/>
      </w:tblGrid>
      <w:tr w:rsidR="0016408F" w:rsidRPr="0016408F" w:rsidTr="00747CDF">
        <w:trPr>
          <w:trHeight w:val="23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08F" w:rsidRDefault="0016408F" w:rsidP="0016408F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16408F">
              <w:rPr>
                <w:rFonts w:ascii="Arial" w:hAnsi="Arial" w:cs="Arial"/>
                <w:b/>
                <w:bCs/>
                <w:sz w:val="12"/>
                <w:szCs w:val="12"/>
              </w:rPr>
              <w:t>Наименование показателей</w:t>
            </w:r>
          </w:p>
          <w:p w:rsidR="0016408F" w:rsidRPr="0016408F" w:rsidRDefault="0016408F" w:rsidP="0016408F">
            <w:pPr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08F" w:rsidRPr="0016408F" w:rsidRDefault="0016408F" w:rsidP="0016408F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16408F">
              <w:rPr>
                <w:rFonts w:ascii="Arial" w:hAnsi="Arial" w:cs="Arial"/>
                <w:b/>
                <w:bCs/>
                <w:sz w:val="12"/>
                <w:szCs w:val="12"/>
              </w:rPr>
              <w:t>Код строки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08F" w:rsidRPr="0016408F" w:rsidRDefault="0016408F" w:rsidP="00E013DC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16408F">
              <w:rPr>
                <w:rFonts w:ascii="Arial" w:hAnsi="Arial" w:cs="Arial"/>
                <w:b/>
                <w:bCs/>
                <w:sz w:val="12"/>
                <w:szCs w:val="12"/>
              </w:rPr>
              <w:t xml:space="preserve">   За 1 Января - 31 Декабря 20</w:t>
            </w:r>
            <w:r w:rsidR="00E013DC">
              <w:rPr>
                <w:rFonts w:ascii="Arial" w:hAnsi="Arial" w:cs="Arial"/>
                <w:b/>
                <w:bCs/>
                <w:sz w:val="12"/>
                <w:szCs w:val="12"/>
              </w:rPr>
              <w:t>20</w:t>
            </w:r>
            <w:r w:rsidRPr="0016408F">
              <w:rPr>
                <w:rFonts w:ascii="Arial" w:hAnsi="Arial" w:cs="Arial"/>
                <w:b/>
                <w:bCs/>
                <w:sz w:val="12"/>
                <w:szCs w:val="12"/>
              </w:rPr>
              <w:t xml:space="preserve"> г.</w:t>
            </w: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08F" w:rsidRPr="0016408F" w:rsidRDefault="0016408F" w:rsidP="00E013DC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16408F">
              <w:rPr>
                <w:rFonts w:ascii="Arial" w:hAnsi="Arial" w:cs="Arial"/>
                <w:b/>
                <w:bCs/>
                <w:sz w:val="12"/>
                <w:szCs w:val="12"/>
              </w:rPr>
              <w:t xml:space="preserve">   За 1 Января - 31 Декабря 201</w:t>
            </w:r>
            <w:r w:rsidR="00E013DC">
              <w:rPr>
                <w:rFonts w:ascii="Arial" w:hAnsi="Arial" w:cs="Arial"/>
                <w:b/>
                <w:bCs/>
                <w:sz w:val="12"/>
                <w:szCs w:val="12"/>
              </w:rPr>
              <w:t>9</w:t>
            </w:r>
            <w:r w:rsidRPr="0016408F">
              <w:rPr>
                <w:rFonts w:ascii="Arial" w:hAnsi="Arial" w:cs="Arial"/>
                <w:b/>
                <w:bCs/>
                <w:sz w:val="12"/>
                <w:szCs w:val="12"/>
              </w:rPr>
              <w:t xml:space="preserve"> г.</w:t>
            </w:r>
          </w:p>
        </w:tc>
      </w:tr>
      <w:tr w:rsidR="0016408F" w:rsidRPr="0016408F" w:rsidTr="00747CDF">
        <w:trPr>
          <w:trHeight w:val="22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08F" w:rsidRPr="0016408F" w:rsidRDefault="0016408F" w:rsidP="0016408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08F" w:rsidRPr="0016408F" w:rsidRDefault="0016408F" w:rsidP="0016408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>2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08F" w:rsidRPr="0016408F" w:rsidRDefault="0016408F" w:rsidP="0016408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>3</w:t>
            </w: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408F" w:rsidRPr="0016408F" w:rsidRDefault="0016408F" w:rsidP="0016408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>4</w:t>
            </w:r>
          </w:p>
        </w:tc>
      </w:tr>
      <w:tr w:rsidR="0016408F" w:rsidRPr="0016408F" w:rsidTr="00747CDF">
        <w:trPr>
          <w:trHeight w:val="225"/>
        </w:trPr>
        <w:tc>
          <w:tcPr>
            <w:tcW w:w="105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08F" w:rsidRPr="0016408F" w:rsidRDefault="0016408F" w:rsidP="0016408F">
            <w:pPr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16408F">
              <w:rPr>
                <w:rFonts w:ascii="Arial" w:hAnsi="Arial" w:cs="Arial"/>
                <w:b/>
                <w:bCs/>
                <w:sz w:val="12"/>
                <w:szCs w:val="12"/>
              </w:rPr>
              <w:t>Движение денежных средств по текущей деятельности</w:t>
            </w:r>
          </w:p>
        </w:tc>
      </w:tr>
      <w:tr w:rsidR="0016408F" w:rsidRPr="0016408F" w:rsidTr="00747CDF">
        <w:trPr>
          <w:trHeight w:val="22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08F" w:rsidRPr="0016408F" w:rsidRDefault="0016408F" w:rsidP="0016408F">
            <w:pPr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>Поступило денежных средств - всего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08F" w:rsidRPr="0016408F" w:rsidRDefault="0016408F" w:rsidP="0016408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>020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DCC0"/>
            <w:noWrap/>
            <w:vAlign w:val="center"/>
            <w:hideMark/>
          </w:tcPr>
          <w:p w:rsidR="0016408F" w:rsidRPr="0016408F" w:rsidRDefault="00E013DC" w:rsidP="0016408F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977</w:t>
            </w: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DCC0"/>
            <w:noWrap/>
            <w:vAlign w:val="center"/>
            <w:hideMark/>
          </w:tcPr>
          <w:p w:rsidR="0016408F" w:rsidRPr="0016408F" w:rsidRDefault="00E013DC" w:rsidP="0016408F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891</w:t>
            </w:r>
          </w:p>
        </w:tc>
      </w:tr>
      <w:tr w:rsidR="0016408F" w:rsidRPr="0016408F" w:rsidTr="00747CDF">
        <w:trPr>
          <w:trHeight w:val="9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08F" w:rsidRPr="0016408F" w:rsidRDefault="0016408F" w:rsidP="0016408F">
            <w:pPr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>в том числе:</w:t>
            </w:r>
            <w:r w:rsidRPr="0016408F">
              <w:rPr>
                <w:rFonts w:ascii="Arial" w:hAnsi="Arial" w:cs="Arial"/>
                <w:sz w:val="12"/>
                <w:szCs w:val="12"/>
              </w:rPr>
              <w:br/>
              <w:t xml:space="preserve">    от покупателей продукции, товаров, заказчиков, работ, услуг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08F" w:rsidRPr="0016408F" w:rsidRDefault="0016408F" w:rsidP="0016408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>021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16408F" w:rsidRPr="0016408F" w:rsidRDefault="00E013DC" w:rsidP="005539BE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962</w:t>
            </w: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16408F" w:rsidRPr="0016408F" w:rsidRDefault="00E013DC" w:rsidP="0016408F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881</w:t>
            </w:r>
          </w:p>
        </w:tc>
      </w:tr>
      <w:tr w:rsidR="0016408F" w:rsidRPr="0016408F" w:rsidTr="00747CDF">
        <w:trPr>
          <w:trHeight w:val="8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08F" w:rsidRPr="0016408F" w:rsidRDefault="0016408F" w:rsidP="0016408F">
            <w:pPr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    от покупателей материалов и других запасов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08F" w:rsidRPr="0016408F" w:rsidRDefault="0016408F" w:rsidP="0016408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>022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16408F" w:rsidRPr="0016408F" w:rsidRDefault="0016408F" w:rsidP="0016408F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-              </w:t>
            </w: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16408F" w:rsidRPr="0016408F" w:rsidRDefault="0016408F" w:rsidP="0016408F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-              </w:t>
            </w:r>
          </w:p>
        </w:tc>
      </w:tr>
      <w:tr w:rsidR="0016408F" w:rsidRPr="0016408F" w:rsidTr="00747CDF">
        <w:trPr>
          <w:trHeight w:val="88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08F" w:rsidRPr="0016408F" w:rsidRDefault="0016408F" w:rsidP="0016408F">
            <w:pPr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    роялти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08F" w:rsidRPr="0016408F" w:rsidRDefault="0016408F" w:rsidP="0016408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>023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16408F" w:rsidRPr="0016408F" w:rsidRDefault="0016408F" w:rsidP="0016408F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-              </w:t>
            </w: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16408F" w:rsidRPr="0016408F" w:rsidRDefault="0016408F" w:rsidP="0016408F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-              </w:t>
            </w:r>
          </w:p>
        </w:tc>
      </w:tr>
      <w:tr w:rsidR="0016408F" w:rsidRPr="0016408F" w:rsidTr="00747CDF">
        <w:trPr>
          <w:trHeight w:val="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08F" w:rsidRPr="0016408F" w:rsidRDefault="0016408F" w:rsidP="0016408F">
            <w:pPr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    прочие поступления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08F" w:rsidRPr="0016408F" w:rsidRDefault="0016408F" w:rsidP="0016408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>024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16408F" w:rsidRPr="0016408F" w:rsidRDefault="00E013DC" w:rsidP="0016408F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15</w:t>
            </w: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16408F" w:rsidRPr="0016408F" w:rsidRDefault="00E013DC" w:rsidP="0016408F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10</w:t>
            </w:r>
            <w:r w:rsidR="0016408F" w:rsidRPr="0016408F">
              <w:rPr>
                <w:rFonts w:ascii="Arial" w:hAnsi="Arial" w:cs="Arial"/>
                <w:sz w:val="12"/>
                <w:szCs w:val="12"/>
              </w:rPr>
              <w:t xml:space="preserve">              </w:t>
            </w:r>
          </w:p>
        </w:tc>
      </w:tr>
      <w:tr w:rsidR="0016408F" w:rsidRPr="0016408F" w:rsidTr="00747CDF">
        <w:trPr>
          <w:trHeight w:val="7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08F" w:rsidRPr="0016408F" w:rsidRDefault="0016408F" w:rsidP="0016408F">
            <w:pPr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>Направлено денежных средств - всего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08F" w:rsidRPr="0016408F" w:rsidRDefault="0016408F" w:rsidP="0016408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>030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DCC0"/>
            <w:noWrap/>
            <w:vAlign w:val="center"/>
            <w:hideMark/>
          </w:tcPr>
          <w:p w:rsidR="0016408F" w:rsidRPr="0016408F" w:rsidRDefault="00E013DC" w:rsidP="0016408F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978</w:t>
            </w: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DCC0"/>
            <w:noWrap/>
            <w:vAlign w:val="center"/>
            <w:hideMark/>
          </w:tcPr>
          <w:p w:rsidR="0016408F" w:rsidRPr="0016408F" w:rsidRDefault="00E013DC" w:rsidP="0016408F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889</w:t>
            </w:r>
          </w:p>
        </w:tc>
      </w:tr>
      <w:tr w:rsidR="0016408F" w:rsidRPr="0016408F" w:rsidTr="00747CDF">
        <w:trPr>
          <w:trHeight w:val="20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08F" w:rsidRPr="0016408F" w:rsidRDefault="0016408F" w:rsidP="0016408F">
            <w:pPr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lastRenderedPageBreak/>
              <w:t>в том числе:</w:t>
            </w:r>
            <w:r w:rsidRPr="0016408F">
              <w:rPr>
                <w:rFonts w:ascii="Arial" w:hAnsi="Arial" w:cs="Arial"/>
                <w:sz w:val="12"/>
                <w:szCs w:val="12"/>
              </w:rPr>
              <w:br/>
              <w:t xml:space="preserve">    на приобретение запасов, работ, услуг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08F" w:rsidRPr="0016408F" w:rsidRDefault="0016408F" w:rsidP="0016408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>031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16408F" w:rsidRPr="0016408F" w:rsidRDefault="00E013DC" w:rsidP="0016408F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754</w:t>
            </w: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16408F" w:rsidRPr="0016408F" w:rsidRDefault="00E013DC" w:rsidP="0016408F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693</w:t>
            </w:r>
          </w:p>
        </w:tc>
      </w:tr>
      <w:tr w:rsidR="0016408F" w:rsidRPr="0016408F" w:rsidTr="00747CDF">
        <w:trPr>
          <w:trHeight w:val="69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08F" w:rsidRPr="0016408F" w:rsidRDefault="0016408F" w:rsidP="0016408F">
            <w:pPr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    на оплату труда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08F" w:rsidRPr="0016408F" w:rsidRDefault="0016408F" w:rsidP="0016408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>032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16408F" w:rsidRPr="0016408F" w:rsidRDefault="00E013DC" w:rsidP="0016408F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113</w:t>
            </w: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16408F" w:rsidRPr="0016408F" w:rsidRDefault="00E013DC" w:rsidP="0016408F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97</w:t>
            </w:r>
          </w:p>
        </w:tc>
      </w:tr>
      <w:tr w:rsidR="0016408F" w:rsidRPr="0016408F" w:rsidTr="00747CDF">
        <w:trPr>
          <w:trHeight w:val="6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08F" w:rsidRPr="0016408F" w:rsidRDefault="0016408F" w:rsidP="0016408F">
            <w:pPr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    на уплату налогов и сборов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08F" w:rsidRPr="0016408F" w:rsidRDefault="0016408F" w:rsidP="0016408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>033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16408F" w:rsidRPr="0016408F" w:rsidRDefault="00E013DC" w:rsidP="0016408F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67</w:t>
            </w: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16408F" w:rsidRPr="0016408F" w:rsidRDefault="00E013DC" w:rsidP="0016408F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58</w:t>
            </w:r>
          </w:p>
        </w:tc>
      </w:tr>
      <w:tr w:rsidR="0016408F" w:rsidRPr="0016408F" w:rsidTr="00747CDF">
        <w:trPr>
          <w:trHeight w:val="6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08F" w:rsidRPr="0016408F" w:rsidRDefault="0016408F" w:rsidP="0016408F">
            <w:pPr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    на прочие выплаты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08F" w:rsidRPr="0016408F" w:rsidRDefault="0016408F" w:rsidP="0016408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>034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16408F" w:rsidRPr="0016408F" w:rsidRDefault="00E013DC" w:rsidP="0016408F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44</w:t>
            </w: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16408F" w:rsidRPr="0016408F" w:rsidRDefault="00E013DC" w:rsidP="0016408F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41</w:t>
            </w:r>
          </w:p>
        </w:tc>
      </w:tr>
      <w:tr w:rsidR="0016408F" w:rsidRPr="0016408F" w:rsidTr="00747CDF">
        <w:trPr>
          <w:trHeight w:val="6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08F" w:rsidRPr="0016408F" w:rsidRDefault="0016408F" w:rsidP="0016408F">
            <w:pPr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16408F">
              <w:rPr>
                <w:rFonts w:ascii="Arial" w:hAnsi="Arial" w:cs="Arial"/>
                <w:b/>
                <w:bCs/>
                <w:sz w:val="12"/>
                <w:szCs w:val="12"/>
              </w:rPr>
              <w:t>Результат движения денежных средств по текущей деятельности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08F" w:rsidRPr="0016408F" w:rsidRDefault="0016408F" w:rsidP="0016408F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16408F">
              <w:rPr>
                <w:rFonts w:ascii="Arial" w:hAnsi="Arial" w:cs="Arial"/>
                <w:b/>
                <w:bCs/>
                <w:sz w:val="12"/>
                <w:szCs w:val="12"/>
              </w:rPr>
              <w:t>040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DCC0"/>
            <w:noWrap/>
            <w:vAlign w:val="center"/>
            <w:hideMark/>
          </w:tcPr>
          <w:p w:rsidR="0016408F" w:rsidRPr="0016408F" w:rsidRDefault="00E013DC" w:rsidP="0016408F">
            <w:pPr>
              <w:jc w:val="right"/>
              <w:rPr>
                <w:rFonts w:ascii="Arial" w:hAnsi="Arial" w:cs="Arial"/>
                <w:b/>
                <w:bCs/>
                <w:sz w:val="12"/>
                <w:szCs w:val="12"/>
              </w:rPr>
            </w:pPr>
            <w:r>
              <w:rPr>
                <w:rFonts w:ascii="Arial" w:hAnsi="Arial" w:cs="Arial"/>
                <w:b/>
                <w:bCs/>
                <w:sz w:val="12"/>
                <w:szCs w:val="12"/>
              </w:rPr>
              <w:t>-1</w:t>
            </w: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DCC0"/>
            <w:noWrap/>
            <w:vAlign w:val="center"/>
            <w:hideMark/>
          </w:tcPr>
          <w:p w:rsidR="0016408F" w:rsidRPr="0016408F" w:rsidRDefault="00E013DC" w:rsidP="0016408F">
            <w:pPr>
              <w:jc w:val="right"/>
              <w:rPr>
                <w:rFonts w:ascii="Arial" w:hAnsi="Arial" w:cs="Arial"/>
                <w:b/>
                <w:bCs/>
                <w:sz w:val="12"/>
                <w:szCs w:val="12"/>
              </w:rPr>
            </w:pPr>
            <w:r>
              <w:rPr>
                <w:rFonts w:ascii="Arial" w:hAnsi="Arial" w:cs="Arial"/>
                <w:b/>
                <w:bCs/>
                <w:sz w:val="12"/>
                <w:szCs w:val="12"/>
              </w:rPr>
              <w:t>2</w:t>
            </w:r>
            <w:r w:rsidR="0016408F" w:rsidRPr="0016408F">
              <w:rPr>
                <w:rFonts w:ascii="Arial" w:hAnsi="Arial" w:cs="Arial"/>
                <w:b/>
                <w:bCs/>
                <w:sz w:val="12"/>
                <w:szCs w:val="12"/>
              </w:rPr>
              <w:t xml:space="preserve">              </w:t>
            </w:r>
          </w:p>
        </w:tc>
      </w:tr>
      <w:tr w:rsidR="0016408F" w:rsidRPr="0016408F" w:rsidTr="00747CDF">
        <w:trPr>
          <w:trHeight w:val="60"/>
        </w:trPr>
        <w:tc>
          <w:tcPr>
            <w:tcW w:w="105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08F" w:rsidRPr="0016408F" w:rsidRDefault="0016408F" w:rsidP="0016408F">
            <w:pPr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16408F">
              <w:rPr>
                <w:rFonts w:ascii="Arial" w:hAnsi="Arial" w:cs="Arial"/>
                <w:b/>
                <w:bCs/>
                <w:sz w:val="12"/>
                <w:szCs w:val="12"/>
              </w:rPr>
              <w:t>Движение денежных средств по инвестиционной деятельности</w:t>
            </w:r>
          </w:p>
        </w:tc>
      </w:tr>
      <w:tr w:rsidR="0016408F" w:rsidRPr="0016408F" w:rsidTr="00747CDF">
        <w:trPr>
          <w:trHeight w:val="6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08F" w:rsidRPr="0016408F" w:rsidRDefault="0016408F" w:rsidP="0016408F">
            <w:pPr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>Поступило денежных средств - всего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08F" w:rsidRPr="0016408F" w:rsidRDefault="0016408F" w:rsidP="0016408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>050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DCC0"/>
            <w:noWrap/>
            <w:vAlign w:val="center"/>
            <w:hideMark/>
          </w:tcPr>
          <w:p w:rsidR="0016408F" w:rsidRPr="0016408F" w:rsidRDefault="0016408F" w:rsidP="0016408F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-              </w:t>
            </w: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DCC0"/>
            <w:noWrap/>
            <w:vAlign w:val="center"/>
            <w:hideMark/>
          </w:tcPr>
          <w:p w:rsidR="0016408F" w:rsidRPr="0016408F" w:rsidRDefault="0016408F" w:rsidP="0016408F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-              </w:t>
            </w:r>
          </w:p>
        </w:tc>
      </w:tr>
      <w:tr w:rsidR="0016408F" w:rsidRPr="0016408F" w:rsidTr="00747CDF">
        <w:trPr>
          <w:trHeight w:val="16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08F" w:rsidRPr="0016408F" w:rsidRDefault="0016408F" w:rsidP="0016408F">
            <w:pPr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>в том числе:</w:t>
            </w:r>
            <w:r w:rsidRPr="0016408F">
              <w:rPr>
                <w:rFonts w:ascii="Arial" w:hAnsi="Arial" w:cs="Arial"/>
                <w:sz w:val="12"/>
                <w:szCs w:val="12"/>
              </w:rPr>
              <w:br/>
              <w:t xml:space="preserve">    от покупателей основных средств, нематериальных активов и других долгосрочных активов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08F" w:rsidRPr="0016408F" w:rsidRDefault="0016408F" w:rsidP="0016408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>051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16408F" w:rsidRPr="0016408F" w:rsidRDefault="0016408F" w:rsidP="0016408F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-              </w:t>
            </w: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16408F" w:rsidRPr="0016408F" w:rsidRDefault="0016408F" w:rsidP="0016408F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-              </w:t>
            </w:r>
          </w:p>
        </w:tc>
      </w:tr>
      <w:tr w:rsidR="0016408F" w:rsidRPr="0016408F" w:rsidTr="00747CDF">
        <w:trPr>
          <w:trHeight w:val="15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08F" w:rsidRPr="0016408F" w:rsidRDefault="0016408F" w:rsidP="0016408F">
            <w:pPr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    возврат предоставленных займов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08F" w:rsidRPr="0016408F" w:rsidRDefault="0016408F" w:rsidP="0016408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>052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16408F" w:rsidRPr="0016408F" w:rsidRDefault="0016408F" w:rsidP="0016408F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-              </w:t>
            </w: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16408F" w:rsidRPr="0016408F" w:rsidRDefault="0016408F" w:rsidP="0016408F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-              </w:t>
            </w:r>
          </w:p>
        </w:tc>
      </w:tr>
      <w:tr w:rsidR="0016408F" w:rsidRPr="0016408F" w:rsidTr="00747CDF">
        <w:trPr>
          <w:trHeight w:val="14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08F" w:rsidRPr="0016408F" w:rsidRDefault="0016408F" w:rsidP="0016408F">
            <w:pPr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    доходы от участия в уставном капитале других организаций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08F" w:rsidRPr="0016408F" w:rsidRDefault="0016408F" w:rsidP="0016408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>053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16408F" w:rsidRPr="0016408F" w:rsidRDefault="0016408F" w:rsidP="0016408F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-              </w:t>
            </w: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16408F" w:rsidRPr="0016408F" w:rsidRDefault="0016408F" w:rsidP="0016408F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-              </w:t>
            </w:r>
          </w:p>
        </w:tc>
      </w:tr>
      <w:tr w:rsidR="0016408F" w:rsidRPr="0016408F" w:rsidTr="00747CDF">
        <w:trPr>
          <w:trHeight w:val="6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08F" w:rsidRPr="0016408F" w:rsidRDefault="0016408F" w:rsidP="0016408F">
            <w:pPr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    проценты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08F" w:rsidRPr="0016408F" w:rsidRDefault="0016408F" w:rsidP="0016408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>054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16408F" w:rsidRPr="0016408F" w:rsidRDefault="0016408F" w:rsidP="0016408F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-              </w:t>
            </w: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16408F" w:rsidRPr="0016408F" w:rsidRDefault="0016408F" w:rsidP="0016408F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-              </w:t>
            </w:r>
          </w:p>
        </w:tc>
      </w:tr>
      <w:tr w:rsidR="0016408F" w:rsidRPr="0016408F" w:rsidTr="00747CDF">
        <w:trPr>
          <w:trHeight w:val="122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08F" w:rsidRPr="0016408F" w:rsidRDefault="0016408F" w:rsidP="0016408F">
            <w:pPr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    прочие поступления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08F" w:rsidRPr="0016408F" w:rsidRDefault="0016408F" w:rsidP="0016408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>055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16408F" w:rsidRPr="0016408F" w:rsidRDefault="0016408F" w:rsidP="0016408F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-              </w:t>
            </w: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16408F" w:rsidRPr="0016408F" w:rsidRDefault="0016408F" w:rsidP="0016408F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-              </w:t>
            </w:r>
          </w:p>
        </w:tc>
      </w:tr>
      <w:tr w:rsidR="0016408F" w:rsidRPr="0016408F" w:rsidTr="00747CDF">
        <w:trPr>
          <w:trHeight w:val="123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08F" w:rsidRPr="0016408F" w:rsidRDefault="0016408F" w:rsidP="0016408F">
            <w:pPr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>Направлено денежных средств - всего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08F" w:rsidRPr="0016408F" w:rsidRDefault="0016408F" w:rsidP="0016408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>060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DCC0"/>
            <w:noWrap/>
            <w:vAlign w:val="center"/>
            <w:hideMark/>
          </w:tcPr>
          <w:p w:rsidR="0016408F" w:rsidRPr="0016408F" w:rsidRDefault="00E013DC" w:rsidP="0016408F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-</w:t>
            </w:r>
            <w:r w:rsidR="0016408F" w:rsidRPr="0016408F">
              <w:rPr>
                <w:rFonts w:ascii="Arial" w:hAnsi="Arial" w:cs="Arial"/>
                <w:sz w:val="12"/>
                <w:szCs w:val="12"/>
              </w:rPr>
              <w:t xml:space="preserve">          </w:t>
            </w: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DCC0"/>
            <w:noWrap/>
            <w:vAlign w:val="center"/>
            <w:hideMark/>
          </w:tcPr>
          <w:p w:rsidR="0016408F" w:rsidRPr="0016408F" w:rsidRDefault="00E013DC" w:rsidP="0016408F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1</w:t>
            </w:r>
            <w:r w:rsidR="0016408F" w:rsidRPr="0016408F">
              <w:rPr>
                <w:rFonts w:ascii="Arial" w:hAnsi="Arial" w:cs="Arial"/>
                <w:sz w:val="12"/>
                <w:szCs w:val="12"/>
              </w:rPr>
              <w:t xml:space="preserve">             </w:t>
            </w:r>
          </w:p>
        </w:tc>
      </w:tr>
      <w:tr w:rsidR="0016408F" w:rsidRPr="0016408F" w:rsidTr="00747CDF">
        <w:trPr>
          <w:trHeight w:val="253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08F" w:rsidRPr="0016408F" w:rsidRDefault="0016408F" w:rsidP="0016408F">
            <w:pPr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>в том числе:</w:t>
            </w:r>
            <w:r w:rsidRPr="0016408F">
              <w:rPr>
                <w:rFonts w:ascii="Arial" w:hAnsi="Arial" w:cs="Arial"/>
                <w:sz w:val="12"/>
                <w:szCs w:val="12"/>
              </w:rPr>
              <w:br/>
              <w:t xml:space="preserve">    на приобретение и создание основных средств, нематериальных активов и других долгосрочных активов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08F" w:rsidRPr="0016408F" w:rsidRDefault="0016408F" w:rsidP="0016408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>061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16408F" w:rsidRPr="0016408F" w:rsidRDefault="00E013DC" w:rsidP="0016408F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-</w:t>
            </w:r>
            <w:r w:rsidR="0016408F" w:rsidRPr="0016408F">
              <w:rPr>
                <w:rFonts w:ascii="Arial" w:hAnsi="Arial" w:cs="Arial"/>
                <w:sz w:val="12"/>
                <w:szCs w:val="12"/>
              </w:rPr>
              <w:t xml:space="preserve">             </w:t>
            </w: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16408F" w:rsidRPr="0016408F" w:rsidRDefault="00E013DC" w:rsidP="0016408F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1</w:t>
            </w:r>
            <w:r w:rsidR="0016408F" w:rsidRPr="0016408F">
              <w:rPr>
                <w:rFonts w:ascii="Arial" w:hAnsi="Arial" w:cs="Arial"/>
                <w:sz w:val="12"/>
                <w:szCs w:val="12"/>
              </w:rPr>
              <w:t xml:space="preserve">              </w:t>
            </w:r>
          </w:p>
        </w:tc>
      </w:tr>
      <w:tr w:rsidR="0016408F" w:rsidRPr="0016408F" w:rsidTr="00747CDF">
        <w:trPr>
          <w:trHeight w:val="103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08F" w:rsidRPr="0016408F" w:rsidRDefault="0016408F" w:rsidP="0016408F">
            <w:pPr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    на предоставление займов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08F" w:rsidRPr="0016408F" w:rsidRDefault="0016408F" w:rsidP="0016408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>062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16408F" w:rsidRPr="0016408F" w:rsidRDefault="0016408F" w:rsidP="0016408F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-              </w:t>
            </w: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16408F" w:rsidRPr="0016408F" w:rsidRDefault="0016408F" w:rsidP="0016408F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-              </w:t>
            </w:r>
          </w:p>
        </w:tc>
      </w:tr>
      <w:tr w:rsidR="0016408F" w:rsidRPr="0016408F" w:rsidTr="00747CDF">
        <w:trPr>
          <w:trHeight w:val="10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08F" w:rsidRPr="0016408F" w:rsidRDefault="0016408F" w:rsidP="0016408F">
            <w:pPr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    на вклады в уставной капитал других организаций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08F" w:rsidRPr="0016408F" w:rsidRDefault="0016408F" w:rsidP="0016408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>063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16408F" w:rsidRPr="0016408F" w:rsidRDefault="0016408F" w:rsidP="0016408F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-              </w:t>
            </w: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16408F" w:rsidRPr="0016408F" w:rsidRDefault="0016408F" w:rsidP="0016408F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-              </w:t>
            </w:r>
          </w:p>
        </w:tc>
      </w:tr>
      <w:tr w:rsidR="0016408F" w:rsidRPr="0016408F" w:rsidTr="00747CDF">
        <w:trPr>
          <w:trHeight w:val="10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08F" w:rsidRPr="0016408F" w:rsidRDefault="0016408F" w:rsidP="0016408F">
            <w:pPr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    прочие выплаты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08F" w:rsidRPr="0016408F" w:rsidRDefault="0016408F" w:rsidP="0016408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>064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16408F" w:rsidRPr="0016408F" w:rsidRDefault="0016408F" w:rsidP="0016408F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-              </w:t>
            </w: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16408F" w:rsidRPr="0016408F" w:rsidRDefault="0016408F" w:rsidP="0016408F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-              </w:t>
            </w:r>
          </w:p>
        </w:tc>
      </w:tr>
      <w:tr w:rsidR="0016408F" w:rsidRPr="0016408F" w:rsidTr="00747CDF">
        <w:trPr>
          <w:trHeight w:val="9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08F" w:rsidRPr="0016408F" w:rsidRDefault="0016408F" w:rsidP="0016408F">
            <w:pPr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16408F">
              <w:rPr>
                <w:rFonts w:ascii="Arial" w:hAnsi="Arial" w:cs="Arial"/>
                <w:b/>
                <w:bCs/>
                <w:sz w:val="12"/>
                <w:szCs w:val="12"/>
              </w:rPr>
              <w:t>Результат движения денежных средств по инвестиционной деятельности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08F" w:rsidRPr="0016408F" w:rsidRDefault="0016408F" w:rsidP="0016408F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16408F">
              <w:rPr>
                <w:rFonts w:ascii="Arial" w:hAnsi="Arial" w:cs="Arial"/>
                <w:b/>
                <w:bCs/>
                <w:sz w:val="12"/>
                <w:szCs w:val="12"/>
              </w:rPr>
              <w:t>070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DCC0"/>
            <w:noWrap/>
            <w:vAlign w:val="center"/>
            <w:hideMark/>
          </w:tcPr>
          <w:p w:rsidR="0016408F" w:rsidRPr="0016408F" w:rsidRDefault="00E013DC" w:rsidP="0016408F">
            <w:pPr>
              <w:jc w:val="right"/>
              <w:rPr>
                <w:rFonts w:ascii="Arial" w:hAnsi="Arial" w:cs="Arial"/>
                <w:b/>
                <w:bCs/>
                <w:sz w:val="12"/>
                <w:szCs w:val="12"/>
              </w:rPr>
            </w:pPr>
            <w:r>
              <w:rPr>
                <w:rFonts w:ascii="Arial" w:hAnsi="Arial" w:cs="Arial"/>
                <w:b/>
                <w:bCs/>
                <w:sz w:val="12"/>
                <w:szCs w:val="12"/>
              </w:rPr>
              <w:t>-</w:t>
            </w:r>
            <w:r w:rsidR="0016408F" w:rsidRPr="0016408F">
              <w:rPr>
                <w:rFonts w:ascii="Arial" w:hAnsi="Arial" w:cs="Arial"/>
                <w:b/>
                <w:bCs/>
                <w:sz w:val="12"/>
                <w:szCs w:val="12"/>
              </w:rPr>
              <w:t xml:space="preserve">             </w:t>
            </w: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DCC0"/>
            <w:noWrap/>
            <w:vAlign w:val="center"/>
            <w:hideMark/>
          </w:tcPr>
          <w:p w:rsidR="0016408F" w:rsidRPr="0016408F" w:rsidRDefault="0016408F" w:rsidP="0016408F">
            <w:pPr>
              <w:jc w:val="right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16408F">
              <w:rPr>
                <w:rFonts w:ascii="Arial" w:hAnsi="Arial" w:cs="Arial"/>
                <w:b/>
                <w:bCs/>
                <w:sz w:val="12"/>
                <w:szCs w:val="12"/>
              </w:rPr>
              <w:t xml:space="preserve">- </w:t>
            </w:r>
            <w:r w:rsidR="00E013DC">
              <w:rPr>
                <w:rFonts w:ascii="Arial" w:hAnsi="Arial" w:cs="Arial"/>
                <w:b/>
                <w:bCs/>
                <w:sz w:val="12"/>
                <w:szCs w:val="12"/>
              </w:rPr>
              <w:t>1</w:t>
            </w:r>
            <w:r w:rsidRPr="0016408F">
              <w:rPr>
                <w:rFonts w:ascii="Arial" w:hAnsi="Arial" w:cs="Arial"/>
                <w:b/>
                <w:bCs/>
                <w:sz w:val="12"/>
                <w:szCs w:val="12"/>
              </w:rPr>
              <w:t xml:space="preserve">             </w:t>
            </w:r>
          </w:p>
        </w:tc>
      </w:tr>
      <w:tr w:rsidR="0016408F" w:rsidRPr="0016408F" w:rsidTr="00747CDF">
        <w:trPr>
          <w:trHeight w:val="83"/>
        </w:trPr>
        <w:tc>
          <w:tcPr>
            <w:tcW w:w="105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08F" w:rsidRPr="0016408F" w:rsidRDefault="0016408F" w:rsidP="0016408F">
            <w:pPr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16408F">
              <w:rPr>
                <w:rFonts w:ascii="Arial" w:hAnsi="Arial" w:cs="Arial"/>
                <w:b/>
                <w:bCs/>
                <w:sz w:val="12"/>
                <w:szCs w:val="12"/>
              </w:rPr>
              <w:t>Движение денежных средств по финансовой деятельности</w:t>
            </w:r>
          </w:p>
        </w:tc>
      </w:tr>
      <w:tr w:rsidR="0016408F" w:rsidRPr="0016408F" w:rsidTr="00747CDF">
        <w:trPr>
          <w:trHeight w:val="8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08F" w:rsidRPr="0016408F" w:rsidRDefault="0016408F" w:rsidP="0016408F">
            <w:pPr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>Поступило денежных средств - всего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08F" w:rsidRPr="0016408F" w:rsidRDefault="0016408F" w:rsidP="0016408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>080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DCC0"/>
            <w:noWrap/>
            <w:vAlign w:val="center"/>
            <w:hideMark/>
          </w:tcPr>
          <w:p w:rsidR="0016408F" w:rsidRPr="0016408F" w:rsidRDefault="0016408F" w:rsidP="0016408F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-              </w:t>
            </w: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DCC0"/>
            <w:noWrap/>
            <w:vAlign w:val="center"/>
            <w:hideMark/>
          </w:tcPr>
          <w:p w:rsidR="0016408F" w:rsidRPr="0016408F" w:rsidRDefault="0016408F" w:rsidP="0016408F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-              </w:t>
            </w:r>
          </w:p>
        </w:tc>
      </w:tr>
      <w:tr w:rsidR="0016408F" w:rsidRPr="0016408F" w:rsidTr="00747CDF">
        <w:trPr>
          <w:trHeight w:val="2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08F" w:rsidRPr="0016408F" w:rsidRDefault="0016408F" w:rsidP="0016408F">
            <w:pPr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>в том числе:</w:t>
            </w:r>
            <w:r w:rsidRPr="0016408F">
              <w:rPr>
                <w:rFonts w:ascii="Arial" w:hAnsi="Arial" w:cs="Arial"/>
                <w:sz w:val="12"/>
                <w:szCs w:val="12"/>
              </w:rPr>
              <w:br/>
              <w:t xml:space="preserve">    кредиты и займы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08F" w:rsidRPr="0016408F" w:rsidRDefault="0016408F" w:rsidP="0016408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>081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16408F" w:rsidRPr="0016408F" w:rsidRDefault="0016408F" w:rsidP="0016408F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-              </w:t>
            </w: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16408F" w:rsidRPr="0016408F" w:rsidRDefault="0016408F" w:rsidP="0016408F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-              </w:t>
            </w:r>
          </w:p>
        </w:tc>
      </w:tr>
      <w:tr w:rsidR="0016408F" w:rsidRPr="0016408F" w:rsidTr="00747CDF">
        <w:trPr>
          <w:trHeight w:val="77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08F" w:rsidRPr="0016408F" w:rsidRDefault="0016408F" w:rsidP="0016408F">
            <w:pPr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    от выпуска акций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08F" w:rsidRPr="0016408F" w:rsidRDefault="0016408F" w:rsidP="0016408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>082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16408F" w:rsidRPr="0016408F" w:rsidRDefault="0016408F" w:rsidP="0016408F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-              </w:t>
            </w: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16408F" w:rsidRPr="0016408F" w:rsidRDefault="0016408F" w:rsidP="0016408F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-              </w:t>
            </w:r>
          </w:p>
        </w:tc>
      </w:tr>
      <w:tr w:rsidR="0016408F" w:rsidRPr="0016408F" w:rsidTr="00747CDF">
        <w:trPr>
          <w:trHeight w:val="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08F" w:rsidRPr="0016408F" w:rsidRDefault="0016408F" w:rsidP="0016408F">
            <w:pPr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    вклады собственника имущества (учредителей, участников)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08F" w:rsidRPr="0016408F" w:rsidRDefault="0016408F" w:rsidP="0016408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>083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16408F" w:rsidRPr="0016408F" w:rsidRDefault="0016408F" w:rsidP="0016408F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-              </w:t>
            </w: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16408F" w:rsidRPr="0016408F" w:rsidRDefault="0016408F" w:rsidP="0016408F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-              </w:t>
            </w:r>
          </w:p>
        </w:tc>
      </w:tr>
      <w:tr w:rsidR="0016408F" w:rsidRPr="0016408F" w:rsidTr="00747CDF">
        <w:trPr>
          <w:trHeight w:val="68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08F" w:rsidRPr="0016408F" w:rsidRDefault="0016408F" w:rsidP="0016408F">
            <w:pPr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    прочие поступления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08F" w:rsidRPr="0016408F" w:rsidRDefault="0016408F" w:rsidP="0016408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>084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16408F" w:rsidRPr="0016408F" w:rsidRDefault="0016408F" w:rsidP="0016408F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-              </w:t>
            </w: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16408F" w:rsidRPr="0016408F" w:rsidRDefault="0016408F" w:rsidP="0016408F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-              </w:t>
            </w:r>
          </w:p>
        </w:tc>
      </w:tr>
      <w:tr w:rsidR="0016408F" w:rsidRPr="0016408F" w:rsidTr="00747CDF">
        <w:trPr>
          <w:trHeight w:val="6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08F" w:rsidRPr="0016408F" w:rsidRDefault="0016408F" w:rsidP="0016408F">
            <w:pPr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>Направлено денежных средств - всего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08F" w:rsidRPr="0016408F" w:rsidRDefault="0016408F" w:rsidP="0016408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>090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DCC0"/>
            <w:noWrap/>
            <w:vAlign w:val="center"/>
            <w:hideMark/>
          </w:tcPr>
          <w:p w:rsidR="0016408F" w:rsidRPr="0016408F" w:rsidRDefault="0016408F" w:rsidP="0016408F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-              </w:t>
            </w: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DCC0"/>
            <w:noWrap/>
            <w:vAlign w:val="center"/>
            <w:hideMark/>
          </w:tcPr>
          <w:p w:rsidR="0016408F" w:rsidRPr="0016408F" w:rsidRDefault="0016408F" w:rsidP="0016408F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-              </w:t>
            </w:r>
          </w:p>
        </w:tc>
      </w:tr>
      <w:tr w:rsidR="0016408F" w:rsidRPr="0016408F" w:rsidTr="00747CDF">
        <w:trPr>
          <w:trHeight w:val="18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08F" w:rsidRPr="0016408F" w:rsidRDefault="0016408F" w:rsidP="0016408F">
            <w:pPr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>в том числе:</w:t>
            </w:r>
            <w:r w:rsidRPr="0016408F">
              <w:rPr>
                <w:rFonts w:ascii="Arial" w:hAnsi="Arial" w:cs="Arial"/>
                <w:sz w:val="12"/>
                <w:szCs w:val="12"/>
              </w:rPr>
              <w:br/>
              <w:t xml:space="preserve">    на погашение кредитов и займов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08F" w:rsidRPr="0016408F" w:rsidRDefault="0016408F" w:rsidP="0016408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>091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16408F" w:rsidRPr="0016408F" w:rsidRDefault="0016408F" w:rsidP="0016408F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-              </w:t>
            </w: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16408F" w:rsidRPr="0016408F" w:rsidRDefault="0016408F" w:rsidP="0016408F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-              </w:t>
            </w:r>
          </w:p>
        </w:tc>
      </w:tr>
      <w:tr w:rsidR="0016408F" w:rsidRPr="0016408F" w:rsidTr="00747CDF">
        <w:trPr>
          <w:trHeight w:val="176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08F" w:rsidRPr="0016408F" w:rsidRDefault="0016408F" w:rsidP="0016408F">
            <w:pPr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    на выплаты дивидендов и других доходов от участия в уставном капитале организации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08F" w:rsidRPr="0016408F" w:rsidRDefault="0016408F" w:rsidP="0016408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>092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16408F" w:rsidRPr="0016408F" w:rsidRDefault="0016408F" w:rsidP="0016408F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-              </w:t>
            </w: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16408F" w:rsidRPr="0016408F" w:rsidRDefault="0016408F" w:rsidP="0016408F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-              </w:t>
            </w:r>
          </w:p>
        </w:tc>
      </w:tr>
      <w:tr w:rsidR="0016408F" w:rsidRPr="0016408F" w:rsidTr="00747CDF">
        <w:trPr>
          <w:trHeight w:val="6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08F" w:rsidRPr="0016408F" w:rsidRDefault="0016408F" w:rsidP="0016408F">
            <w:pPr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    на выплаты процентов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08F" w:rsidRPr="0016408F" w:rsidRDefault="0016408F" w:rsidP="0016408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>093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16408F" w:rsidRPr="0016408F" w:rsidRDefault="0016408F" w:rsidP="0016408F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-              </w:t>
            </w: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16408F" w:rsidRPr="0016408F" w:rsidRDefault="0016408F" w:rsidP="0016408F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-              </w:t>
            </w:r>
          </w:p>
        </w:tc>
      </w:tr>
      <w:tr w:rsidR="0016408F" w:rsidRPr="0016408F" w:rsidTr="00747CDF">
        <w:trPr>
          <w:trHeight w:val="136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08F" w:rsidRPr="0016408F" w:rsidRDefault="0016408F" w:rsidP="0016408F">
            <w:pPr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    на лизинговые платежи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08F" w:rsidRPr="0016408F" w:rsidRDefault="0016408F" w:rsidP="0016408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>094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16408F" w:rsidRPr="0016408F" w:rsidRDefault="0016408F" w:rsidP="0016408F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-              </w:t>
            </w: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16408F" w:rsidRPr="0016408F" w:rsidRDefault="0016408F" w:rsidP="0016408F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-              </w:t>
            </w:r>
          </w:p>
        </w:tc>
      </w:tr>
      <w:tr w:rsidR="0016408F" w:rsidRPr="0016408F" w:rsidTr="00747CDF">
        <w:trPr>
          <w:trHeight w:val="136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08F" w:rsidRPr="0016408F" w:rsidRDefault="0016408F" w:rsidP="0016408F">
            <w:pPr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    прочие выплаты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08F" w:rsidRPr="0016408F" w:rsidRDefault="0016408F" w:rsidP="0016408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>095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16408F" w:rsidRPr="0016408F" w:rsidRDefault="0016408F" w:rsidP="0016408F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-              </w:t>
            </w: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16408F" w:rsidRPr="0016408F" w:rsidRDefault="0016408F" w:rsidP="0016408F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-              </w:t>
            </w:r>
          </w:p>
        </w:tc>
      </w:tr>
      <w:tr w:rsidR="0016408F" w:rsidRPr="0016408F" w:rsidTr="00747CDF">
        <w:trPr>
          <w:trHeight w:val="124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08F" w:rsidRPr="0016408F" w:rsidRDefault="0016408F" w:rsidP="0016408F">
            <w:pPr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16408F">
              <w:rPr>
                <w:rFonts w:ascii="Arial" w:hAnsi="Arial" w:cs="Arial"/>
                <w:b/>
                <w:bCs/>
                <w:sz w:val="12"/>
                <w:szCs w:val="12"/>
              </w:rPr>
              <w:t>Результат движения денежных средств по финансовой деятельности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08F" w:rsidRPr="0016408F" w:rsidRDefault="0016408F" w:rsidP="0016408F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16408F">
              <w:rPr>
                <w:rFonts w:ascii="Arial" w:hAnsi="Arial" w:cs="Arial"/>
                <w:b/>
                <w:bCs/>
                <w:sz w:val="12"/>
                <w:szCs w:val="12"/>
              </w:rPr>
              <w:t>100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DCC0"/>
            <w:noWrap/>
            <w:vAlign w:val="center"/>
            <w:hideMark/>
          </w:tcPr>
          <w:p w:rsidR="0016408F" w:rsidRPr="0016408F" w:rsidRDefault="0016408F" w:rsidP="0016408F">
            <w:pPr>
              <w:jc w:val="right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16408F">
              <w:rPr>
                <w:rFonts w:ascii="Arial" w:hAnsi="Arial" w:cs="Arial"/>
                <w:b/>
                <w:bCs/>
                <w:sz w:val="12"/>
                <w:szCs w:val="12"/>
              </w:rPr>
              <w:t xml:space="preserve">-              </w:t>
            </w: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DCC0"/>
            <w:noWrap/>
            <w:vAlign w:val="center"/>
            <w:hideMark/>
          </w:tcPr>
          <w:p w:rsidR="0016408F" w:rsidRPr="0016408F" w:rsidRDefault="0016408F" w:rsidP="0016408F">
            <w:pPr>
              <w:jc w:val="right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16408F">
              <w:rPr>
                <w:rFonts w:ascii="Arial" w:hAnsi="Arial" w:cs="Arial"/>
                <w:b/>
                <w:bCs/>
                <w:sz w:val="12"/>
                <w:szCs w:val="12"/>
              </w:rPr>
              <w:t xml:space="preserve">-              </w:t>
            </w:r>
          </w:p>
        </w:tc>
      </w:tr>
      <w:tr w:rsidR="0016408F" w:rsidRPr="0016408F" w:rsidTr="00747CDF">
        <w:trPr>
          <w:trHeight w:val="126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08F" w:rsidRPr="0016408F" w:rsidRDefault="0016408F" w:rsidP="0016408F">
            <w:pPr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16408F">
              <w:rPr>
                <w:rFonts w:ascii="Arial" w:hAnsi="Arial" w:cs="Arial"/>
                <w:b/>
                <w:bCs/>
                <w:sz w:val="12"/>
                <w:szCs w:val="12"/>
              </w:rPr>
              <w:t>Результат движения денежных средств за отчетный период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08F" w:rsidRPr="0016408F" w:rsidRDefault="0016408F" w:rsidP="0016408F">
            <w:pPr>
              <w:jc w:val="center"/>
              <w:rPr>
                <w:rFonts w:ascii="Arial" w:hAnsi="Arial" w:cs="Arial"/>
                <w:b/>
                <w:bCs/>
                <w:sz w:val="12"/>
                <w:szCs w:val="12"/>
              </w:rPr>
            </w:pPr>
            <w:r w:rsidRPr="0016408F">
              <w:rPr>
                <w:rFonts w:ascii="Arial" w:hAnsi="Arial" w:cs="Arial"/>
                <w:b/>
                <w:bCs/>
                <w:sz w:val="12"/>
                <w:szCs w:val="12"/>
              </w:rPr>
              <w:t>110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0DCC0"/>
            <w:noWrap/>
            <w:vAlign w:val="center"/>
            <w:hideMark/>
          </w:tcPr>
          <w:p w:rsidR="0016408F" w:rsidRPr="0016408F" w:rsidRDefault="00E013DC" w:rsidP="0016408F">
            <w:pPr>
              <w:jc w:val="right"/>
              <w:rPr>
                <w:rFonts w:ascii="Arial" w:hAnsi="Arial" w:cs="Arial"/>
                <w:b/>
                <w:bCs/>
                <w:sz w:val="12"/>
                <w:szCs w:val="12"/>
              </w:rPr>
            </w:pPr>
            <w:r>
              <w:rPr>
                <w:rFonts w:ascii="Arial" w:hAnsi="Arial" w:cs="Arial"/>
                <w:b/>
                <w:bCs/>
                <w:sz w:val="12"/>
                <w:szCs w:val="12"/>
              </w:rPr>
              <w:t>-1</w:t>
            </w: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DCC0"/>
            <w:noWrap/>
            <w:vAlign w:val="center"/>
            <w:hideMark/>
          </w:tcPr>
          <w:p w:rsidR="0016408F" w:rsidRPr="0016408F" w:rsidRDefault="00E013DC" w:rsidP="0016408F">
            <w:pPr>
              <w:jc w:val="right"/>
              <w:rPr>
                <w:rFonts w:ascii="Arial" w:hAnsi="Arial" w:cs="Arial"/>
                <w:b/>
                <w:bCs/>
                <w:sz w:val="12"/>
                <w:szCs w:val="12"/>
              </w:rPr>
            </w:pPr>
            <w:r>
              <w:rPr>
                <w:rFonts w:ascii="Arial" w:hAnsi="Arial" w:cs="Arial"/>
                <w:b/>
                <w:bCs/>
                <w:sz w:val="12"/>
                <w:szCs w:val="12"/>
              </w:rPr>
              <w:t>1</w:t>
            </w:r>
            <w:r w:rsidR="0016408F" w:rsidRPr="0016408F">
              <w:rPr>
                <w:rFonts w:ascii="Arial" w:hAnsi="Arial" w:cs="Arial"/>
                <w:b/>
                <w:bCs/>
                <w:sz w:val="12"/>
                <w:szCs w:val="12"/>
              </w:rPr>
              <w:t xml:space="preserve">              </w:t>
            </w:r>
          </w:p>
        </w:tc>
      </w:tr>
      <w:tr w:rsidR="0016408F" w:rsidRPr="0016408F" w:rsidTr="00747CDF">
        <w:trPr>
          <w:trHeight w:val="114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08F" w:rsidRPr="0016408F" w:rsidRDefault="0016408F" w:rsidP="0016408F">
            <w:pPr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>Остаток денежных средств и их эквивалентов на 31.12.2017г.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08F" w:rsidRPr="0016408F" w:rsidRDefault="0016408F" w:rsidP="0016408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>120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16408F" w:rsidRPr="0016408F" w:rsidRDefault="00E013DC" w:rsidP="0016408F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2</w:t>
            </w: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16408F" w:rsidRPr="0016408F" w:rsidRDefault="00E013DC" w:rsidP="0016408F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1</w:t>
            </w:r>
          </w:p>
        </w:tc>
      </w:tr>
      <w:tr w:rsidR="0016408F" w:rsidRPr="0016408F" w:rsidTr="00747CDF">
        <w:trPr>
          <w:trHeight w:val="101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08F" w:rsidRPr="0016408F" w:rsidRDefault="0016408F" w:rsidP="0016408F">
            <w:pPr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>Остаток денежных средств и их эквивалентов на конец отчетного периода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08F" w:rsidRPr="0016408F" w:rsidRDefault="0016408F" w:rsidP="0016408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>130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16408F" w:rsidRPr="0016408F" w:rsidRDefault="00E013DC" w:rsidP="0016408F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1</w:t>
            </w: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16408F" w:rsidRPr="0016408F" w:rsidRDefault="00E013DC" w:rsidP="0016408F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2"/>
                <w:szCs w:val="12"/>
              </w:rPr>
              <w:t>2</w:t>
            </w:r>
          </w:p>
        </w:tc>
      </w:tr>
      <w:tr w:rsidR="0016408F" w:rsidRPr="0016408F" w:rsidTr="00747CDF">
        <w:trPr>
          <w:trHeight w:val="103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408F" w:rsidRPr="0016408F" w:rsidRDefault="0016408F" w:rsidP="0016408F">
            <w:pPr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>Влияние изменений курса иностранной валюты по отношению к белорусскому рублю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408F" w:rsidRPr="0016408F" w:rsidRDefault="0016408F" w:rsidP="0016408F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>140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16408F" w:rsidRPr="0016408F" w:rsidRDefault="0016408F" w:rsidP="0016408F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-              </w:t>
            </w: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0"/>
            <w:noWrap/>
            <w:vAlign w:val="center"/>
            <w:hideMark/>
          </w:tcPr>
          <w:p w:rsidR="0016408F" w:rsidRPr="0016408F" w:rsidRDefault="0016408F" w:rsidP="0016408F">
            <w:pPr>
              <w:jc w:val="right"/>
              <w:rPr>
                <w:rFonts w:ascii="Arial" w:hAnsi="Arial" w:cs="Arial"/>
                <w:sz w:val="12"/>
                <w:szCs w:val="12"/>
              </w:rPr>
            </w:pPr>
            <w:r w:rsidRPr="0016408F">
              <w:rPr>
                <w:rFonts w:ascii="Arial" w:hAnsi="Arial" w:cs="Arial"/>
                <w:sz w:val="12"/>
                <w:szCs w:val="12"/>
              </w:rPr>
              <w:t xml:space="preserve">-              </w:t>
            </w:r>
          </w:p>
        </w:tc>
      </w:tr>
    </w:tbl>
    <w:p w:rsidR="002B48F7" w:rsidRPr="002B48F7" w:rsidRDefault="002B48F7" w:rsidP="002B48F7">
      <w:pPr>
        <w:jc w:val="center"/>
        <w:rPr>
          <w:b/>
          <w:sz w:val="16"/>
          <w:szCs w:val="16"/>
        </w:rPr>
      </w:pPr>
      <w:r w:rsidRPr="002B48F7">
        <w:rPr>
          <w:b/>
          <w:sz w:val="16"/>
          <w:szCs w:val="16"/>
        </w:rPr>
        <w:t>АУДИТОРСКОЕ ЗАКЛЮЧЕНИЕ</w:t>
      </w:r>
    </w:p>
    <w:p w:rsidR="002B48F7" w:rsidRPr="002B48F7" w:rsidRDefault="002B48F7" w:rsidP="002B48F7">
      <w:pPr>
        <w:jc w:val="center"/>
        <w:rPr>
          <w:b/>
          <w:sz w:val="16"/>
          <w:szCs w:val="16"/>
        </w:rPr>
      </w:pPr>
      <w:r w:rsidRPr="002B48F7">
        <w:rPr>
          <w:b/>
          <w:sz w:val="16"/>
          <w:szCs w:val="16"/>
        </w:rPr>
        <w:t>по бухгалтерской (финансовой) отчетности</w:t>
      </w:r>
    </w:p>
    <w:p w:rsidR="002B48F7" w:rsidRPr="002B48F7" w:rsidRDefault="002B48F7" w:rsidP="002B48F7">
      <w:pPr>
        <w:jc w:val="center"/>
        <w:rPr>
          <w:b/>
          <w:sz w:val="16"/>
          <w:szCs w:val="16"/>
        </w:rPr>
      </w:pPr>
      <w:r w:rsidRPr="002B48F7">
        <w:rPr>
          <w:b/>
          <w:sz w:val="16"/>
          <w:szCs w:val="16"/>
        </w:rPr>
        <w:t>ОАО «</w:t>
      </w:r>
      <w:proofErr w:type="spellStart"/>
      <w:r w:rsidRPr="002B48F7">
        <w:rPr>
          <w:b/>
          <w:sz w:val="16"/>
          <w:szCs w:val="16"/>
        </w:rPr>
        <w:t>ЦентроСтройОфис</w:t>
      </w:r>
      <w:proofErr w:type="spellEnd"/>
      <w:r w:rsidRPr="002B48F7">
        <w:rPr>
          <w:b/>
          <w:sz w:val="16"/>
          <w:szCs w:val="16"/>
        </w:rPr>
        <w:t>»</w:t>
      </w:r>
    </w:p>
    <w:p w:rsidR="002B48F7" w:rsidRPr="002B48F7" w:rsidRDefault="002B48F7" w:rsidP="002B48F7">
      <w:pPr>
        <w:jc w:val="center"/>
        <w:rPr>
          <w:sz w:val="16"/>
          <w:szCs w:val="16"/>
        </w:rPr>
      </w:pPr>
      <w:r w:rsidRPr="002B48F7">
        <w:rPr>
          <w:sz w:val="16"/>
          <w:szCs w:val="16"/>
        </w:rPr>
        <w:t>за период с 01.01.20</w:t>
      </w:r>
      <w:r w:rsidR="00E013DC">
        <w:rPr>
          <w:sz w:val="16"/>
          <w:szCs w:val="16"/>
        </w:rPr>
        <w:t>20</w:t>
      </w:r>
      <w:r w:rsidRPr="002B48F7">
        <w:rPr>
          <w:sz w:val="16"/>
          <w:szCs w:val="16"/>
        </w:rPr>
        <w:t xml:space="preserve"> по 31.12.20</w:t>
      </w:r>
      <w:r w:rsidR="00E013DC">
        <w:rPr>
          <w:sz w:val="16"/>
          <w:szCs w:val="16"/>
        </w:rPr>
        <w:t>20</w:t>
      </w:r>
    </w:p>
    <w:p w:rsidR="00E013DC" w:rsidRPr="00E013DC" w:rsidRDefault="00E013DC" w:rsidP="00E013DC">
      <w:pPr>
        <w:ind w:firstLine="567"/>
        <w:contextualSpacing/>
        <w:jc w:val="both"/>
        <w:rPr>
          <w:b/>
          <w:sz w:val="18"/>
          <w:szCs w:val="18"/>
        </w:rPr>
      </w:pPr>
      <w:r w:rsidRPr="00E013DC">
        <w:rPr>
          <w:b/>
          <w:sz w:val="18"/>
          <w:szCs w:val="18"/>
        </w:rPr>
        <w:t xml:space="preserve">Аудиторское мнение </w:t>
      </w:r>
    </w:p>
    <w:p w:rsidR="00E013DC" w:rsidRPr="00E013DC" w:rsidRDefault="00E013DC" w:rsidP="00E013DC">
      <w:pPr>
        <w:ind w:firstLine="567"/>
        <w:contextualSpacing/>
        <w:jc w:val="both"/>
        <w:rPr>
          <w:sz w:val="18"/>
          <w:szCs w:val="18"/>
          <w:lang w:eastAsia="en-US" w:bidi="en-US"/>
        </w:rPr>
      </w:pPr>
      <w:proofErr w:type="spellStart"/>
      <w:r w:rsidRPr="00E013DC">
        <w:rPr>
          <w:sz w:val="18"/>
          <w:szCs w:val="18"/>
          <w:lang w:eastAsia="en-US" w:bidi="en-US"/>
        </w:rPr>
        <w:t>Аудируемая</w:t>
      </w:r>
      <w:proofErr w:type="spellEnd"/>
      <w:r w:rsidRPr="00E013DC">
        <w:rPr>
          <w:sz w:val="18"/>
          <w:szCs w:val="18"/>
          <w:lang w:eastAsia="en-US" w:bidi="en-US"/>
        </w:rPr>
        <w:t> организация: Открытое акционерное общество «</w:t>
      </w:r>
      <w:proofErr w:type="spellStart"/>
      <w:r w:rsidRPr="00E013DC">
        <w:rPr>
          <w:sz w:val="18"/>
          <w:szCs w:val="18"/>
          <w:lang w:eastAsia="en-US" w:bidi="en-US"/>
        </w:rPr>
        <w:t>ЦентроСтройОфис</w:t>
      </w:r>
      <w:proofErr w:type="spellEnd"/>
      <w:r w:rsidRPr="00E013DC">
        <w:rPr>
          <w:sz w:val="18"/>
          <w:szCs w:val="18"/>
          <w:lang w:eastAsia="en-US" w:bidi="en-US"/>
        </w:rPr>
        <w:t>»;</w:t>
      </w:r>
    </w:p>
    <w:p w:rsidR="00E013DC" w:rsidRPr="00E013DC" w:rsidRDefault="00E013DC" w:rsidP="00E013DC">
      <w:pPr>
        <w:ind w:firstLine="567"/>
        <w:jc w:val="both"/>
        <w:rPr>
          <w:sz w:val="18"/>
          <w:szCs w:val="18"/>
          <w:lang w:eastAsia="en-US" w:bidi="en-US"/>
        </w:rPr>
      </w:pPr>
      <w:r w:rsidRPr="00E013DC">
        <w:rPr>
          <w:sz w:val="18"/>
          <w:szCs w:val="18"/>
          <w:lang w:eastAsia="en-US" w:bidi="en-US"/>
        </w:rPr>
        <w:t xml:space="preserve">Местонахождение предприятия: </w:t>
      </w:r>
      <w:smartTag w:uri="urn:schemas-microsoft-com:office:smarttags" w:element="metricconverter">
        <w:smartTagPr>
          <w:attr w:name="ProductID" w:val="220019, г"/>
        </w:smartTagPr>
        <w:r w:rsidRPr="00E013DC">
          <w:rPr>
            <w:sz w:val="18"/>
            <w:szCs w:val="18"/>
            <w:lang w:eastAsia="en-US" w:bidi="en-US"/>
          </w:rPr>
          <w:t>220019, г</w:t>
        </w:r>
      </w:smartTag>
      <w:r w:rsidRPr="00E013DC">
        <w:rPr>
          <w:sz w:val="18"/>
          <w:szCs w:val="18"/>
          <w:lang w:eastAsia="en-US" w:bidi="en-US"/>
        </w:rPr>
        <w:t>. Минск, ул. Монтажников, 39, офис 208;</w:t>
      </w:r>
    </w:p>
    <w:p w:rsidR="00E013DC" w:rsidRPr="00E013DC" w:rsidRDefault="00E013DC" w:rsidP="00E013DC">
      <w:pPr>
        <w:ind w:firstLine="567"/>
        <w:jc w:val="both"/>
        <w:rPr>
          <w:sz w:val="18"/>
          <w:szCs w:val="18"/>
        </w:rPr>
      </w:pPr>
      <w:r w:rsidRPr="00E013DC">
        <w:rPr>
          <w:sz w:val="18"/>
          <w:szCs w:val="18"/>
        </w:rPr>
        <w:t>Сведения о государственной регистрации: Общество зарегистрировано решением Минского горисполкома от 20 мая 2010 года №13369 в Едином государственном регистре юридических лиц и индивидуальных предпринимателей за номером №191303207</w:t>
      </w:r>
      <w:r w:rsidRPr="00E013DC">
        <w:rPr>
          <w:sz w:val="18"/>
          <w:szCs w:val="18"/>
        </w:rPr>
        <w:t>,</w:t>
      </w:r>
      <w:r w:rsidRPr="00E013DC">
        <w:rPr>
          <w:sz w:val="18"/>
          <w:szCs w:val="18"/>
          <w:lang w:eastAsia="en-US" w:bidi="en-US"/>
        </w:rPr>
        <w:t xml:space="preserve"> </w:t>
      </w:r>
      <w:r w:rsidRPr="00E013DC">
        <w:rPr>
          <w:sz w:val="18"/>
          <w:szCs w:val="18"/>
          <w:lang w:eastAsia="en-US" w:bidi="en-US"/>
        </w:rPr>
        <w:t>УНП: 191303207</w:t>
      </w:r>
    </w:p>
    <w:p w:rsidR="00E013DC" w:rsidRPr="00E013DC" w:rsidRDefault="00E013DC" w:rsidP="00E013DC">
      <w:pPr>
        <w:ind w:firstLine="567"/>
        <w:contextualSpacing/>
        <w:jc w:val="both"/>
        <w:rPr>
          <w:sz w:val="18"/>
          <w:szCs w:val="18"/>
        </w:rPr>
      </w:pPr>
      <w:r w:rsidRPr="00E013DC">
        <w:rPr>
          <w:sz w:val="18"/>
          <w:szCs w:val="18"/>
        </w:rPr>
        <w:t>Мы провели аудит бухгалтерской отчетности ОАО «</w:t>
      </w:r>
      <w:proofErr w:type="spellStart"/>
      <w:r w:rsidRPr="00E013DC">
        <w:rPr>
          <w:sz w:val="18"/>
          <w:szCs w:val="18"/>
        </w:rPr>
        <w:t>ЦентроСтройОфис</w:t>
      </w:r>
      <w:proofErr w:type="spellEnd"/>
      <w:r w:rsidRPr="00E013DC">
        <w:rPr>
          <w:sz w:val="18"/>
          <w:szCs w:val="18"/>
        </w:rPr>
        <w:t xml:space="preserve">» (далее – «Общество»), состоящей из бухгалтерского баланса на 31 декабря 2020 г., отчета о прибылях и убытках, отчета об изменении собственного капитала, отчета о движении денежных средств за год, закончившийся на указанную дату, а также примечаний к бухгалтерской отчетности. </w:t>
      </w:r>
    </w:p>
    <w:p w:rsidR="00E013DC" w:rsidRPr="00E013DC" w:rsidRDefault="00E013DC" w:rsidP="00E013DC">
      <w:pPr>
        <w:ind w:firstLine="567"/>
        <w:contextualSpacing/>
        <w:jc w:val="both"/>
        <w:rPr>
          <w:b/>
          <w:sz w:val="18"/>
          <w:szCs w:val="18"/>
        </w:rPr>
      </w:pPr>
      <w:r w:rsidRPr="00E013DC">
        <w:rPr>
          <w:sz w:val="18"/>
          <w:szCs w:val="18"/>
        </w:rPr>
        <w:t>По нашему мнению, прилагаемая бухгалтерская отчетность достоверно во всех существенных аспектах отражает финансовое положение ОАО «</w:t>
      </w:r>
      <w:proofErr w:type="spellStart"/>
      <w:r w:rsidRPr="00E013DC">
        <w:rPr>
          <w:sz w:val="18"/>
          <w:szCs w:val="18"/>
        </w:rPr>
        <w:t>ЦентроСтройОфис</w:t>
      </w:r>
      <w:proofErr w:type="spellEnd"/>
      <w:r w:rsidRPr="00E013DC">
        <w:rPr>
          <w:sz w:val="18"/>
          <w:szCs w:val="18"/>
        </w:rPr>
        <w:t>» на 31.12.2020г., а также финансовые результаты его деятельности и изменение его финансового положения, в том числе движение денежных средств, за год, закончившийся на эту дату, в соответствии с законодательством Республики Беларусь.</w:t>
      </w:r>
    </w:p>
    <w:p w:rsidR="00E013DC" w:rsidRPr="00E013DC" w:rsidRDefault="00E013DC" w:rsidP="00E013DC">
      <w:pPr>
        <w:ind w:firstLine="567"/>
        <w:jc w:val="both"/>
        <w:rPr>
          <w:b/>
          <w:sz w:val="18"/>
          <w:szCs w:val="18"/>
        </w:rPr>
      </w:pPr>
      <w:r w:rsidRPr="00E013DC">
        <w:rPr>
          <w:b/>
          <w:sz w:val="18"/>
          <w:szCs w:val="18"/>
        </w:rPr>
        <w:t xml:space="preserve">Основание для выражения аудиторского мнения </w:t>
      </w:r>
    </w:p>
    <w:p w:rsidR="00E013DC" w:rsidRPr="00E013DC" w:rsidRDefault="00E013DC" w:rsidP="00E013DC">
      <w:pPr>
        <w:pStyle w:val="newncpi"/>
        <w:rPr>
          <w:sz w:val="18"/>
          <w:szCs w:val="18"/>
        </w:rPr>
      </w:pPr>
      <w:r w:rsidRPr="00E013DC">
        <w:rPr>
          <w:sz w:val="18"/>
          <w:szCs w:val="18"/>
        </w:rPr>
        <w:t xml:space="preserve">Мы провели аудит в соответствии с требованиями </w:t>
      </w:r>
      <w:hyperlink r:id="rId6" w:anchor="a1" w:tooltip="+" w:history="1">
        <w:r w:rsidRPr="00E013DC">
          <w:rPr>
            <w:rStyle w:val="a5"/>
            <w:color w:val="000000"/>
            <w:sz w:val="18"/>
            <w:szCs w:val="18"/>
          </w:rPr>
          <w:t>Закона</w:t>
        </w:r>
      </w:hyperlink>
      <w:r w:rsidRPr="00E013DC">
        <w:rPr>
          <w:sz w:val="18"/>
          <w:szCs w:val="18"/>
        </w:rPr>
        <w:t xml:space="preserve"> Республики Беларусь от 12 июля 2013 года «Об аудиторской деятельности» и национальных правил аудиторской деятельности, которые обязывают нас соблюдать нормы профессиональной этики, планировать и проводить аудит таким образом, чтобы обеспечить достаточную уверенность относительно наличия либо отсутствия существенных искажений в представленной бухгалтерской отчетности.</w:t>
      </w:r>
    </w:p>
    <w:p w:rsidR="00E013DC" w:rsidRPr="00E013DC" w:rsidRDefault="00E013DC" w:rsidP="00E013DC">
      <w:pPr>
        <w:ind w:firstLine="567"/>
        <w:jc w:val="both"/>
        <w:rPr>
          <w:sz w:val="18"/>
          <w:szCs w:val="18"/>
        </w:rPr>
      </w:pPr>
      <w:r w:rsidRPr="00E013DC">
        <w:rPr>
          <w:sz w:val="18"/>
          <w:szCs w:val="18"/>
        </w:rPr>
        <w:t>Наша ответственность в соответствии с этими стандартами описана далее в разделе «Обязанности аудиторской организации по проведению аудита бухгалтерской отчетности» нашего заключения. Мы независимы по отношению к Обществу в соответствии с требованиями независимости, применимыми к нашему аудиту бухгалтерской отчетности в Республике Беларусь, и мы выполнили наши профессиональные, этические обязанности в соответствии с требованиями, применимыми в Республике Беларусь. Мы полагаем, что полученные нами аудиторские доказательства являются достаточными и надлежащими, чтобы служить основанием для выражения аудиторского мнения.</w:t>
      </w:r>
    </w:p>
    <w:p w:rsidR="00E013DC" w:rsidRPr="00E013DC" w:rsidRDefault="00E013DC" w:rsidP="00E013DC">
      <w:pPr>
        <w:ind w:right="709" w:firstLine="567"/>
        <w:jc w:val="both"/>
        <w:rPr>
          <w:b/>
          <w:sz w:val="18"/>
          <w:szCs w:val="18"/>
        </w:rPr>
      </w:pPr>
      <w:r w:rsidRPr="00E013DC">
        <w:rPr>
          <w:b/>
          <w:sz w:val="18"/>
          <w:szCs w:val="18"/>
        </w:rPr>
        <w:t>Прочие сведения</w:t>
      </w:r>
    </w:p>
    <w:p w:rsidR="00E013DC" w:rsidRPr="00E013DC" w:rsidRDefault="00E013DC" w:rsidP="00E013DC">
      <w:pPr>
        <w:ind w:firstLine="567"/>
        <w:contextualSpacing/>
        <w:jc w:val="both"/>
        <w:rPr>
          <w:sz w:val="18"/>
          <w:szCs w:val="18"/>
        </w:rPr>
      </w:pPr>
      <w:r w:rsidRPr="00E013DC">
        <w:rPr>
          <w:sz w:val="18"/>
          <w:szCs w:val="18"/>
        </w:rPr>
        <w:t>Аудит бухгалтерской отчетности за период с 01.01.2019 по 31.12.2019 проведен ООО «</w:t>
      </w:r>
      <w:proofErr w:type="spellStart"/>
      <w:r w:rsidRPr="00E013DC">
        <w:rPr>
          <w:sz w:val="18"/>
          <w:szCs w:val="18"/>
        </w:rPr>
        <w:t>Аудитинформ</w:t>
      </w:r>
      <w:proofErr w:type="spellEnd"/>
      <w:r w:rsidRPr="00E013DC">
        <w:rPr>
          <w:sz w:val="18"/>
          <w:szCs w:val="18"/>
        </w:rPr>
        <w:t>».</w:t>
      </w:r>
    </w:p>
    <w:p w:rsidR="00E013DC" w:rsidRPr="00E013DC" w:rsidRDefault="00E013DC" w:rsidP="00E013DC">
      <w:pPr>
        <w:ind w:firstLine="567"/>
        <w:contextualSpacing/>
        <w:jc w:val="both"/>
        <w:rPr>
          <w:sz w:val="18"/>
          <w:szCs w:val="18"/>
          <w:lang w:eastAsia="en-US" w:bidi="en-US"/>
        </w:rPr>
      </w:pPr>
      <w:r w:rsidRPr="00E013DC">
        <w:rPr>
          <w:sz w:val="18"/>
          <w:szCs w:val="18"/>
          <w:lang w:eastAsia="en-US" w:bidi="en-US"/>
        </w:rPr>
        <w:t>Выражено аудиторское мнение без оговорок.</w:t>
      </w:r>
    </w:p>
    <w:p w:rsidR="00E013DC" w:rsidRPr="00E013DC" w:rsidRDefault="00E013DC" w:rsidP="00E013DC">
      <w:pPr>
        <w:ind w:right="709" w:firstLine="567"/>
        <w:jc w:val="both"/>
        <w:rPr>
          <w:b/>
          <w:sz w:val="18"/>
          <w:szCs w:val="18"/>
        </w:rPr>
      </w:pPr>
      <w:r w:rsidRPr="00E013DC">
        <w:rPr>
          <w:b/>
          <w:sz w:val="18"/>
          <w:szCs w:val="18"/>
        </w:rPr>
        <w:t>Ключевые вопросы аудита</w:t>
      </w:r>
    </w:p>
    <w:p w:rsidR="00E013DC" w:rsidRPr="00E013DC" w:rsidRDefault="00E013DC" w:rsidP="00E013DC">
      <w:pPr>
        <w:ind w:right="709" w:firstLine="567"/>
        <w:jc w:val="both"/>
        <w:rPr>
          <w:sz w:val="18"/>
          <w:szCs w:val="18"/>
        </w:rPr>
      </w:pPr>
      <w:r w:rsidRPr="00E013DC">
        <w:rPr>
          <w:sz w:val="18"/>
          <w:szCs w:val="18"/>
        </w:rPr>
        <w:t>В результате проведенного аудита нами определено, что ключевые вопросы аудита, информацию о которых необходимо сообщить в аудиторском заключении, отсутствуют.</w:t>
      </w:r>
    </w:p>
    <w:p w:rsidR="00E013DC" w:rsidRPr="00E013DC" w:rsidRDefault="00E013DC" w:rsidP="00E013DC">
      <w:pPr>
        <w:ind w:firstLine="567"/>
        <w:jc w:val="both"/>
        <w:rPr>
          <w:b/>
          <w:sz w:val="18"/>
          <w:szCs w:val="18"/>
        </w:rPr>
      </w:pPr>
      <w:r w:rsidRPr="00E013DC">
        <w:rPr>
          <w:b/>
          <w:sz w:val="18"/>
          <w:szCs w:val="18"/>
        </w:rPr>
        <w:t xml:space="preserve">Обязанности </w:t>
      </w:r>
      <w:proofErr w:type="spellStart"/>
      <w:r w:rsidRPr="00E013DC">
        <w:rPr>
          <w:b/>
          <w:sz w:val="18"/>
          <w:szCs w:val="18"/>
        </w:rPr>
        <w:t>аудируемого</w:t>
      </w:r>
      <w:proofErr w:type="spellEnd"/>
      <w:r w:rsidRPr="00E013DC">
        <w:rPr>
          <w:b/>
          <w:sz w:val="18"/>
          <w:szCs w:val="18"/>
        </w:rPr>
        <w:t xml:space="preserve"> лица по подготовке бухгалтерской отчетности</w:t>
      </w:r>
    </w:p>
    <w:p w:rsidR="00E013DC" w:rsidRPr="00E013DC" w:rsidRDefault="00E013DC" w:rsidP="00E013DC">
      <w:pPr>
        <w:ind w:firstLine="567"/>
        <w:jc w:val="both"/>
        <w:rPr>
          <w:b/>
          <w:sz w:val="18"/>
          <w:szCs w:val="18"/>
        </w:rPr>
      </w:pPr>
      <w:r w:rsidRPr="00E013DC">
        <w:rPr>
          <w:sz w:val="18"/>
          <w:szCs w:val="18"/>
        </w:rPr>
        <w:t xml:space="preserve">Руководство </w:t>
      </w:r>
      <w:proofErr w:type="spellStart"/>
      <w:r w:rsidRPr="00E013DC">
        <w:rPr>
          <w:sz w:val="18"/>
          <w:szCs w:val="18"/>
        </w:rPr>
        <w:t>аудируемого</w:t>
      </w:r>
      <w:proofErr w:type="spellEnd"/>
      <w:r w:rsidRPr="00E013DC">
        <w:rPr>
          <w:sz w:val="18"/>
          <w:szCs w:val="18"/>
        </w:rPr>
        <w:t xml:space="preserve"> лица несет ответственность за подготовку и достоверное представление бухгалтерской отчетности в соответствии с национальными правилами аудиторской деятельности и за систему внутреннего контроля, которую руководство считает необходимой для подготовки бухгалтерской отчетности, не содержащей существенных искажений вследствие недобросовестных действий или ошибок. </w:t>
      </w:r>
    </w:p>
    <w:p w:rsidR="00E013DC" w:rsidRPr="00E013DC" w:rsidRDefault="00E013DC" w:rsidP="00E013DC">
      <w:pPr>
        <w:ind w:firstLine="567"/>
        <w:jc w:val="both"/>
        <w:rPr>
          <w:sz w:val="18"/>
          <w:szCs w:val="18"/>
        </w:rPr>
      </w:pPr>
      <w:proofErr w:type="gramStart"/>
      <w:r w:rsidRPr="00E013DC">
        <w:rPr>
          <w:sz w:val="18"/>
          <w:szCs w:val="18"/>
        </w:rPr>
        <w:t xml:space="preserve">При подготовке бухгалтерской  отчетности руководство несет ответственность за оценку способности Общества продолжать непрерывно свою деятельность, за раскрытие в соответствующих случаях сведений, относящихся к непрерывности деятельности, и за составление отчетности на основе допущения о непрерывности деятельности, за исключением случаев, когда руководство намеревается ликвидировать Общество, прекратить его деятельность или когда у него отсутствует какая-либо иная реальная альтернатива, кроме ликвидации или прекращения деятельности. </w:t>
      </w:r>
      <w:proofErr w:type="gramEnd"/>
    </w:p>
    <w:p w:rsidR="00E013DC" w:rsidRPr="00E013DC" w:rsidRDefault="00E013DC" w:rsidP="00E013DC">
      <w:pPr>
        <w:ind w:firstLine="567"/>
        <w:jc w:val="both"/>
        <w:rPr>
          <w:sz w:val="18"/>
          <w:szCs w:val="18"/>
        </w:rPr>
      </w:pPr>
      <w:r w:rsidRPr="00E013DC">
        <w:rPr>
          <w:sz w:val="18"/>
          <w:szCs w:val="18"/>
        </w:rPr>
        <w:t xml:space="preserve">Лица, отвечающие за корпоративное управление, несут ответственность за надзор за подготовкой бухгалтерской отчетности Общества. </w:t>
      </w:r>
    </w:p>
    <w:p w:rsidR="00E013DC" w:rsidRPr="00E013DC" w:rsidRDefault="00E013DC" w:rsidP="00E013DC">
      <w:pPr>
        <w:ind w:firstLine="567"/>
        <w:jc w:val="both"/>
        <w:rPr>
          <w:b/>
          <w:sz w:val="18"/>
          <w:szCs w:val="18"/>
        </w:rPr>
      </w:pPr>
      <w:r w:rsidRPr="00E013DC">
        <w:rPr>
          <w:b/>
          <w:sz w:val="18"/>
          <w:szCs w:val="18"/>
        </w:rPr>
        <w:t>Обязанности аудиторской организации по проведению аудита бухгалтерской отчетности</w:t>
      </w:r>
    </w:p>
    <w:p w:rsidR="00E013DC" w:rsidRPr="00E013DC" w:rsidRDefault="00E013DC" w:rsidP="00E013DC">
      <w:pPr>
        <w:ind w:firstLine="567"/>
        <w:jc w:val="both"/>
        <w:rPr>
          <w:sz w:val="18"/>
          <w:szCs w:val="18"/>
        </w:rPr>
      </w:pPr>
      <w:r w:rsidRPr="00E013DC">
        <w:rPr>
          <w:sz w:val="18"/>
          <w:szCs w:val="18"/>
        </w:rPr>
        <w:lastRenderedPageBreak/>
        <w:t>Наша цель состоит в получении разумной уверенности в том, что бухгалтерская отчетность не содержит существенных искажений вследствие недобросовестных действий или ошибок, и в составлен</w:t>
      </w:r>
      <w:proofErr w:type="gramStart"/>
      <w:r w:rsidRPr="00E013DC">
        <w:rPr>
          <w:sz w:val="18"/>
          <w:szCs w:val="18"/>
        </w:rPr>
        <w:t>ии ау</w:t>
      </w:r>
      <w:proofErr w:type="gramEnd"/>
      <w:r w:rsidRPr="00E013DC">
        <w:rPr>
          <w:sz w:val="18"/>
          <w:szCs w:val="18"/>
        </w:rPr>
        <w:t>диторского заключения, включающего выраженное в установленной форме аудиторское мнение.</w:t>
      </w:r>
    </w:p>
    <w:p w:rsidR="00E013DC" w:rsidRPr="00E013DC" w:rsidRDefault="00E013DC" w:rsidP="00E013DC">
      <w:pPr>
        <w:ind w:firstLine="567"/>
        <w:jc w:val="both"/>
        <w:rPr>
          <w:sz w:val="18"/>
          <w:szCs w:val="18"/>
        </w:rPr>
      </w:pPr>
      <w:r w:rsidRPr="00E013DC">
        <w:rPr>
          <w:sz w:val="18"/>
          <w:szCs w:val="18"/>
        </w:rPr>
        <w:t xml:space="preserve">Разумная уверенность представляет собой высокую степень уверенности, но не является гарантией того, что </w:t>
      </w:r>
      <w:proofErr w:type="gramStart"/>
      <w:r w:rsidRPr="00E013DC">
        <w:rPr>
          <w:sz w:val="18"/>
          <w:szCs w:val="18"/>
        </w:rPr>
        <w:t>аудит, проведенный в соответствии с национальными правилами аудиторской деятельности позволяет</w:t>
      </w:r>
      <w:proofErr w:type="gramEnd"/>
      <w:r w:rsidRPr="00E013DC">
        <w:rPr>
          <w:sz w:val="18"/>
          <w:szCs w:val="18"/>
        </w:rPr>
        <w:t xml:space="preserve"> выявить все имеющиеся существенные искажения. Искажения могут быть результатом недобросовестных действий или ошибок и считаются существенными, если можно обоснованно предположить, что в отдельности или в совокупности они могут повлиять на экономические решения пользователей, принимаемые на основе этой бухгалтерской отчетности. </w:t>
      </w:r>
    </w:p>
    <w:p w:rsidR="00E013DC" w:rsidRPr="00E013DC" w:rsidRDefault="00E013DC" w:rsidP="00E013DC">
      <w:pPr>
        <w:ind w:firstLine="567"/>
        <w:jc w:val="both"/>
        <w:rPr>
          <w:sz w:val="18"/>
          <w:szCs w:val="18"/>
        </w:rPr>
      </w:pPr>
      <w:r w:rsidRPr="00E013DC">
        <w:rPr>
          <w:sz w:val="18"/>
          <w:szCs w:val="18"/>
        </w:rPr>
        <w:t xml:space="preserve">В рамках аудита, проводимого в соответствии с национальными правилами аудиторской деятельности, мы применяем профессиональное суждение и сохраняем профессиональный скептицизм на протяжении всего аудита. </w:t>
      </w:r>
    </w:p>
    <w:p w:rsidR="00E013DC" w:rsidRPr="00E013DC" w:rsidRDefault="00E013DC" w:rsidP="00E013DC">
      <w:pPr>
        <w:ind w:firstLine="567"/>
        <w:jc w:val="both"/>
        <w:rPr>
          <w:sz w:val="18"/>
          <w:szCs w:val="18"/>
        </w:rPr>
      </w:pPr>
      <w:r w:rsidRPr="00E013DC">
        <w:rPr>
          <w:sz w:val="18"/>
          <w:szCs w:val="18"/>
        </w:rPr>
        <w:t xml:space="preserve">Кроме того, мы выполняем следующее: </w:t>
      </w:r>
    </w:p>
    <w:p w:rsidR="00E013DC" w:rsidRPr="00E013DC" w:rsidRDefault="00E013DC" w:rsidP="00E013DC">
      <w:pPr>
        <w:ind w:firstLine="567"/>
        <w:jc w:val="both"/>
        <w:rPr>
          <w:sz w:val="18"/>
          <w:szCs w:val="18"/>
        </w:rPr>
      </w:pPr>
      <w:r w:rsidRPr="00E013DC">
        <w:rPr>
          <w:sz w:val="18"/>
          <w:szCs w:val="18"/>
        </w:rPr>
        <w:t>- выявляем и оцениваем риски существенного искажения бухгалтерской отчетности вследствие недобросовестных действий или ошибок; разрабатываем и проводим аудиторские процедуры в ответ на эти риски; получаем аудиторские доказательства, являющиеся достаточными и надлежащими, чтобы служить основанием для выражения нашего мнения. Риск не обнаружения существенного искажения в результате ошибки, так как недобросовестные действия могут включать сговор, подлог, умышленный пропуск, искаженное представление информации или действия в обход системы внутреннего контроля;</w:t>
      </w:r>
    </w:p>
    <w:p w:rsidR="00E013DC" w:rsidRPr="00E013DC" w:rsidRDefault="00E013DC" w:rsidP="00E013DC">
      <w:pPr>
        <w:ind w:firstLine="567"/>
        <w:jc w:val="both"/>
        <w:rPr>
          <w:sz w:val="18"/>
          <w:szCs w:val="18"/>
        </w:rPr>
      </w:pPr>
      <w:r w:rsidRPr="00E013DC">
        <w:rPr>
          <w:sz w:val="18"/>
          <w:szCs w:val="18"/>
        </w:rPr>
        <w:t>- получаем понимание системы внутреннего контроля, имеющей значение для аудита, с целью разработки аудиторских процедур, соответствующих обстоятельствам, но не с целью выражения мнения об эффективности внутреннего контроля Общества;</w:t>
      </w:r>
    </w:p>
    <w:p w:rsidR="00E013DC" w:rsidRPr="00E013DC" w:rsidRDefault="00E013DC" w:rsidP="00E013DC">
      <w:pPr>
        <w:ind w:firstLine="567"/>
        <w:jc w:val="both"/>
        <w:rPr>
          <w:sz w:val="18"/>
          <w:szCs w:val="18"/>
        </w:rPr>
      </w:pPr>
      <w:r w:rsidRPr="00E013DC">
        <w:rPr>
          <w:sz w:val="18"/>
          <w:szCs w:val="18"/>
        </w:rPr>
        <w:t>- оцениваем надлежащий характер применяемой учетной политики и обоснованность бухгалтерских оценок и соответствующего раскрытия информации, подготовленного руководством;</w:t>
      </w:r>
    </w:p>
    <w:p w:rsidR="00E013DC" w:rsidRPr="00E013DC" w:rsidRDefault="00E013DC" w:rsidP="00E013DC">
      <w:pPr>
        <w:pStyle w:val="newncpi"/>
        <w:rPr>
          <w:sz w:val="18"/>
          <w:szCs w:val="18"/>
        </w:rPr>
      </w:pPr>
      <w:r w:rsidRPr="00E013DC">
        <w:rPr>
          <w:sz w:val="18"/>
          <w:szCs w:val="18"/>
        </w:rPr>
        <w:t xml:space="preserve">-оцениваем правильность применения руководством </w:t>
      </w:r>
      <w:proofErr w:type="spellStart"/>
      <w:r w:rsidRPr="00E013DC">
        <w:rPr>
          <w:sz w:val="18"/>
          <w:szCs w:val="18"/>
        </w:rPr>
        <w:t>аудируемого</w:t>
      </w:r>
      <w:proofErr w:type="spellEnd"/>
      <w:r w:rsidRPr="00E013DC">
        <w:rPr>
          <w:sz w:val="18"/>
          <w:szCs w:val="18"/>
        </w:rPr>
        <w:t xml:space="preserve"> лица допущения о непрерывности деятельности, и на основании полученных аудиторских доказательств делаем вывод о том, имеется ли существенная неопределенность в связи с событиями или условиями, в результате которых могут возникнуть значительные сомнения в способности </w:t>
      </w:r>
      <w:proofErr w:type="spellStart"/>
      <w:r w:rsidRPr="00E013DC">
        <w:rPr>
          <w:sz w:val="18"/>
          <w:szCs w:val="18"/>
        </w:rPr>
        <w:t>аудируемого</w:t>
      </w:r>
      <w:proofErr w:type="spellEnd"/>
      <w:r w:rsidRPr="00E013DC">
        <w:rPr>
          <w:sz w:val="18"/>
          <w:szCs w:val="18"/>
        </w:rPr>
        <w:t xml:space="preserve"> лица продолжать свою деятельность непрерывно. </w:t>
      </w:r>
    </w:p>
    <w:p w:rsidR="00E013DC" w:rsidRPr="00E013DC" w:rsidRDefault="00E013DC" w:rsidP="00E013DC">
      <w:pPr>
        <w:ind w:firstLine="567"/>
        <w:jc w:val="both"/>
        <w:rPr>
          <w:sz w:val="18"/>
          <w:szCs w:val="18"/>
        </w:rPr>
      </w:pPr>
      <w:r w:rsidRPr="00E013DC">
        <w:rPr>
          <w:sz w:val="18"/>
          <w:szCs w:val="18"/>
        </w:rPr>
        <w:t>- оцениваем общее представление бухгалтерской отчетности, ее структуру и содержание, включая раскрытие информации, а также того, обеспечивает ли отчетность достоверное представление о лежащих в ее основе операциях и событиях.</w:t>
      </w:r>
    </w:p>
    <w:p w:rsidR="00E013DC" w:rsidRPr="00E013DC" w:rsidRDefault="00E013DC" w:rsidP="00E013DC">
      <w:pPr>
        <w:ind w:firstLine="567"/>
        <w:jc w:val="both"/>
        <w:rPr>
          <w:sz w:val="18"/>
          <w:szCs w:val="18"/>
        </w:rPr>
      </w:pPr>
      <w:proofErr w:type="gramStart"/>
      <w:r w:rsidRPr="00E013DC">
        <w:rPr>
          <w:sz w:val="18"/>
          <w:szCs w:val="18"/>
        </w:rPr>
        <w:t>- осуществляем информационное взаимодействие с лицами, наделенными руководящими полномочиями, доводя до их сведения, помимо прочего, информацию о запланированных объеме и сроках аудита, а также о значимых вопросах, возникших в ходе аудита, в том числе о значительных недостатках системы внутреннего контроля;</w:t>
      </w:r>
      <w:proofErr w:type="gramEnd"/>
    </w:p>
    <w:p w:rsidR="00E013DC" w:rsidRPr="00E013DC" w:rsidRDefault="00E013DC" w:rsidP="00E013DC">
      <w:pPr>
        <w:ind w:firstLine="567"/>
        <w:jc w:val="both"/>
        <w:rPr>
          <w:sz w:val="18"/>
          <w:szCs w:val="18"/>
        </w:rPr>
      </w:pPr>
      <w:r w:rsidRPr="00E013DC">
        <w:rPr>
          <w:sz w:val="18"/>
          <w:szCs w:val="18"/>
        </w:rPr>
        <w:t>- предоставляем лицам, наделенным руководящими полномочиями, заявление о том, что были выполнены все требования в отношении соблюдения принципа независимости и доведена до их сведения информация обо всех взаимоотношениях и прочих вопросах, которые можно обоснованно считать угрозами нарушения принципа независимости, и, если необходимо, обо всех предпринятых мерах предосторожности.</w:t>
      </w:r>
    </w:p>
    <w:p w:rsidR="00E013DC" w:rsidRPr="00E013DC" w:rsidRDefault="00E013DC" w:rsidP="00E013DC">
      <w:pPr>
        <w:rPr>
          <w:sz w:val="18"/>
          <w:szCs w:val="18"/>
        </w:rPr>
      </w:pPr>
      <w:r w:rsidRPr="00E013DC">
        <w:rPr>
          <w:sz w:val="18"/>
          <w:szCs w:val="18"/>
        </w:rPr>
        <w:t xml:space="preserve">Генеральный директор </w:t>
      </w:r>
      <w:r w:rsidRPr="00E013DC">
        <w:rPr>
          <w:sz w:val="18"/>
          <w:szCs w:val="18"/>
        </w:rPr>
        <w:t xml:space="preserve">И. Н. </w:t>
      </w:r>
      <w:proofErr w:type="spellStart"/>
      <w:r w:rsidRPr="00E013DC">
        <w:rPr>
          <w:sz w:val="18"/>
          <w:szCs w:val="18"/>
        </w:rPr>
        <w:t>Долмат</w:t>
      </w:r>
      <w:proofErr w:type="spellEnd"/>
    </w:p>
    <w:p w:rsidR="00E013DC" w:rsidRPr="00E013DC" w:rsidRDefault="00E013DC" w:rsidP="00E013DC">
      <w:pPr>
        <w:rPr>
          <w:sz w:val="18"/>
          <w:szCs w:val="18"/>
        </w:rPr>
      </w:pPr>
      <w:r w:rsidRPr="00E013DC">
        <w:rPr>
          <w:sz w:val="18"/>
          <w:szCs w:val="18"/>
        </w:rPr>
        <w:t>Аудитор</w:t>
      </w:r>
      <w:r w:rsidRPr="00E013DC">
        <w:rPr>
          <w:sz w:val="18"/>
          <w:szCs w:val="18"/>
        </w:rPr>
        <w:t xml:space="preserve"> </w:t>
      </w:r>
      <w:r w:rsidRPr="00E013DC">
        <w:rPr>
          <w:sz w:val="18"/>
          <w:szCs w:val="18"/>
        </w:rPr>
        <w:t xml:space="preserve">Г. И. Калинкина </w:t>
      </w:r>
    </w:p>
    <w:p w:rsidR="00E013DC" w:rsidRPr="00E013DC" w:rsidRDefault="00E013DC" w:rsidP="00E013DC">
      <w:pPr>
        <w:tabs>
          <w:tab w:val="left" w:pos="8010"/>
        </w:tabs>
        <w:rPr>
          <w:sz w:val="18"/>
          <w:szCs w:val="18"/>
        </w:rPr>
      </w:pPr>
      <w:r w:rsidRPr="00E013DC">
        <w:rPr>
          <w:sz w:val="18"/>
          <w:szCs w:val="18"/>
        </w:rPr>
        <w:t>Беларусь, Минск</w:t>
      </w:r>
      <w:r w:rsidRPr="00E013DC">
        <w:rPr>
          <w:sz w:val="18"/>
          <w:szCs w:val="18"/>
        </w:rPr>
        <w:tab/>
      </w:r>
    </w:p>
    <w:p w:rsidR="00E013DC" w:rsidRPr="00E013DC" w:rsidRDefault="00E013DC" w:rsidP="00E013DC">
      <w:pPr>
        <w:rPr>
          <w:sz w:val="18"/>
          <w:szCs w:val="18"/>
        </w:rPr>
      </w:pPr>
      <w:r w:rsidRPr="00E013DC">
        <w:rPr>
          <w:sz w:val="18"/>
          <w:szCs w:val="18"/>
        </w:rPr>
        <w:t xml:space="preserve">26 </w:t>
      </w:r>
      <w:r w:rsidRPr="00E013DC">
        <w:rPr>
          <w:sz w:val="18"/>
          <w:szCs w:val="18"/>
        </w:rPr>
        <w:t>февраля</w:t>
      </w:r>
      <w:r w:rsidRPr="00E013DC">
        <w:rPr>
          <w:sz w:val="18"/>
          <w:szCs w:val="18"/>
        </w:rPr>
        <w:t xml:space="preserve"> 2021 года</w:t>
      </w:r>
    </w:p>
    <w:p w:rsidR="00E013DC" w:rsidRPr="00E013DC" w:rsidRDefault="00E013DC" w:rsidP="00E013DC">
      <w:pPr>
        <w:rPr>
          <w:sz w:val="18"/>
          <w:szCs w:val="18"/>
        </w:rPr>
      </w:pPr>
      <w:r w:rsidRPr="00E013DC">
        <w:rPr>
          <w:sz w:val="18"/>
          <w:szCs w:val="18"/>
        </w:rPr>
        <w:t>Аудиторская организация:</w:t>
      </w:r>
    </w:p>
    <w:p w:rsidR="00E013DC" w:rsidRPr="00E013DC" w:rsidRDefault="00E013DC" w:rsidP="00E013DC">
      <w:pPr>
        <w:pStyle w:val="a4"/>
        <w:spacing w:after="0" w:afterAutospacing="0"/>
        <w:ind w:left="0" w:right="-13"/>
        <w:contextualSpacing/>
        <w:rPr>
          <w:sz w:val="18"/>
          <w:szCs w:val="18"/>
        </w:rPr>
      </w:pPr>
      <w:r w:rsidRPr="00E013DC">
        <w:rPr>
          <w:sz w:val="18"/>
          <w:szCs w:val="18"/>
        </w:rPr>
        <w:t>Общество с ограниченной ответственностью «</w:t>
      </w:r>
      <w:proofErr w:type="spellStart"/>
      <w:r w:rsidRPr="00E013DC">
        <w:rPr>
          <w:sz w:val="18"/>
          <w:szCs w:val="18"/>
        </w:rPr>
        <w:t>Белросаудит</w:t>
      </w:r>
      <w:proofErr w:type="spellEnd"/>
      <w:r w:rsidRPr="00E013DC">
        <w:rPr>
          <w:sz w:val="18"/>
          <w:szCs w:val="18"/>
        </w:rPr>
        <w:t>»;</w:t>
      </w:r>
    </w:p>
    <w:p w:rsidR="00E013DC" w:rsidRPr="00E013DC" w:rsidRDefault="00E013DC" w:rsidP="00E013DC">
      <w:pPr>
        <w:pStyle w:val="a4"/>
        <w:spacing w:after="0" w:afterAutospacing="0"/>
        <w:ind w:left="0" w:right="-13"/>
        <w:contextualSpacing/>
        <w:rPr>
          <w:sz w:val="18"/>
          <w:szCs w:val="18"/>
        </w:rPr>
      </w:pPr>
      <w:r w:rsidRPr="00E013DC">
        <w:rPr>
          <w:sz w:val="18"/>
          <w:szCs w:val="18"/>
        </w:rPr>
        <w:t>юридический адрес: 220020, пр. Победителей, 89, к. 3, пом. 4.;</w:t>
      </w:r>
    </w:p>
    <w:p w:rsidR="00E013DC" w:rsidRPr="00E013DC" w:rsidRDefault="00E013DC" w:rsidP="00E013DC">
      <w:pPr>
        <w:pStyle w:val="a4"/>
        <w:spacing w:after="0" w:afterAutospacing="0"/>
        <w:ind w:left="0" w:right="-13"/>
        <w:contextualSpacing/>
        <w:rPr>
          <w:sz w:val="18"/>
          <w:szCs w:val="18"/>
        </w:rPr>
      </w:pPr>
      <w:r w:rsidRPr="00E013DC">
        <w:rPr>
          <w:sz w:val="18"/>
          <w:szCs w:val="18"/>
        </w:rPr>
        <w:t>тел/факс: (+375 17) 203-20-36; 203-17-02;</w:t>
      </w:r>
    </w:p>
    <w:p w:rsidR="00E013DC" w:rsidRPr="00E013DC" w:rsidRDefault="00E013DC" w:rsidP="00E013DC">
      <w:pPr>
        <w:pStyle w:val="a4"/>
        <w:spacing w:after="0" w:afterAutospacing="0"/>
        <w:ind w:left="0" w:right="-13"/>
        <w:contextualSpacing/>
        <w:rPr>
          <w:sz w:val="18"/>
          <w:szCs w:val="18"/>
        </w:rPr>
      </w:pPr>
      <w:bookmarkStart w:id="0" w:name="_GoBack"/>
      <w:bookmarkEnd w:id="0"/>
      <w:r w:rsidRPr="00E013DC">
        <w:rPr>
          <w:sz w:val="18"/>
          <w:szCs w:val="18"/>
        </w:rPr>
        <w:t xml:space="preserve">сведения о государственной регистрации: зарегистрировано Едином государственном регистре юридических лиц и индивидуальных предпринимателей за № 600506719 решением </w:t>
      </w:r>
      <w:proofErr w:type="spellStart"/>
      <w:r w:rsidRPr="00E013DC">
        <w:rPr>
          <w:sz w:val="18"/>
          <w:szCs w:val="18"/>
        </w:rPr>
        <w:t>Мингорисполкома</w:t>
      </w:r>
      <w:proofErr w:type="spellEnd"/>
      <w:r w:rsidRPr="00E013DC">
        <w:rPr>
          <w:sz w:val="18"/>
          <w:szCs w:val="18"/>
        </w:rPr>
        <w:t xml:space="preserve"> от 28.04.2000 г. № 465;</w:t>
      </w:r>
      <w:r w:rsidRPr="00E013DC">
        <w:rPr>
          <w:sz w:val="18"/>
          <w:szCs w:val="18"/>
        </w:rPr>
        <w:t xml:space="preserve"> </w:t>
      </w:r>
      <w:r w:rsidRPr="00E013DC">
        <w:rPr>
          <w:sz w:val="18"/>
          <w:szCs w:val="18"/>
        </w:rPr>
        <w:t>УНП: 600506719.</w:t>
      </w:r>
    </w:p>
    <w:p w:rsidR="00A83FE2" w:rsidRPr="00E013DC" w:rsidRDefault="00A83FE2" w:rsidP="003E7A03">
      <w:pPr>
        <w:textAlignment w:val="baseline"/>
        <w:rPr>
          <w:sz w:val="18"/>
          <w:szCs w:val="18"/>
        </w:rPr>
      </w:pPr>
      <w:r w:rsidRPr="00E013DC">
        <w:rPr>
          <w:sz w:val="18"/>
          <w:szCs w:val="18"/>
        </w:rPr>
        <w:t> </w:t>
      </w:r>
      <w:r w:rsidR="003E7A03" w:rsidRPr="00E013DC">
        <w:rPr>
          <w:sz w:val="18"/>
          <w:szCs w:val="18"/>
        </w:rPr>
        <w:t>Директор ОАО «</w:t>
      </w:r>
      <w:proofErr w:type="spellStart"/>
      <w:r w:rsidR="003E7A03" w:rsidRPr="00E013DC">
        <w:rPr>
          <w:sz w:val="18"/>
          <w:szCs w:val="18"/>
        </w:rPr>
        <w:t>ЦентроСтройОфис</w:t>
      </w:r>
      <w:proofErr w:type="spellEnd"/>
      <w:r w:rsidRPr="00E013DC">
        <w:rPr>
          <w:sz w:val="18"/>
          <w:szCs w:val="18"/>
        </w:rPr>
        <w:t xml:space="preserve">» </w:t>
      </w:r>
      <w:r w:rsidRPr="00E013DC">
        <w:rPr>
          <w:sz w:val="18"/>
          <w:szCs w:val="18"/>
        </w:rPr>
        <w:tab/>
      </w:r>
      <w:r w:rsidRPr="00E013DC">
        <w:rPr>
          <w:sz w:val="18"/>
          <w:szCs w:val="18"/>
        </w:rPr>
        <w:tab/>
        <w:t xml:space="preserve">Л.Н. </w:t>
      </w:r>
      <w:proofErr w:type="spellStart"/>
      <w:r w:rsidRPr="00E013DC">
        <w:rPr>
          <w:sz w:val="18"/>
          <w:szCs w:val="18"/>
        </w:rPr>
        <w:t>Поболь</w:t>
      </w:r>
      <w:proofErr w:type="spellEnd"/>
    </w:p>
    <w:p w:rsidR="00A83FE2" w:rsidRPr="00E013DC" w:rsidRDefault="00A83FE2" w:rsidP="00A83FE2">
      <w:pPr>
        <w:rPr>
          <w:sz w:val="18"/>
          <w:szCs w:val="18"/>
        </w:rPr>
      </w:pPr>
    </w:p>
    <w:p w:rsidR="00347EC9" w:rsidRPr="00E013DC" w:rsidRDefault="00347EC9">
      <w:pPr>
        <w:rPr>
          <w:sz w:val="18"/>
          <w:szCs w:val="18"/>
        </w:rPr>
      </w:pPr>
    </w:p>
    <w:sectPr w:rsidR="00347EC9" w:rsidRPr="00E013DC" w:rsidSect="00A83FE2">
      <w:pgSz w:w="11906" w:h="16838"/>
      <w:pgMar w:top="318" w:right="566" w:bottom="318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0E384E"/>
    <w:multiLevelType w:val="multilevel"/>
    <w:tmpl w:val="714AA704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">
    <w:nsid w:val="35716ABF"/>
    <w:multiLevelType w:val="hybridMultilevel"/>
    <w:tmpl w:val="A808A3F8"/>
    <w:lvl w:ilvl="0" w:tplc="69185922">
      <w:start w:val="1"/>
      <w:numFmt w:val="bullet"/>
      <w:lvlText w:val="­"/>
      <w:lvlJc w:val="left"/>
      <w:pPr>
        <w:ind w:left="0" w:hanging="360"/>
      </w:pPr>
      <w:rPr>
        <w:rFonts w:ascii="Courier New" w:hAnsi="Courier New" w:hint="default"/>
      </w:rPr>
    </w:lvl>
    <w:lvl w:ilvl="1" w:tplc="69185922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">
    <w:nsid w:val="59427069"/>
    <w:multiLevelType w:val="multilevel"/>
    <w:tmpl w:val="8902A972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276F"/>
    <w:rsid w:val="00044CAE"/>
    <w:rsid w:val="0016408F"/>
    <w:rsid w:val="001C62DE"/>
    <w:rsid w:val="00236126"/>
    <w:rsid w:val="002461C3"/>
    <w:rsid w:val="002B48F7"/>
    <w:rsid w:val="002C276F"/>
    <w:rsid w:val="003352C8"/>
    <w:rsid w:val="00347EC9"/>
    <w:rsid w:val="003D172D"/>
    <w:rsid w:val="003D37D7"/>
    <w:rsid w:val="003E7A03"/>
    <w:rsid w:val="00407D45"/>
    <w:rsid w:val="005539BE"/>
    <w:rsid w:val="006D028E"/>
    <w:rsid w:val="007119E8"/>
    <w:rsid w:val="00747CDF"/>
    <w:rsid w:val="008B55A8"/>
    <w:rsid w:val="008F28BF"/>
    <w:rsid w:val="00913000"/>
    <w:rsid w:val="00926C71"/>
    <w:rsid w:val="009E29F3"/>
    <w:rsid w:val="00A11094"/>
    <w:rsid w:val="00A44EDD"/>
    <w:rsid w:val="00A83FE2"/>
    <w:rsid w:val="00C73023"/>
    <w:rsid w:val="00D435FD"/>
    <w:rsid w:val="00D84CF2"/>
    <w:rsid w:val="00E013DC"/>
    <w:rsid w:val="00FF15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3F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83F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ragraph">
    <w:name w:val="paragraph"/>
    <w:basedOn w:val="a"/>
    <w:rsid w:val="00A83FE2"/>
    <w:pPr>
      <w:spacing w:before="100" w:beforeAutospacing="1" w:after="100" w:afterAutospacing="1"/>
    </w:pPr>
  </w:style>
  <w:style w:type="character" w:customStyle="1" w:styleId="normaltextrun">
    <w:name w:val="normaltextrun"/>
    <w:basedOn w:val="a0"/>
    <w:rsid w:val="00A83FE2"/>
  </w:style>
  <w:style w:type="character" w:customStyle="1" w:styleId="eop">
    <w:name w:val="eop"/>
    <w:basedOn w:val="a0"/>
    <w:rsid w:val="00A83FE2"/>
  </w:style>
  <w:style w:type="character" w:customStyle="1" w:styleId="spellingerror">
    <w:name w:val="spellingerror"/>
    <w:basedOn w:val="a0"/>
    <w:rsid w:val="00A83FE2"/>
  </w:style>
  <w:style w:type="character" w:customStyle="1" w:styleId="contextualspellingandgrammarerror">
    <w:name w:val="contextualspellingandgrammarerror"/>
    <w:basedOn w:val="a0"/>
    <w:rsid w:val="00A83FE2"/>
  </w:style>
  <w:style w:type="paragraph" w:customStyle="1" w:styleId="ConsPlusNormal">
    <w:name w:val="ConsPlusNormal"/>
    <w:rsid w:val="002B48F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link w:val="ConsPlusNonformat0"/>
    <w:qFormat/>
    <w:rsid w:val="002B48F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nformat0">
    <w:name w:val="ConsPlusNonformat Знак"/>
    <w:link w:val="ConsPlusNonformat"/>
    <w:rsid w:val="002B48F7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link w:val="ConsNormal0"/>
    <w:qFormat/>
    <w:rsid w:val="002B48F7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Cs w:val="20"/>
      <w:lang w:eastAsia="ru-RU"/>
    </w:rPr>
  </w:style>
  <w:style w:type="character" w:customStyle="1" w:styleId="ConsNormal0">
    <w:name w:val="ConsNormal Знак"/>
    <w:link w:val="ConsNormal"/>
    <w:rsid w:val="002B48F7"/>
    <w:rPr>
      <w:rFonts w:ascii="Arial" w:eastAsia="Times New Roman" w:hAnsi="Arial" w:cs="Times New Roman"/>
      <w:szCs w:val="20"/>
      <w:lang w:eastAsia="ru-RU"/>
    </w:rPr>
  </w:style>
  <w:style w:type="paragraph" w:styleId="a4">
    <w:name w:val="Normal (Web)"/>
    <w:aliases w:val="Обычный (веб) Знак1,Обычный (веб) Знак Знак,Обычный (веб) Знак,Обычный (Web),Обычный (веб)1,Обычный (веб)11,Обычный (веб) Знак Знак Знак,Обычный (веб) Знак1 Знак,Обычный (веб)2,Обычный (веб) Знак2,Обычный (веб) Знак1 Знак1"/>
    <w:basedOn w:val="a"/>
    <w:link w:val="3"/>
    <w:qFormat/>
    <w:rsid w:val="00E013DC"/>
    <w:pPr>
      <w:spacing w:after="100" w:afterAutospacing="1"/>
      <w:ind w:left="240"/>
    </w:pPr>
  </w:style>
  <w:style w:type="paragraph" w:customStyle="1" w:styleId="newncpi">
    <w:name w:val="newncpi"/>
    <w:basedOn w:val="a"/>
    <w:qFormat/>
    <w:rsid w:val="00E013DC"/>
    <w:pPr>
      <w:ind w:firstLine="567"/>
      <w:jc w:val="both"/>
    </w:pPr>
  </w:style>
  <w:style w:type="character" w:styleId="a5">
    <w:name w:val="Hyperlink"/>
    <w:basedOn w:val="a0"/>
    <w:uiPriority w:val="99"/>
    <w:rsid w:val="00E013DC"/>
    <w:rPr>
      <w:color w:val="0000FF"/>
      <w:u w:val="single"/>
    </w:rPr>
  </w:style>
  <w:style w:type="character" w:customStyle="1" w:styleId="3">
    <w:name w:val="Обычный (веб) Знак3"/>
    <w:aliases w:val="Обычный (веб) Знак1 Знак2,Обычный (веб) Знак Знак Знак1,Обычный (веб) Знак Знак1,Обычный (Web) Знак,Обычный (веб)1 Знак,Обычный (веб)11 Знак,Обычный (веб) Знак Знак Знак Знак,Обычный (веб) Знак1 Знак Знак,Обычный (веб)2 Знак"/>
    <w:basedOn w:val="a0"/>
    <w:link w:val="a4"/>
    <w:rsid w:val="00E013D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3F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83F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ragraph">
    <w:name w:val="paragraph"/>
    <w:basedOn w:val="a"/>
    <w:rsid w:val="00A83FE2"/>
    <w:pPr>
      <w:spacing w:before="100" w:beforeAutospacing="1" w:after="100" w:afterAutospacing="1"/>
    </w:pPr>
  </w:style>
  <w:style w:type="character" w:customStyle="1" w:styleId="normaltextrun">
    <w:name w:val="normaltextrun"/>
    <w:basedOn w:val="a0"/>
    <w:rsid w:val="00A83FE2"/>
  </w:style>
  <w:style w:type="character" w:customStyle="1" w:styleId="eop">
    <w:name w:val="eop"/>
    <w:basedOn w:val="a0"/>
    <w:rsid w:val="00A83FE2"/>
  </w:style>
  <w:style w:type="character" w:customStyle="1" w:styleId="spellingerror">
    <w:name w:val="spellingerror"/>
    <w:basedOn w:val="a0"/>
    <w:rsid w:val="00A83FE2"/>
  </w:style>
  <w:style w:type="character" w:customStyle="1" w:styleId="contextualspellingandgrammarerror">
    <w:name w:val="contextualspellingandgrammarerror"/>
    <w:basedOn w:val="a0"/>
    <w:rsid w:val="00A83FE2"/>
  </w:style>
  <w:style w:type="paragraph" w:customStyle="1" w:styleId="ConsPlusNormal">
    <w:name w:val="ConsPlusNormal"/>
    <w:rsid w:val="002B48F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link w:val="ConsPlusNonformat0"/>
    <w:qFormat/>
    <w:rsid w:val="002B48F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nformat0">
    <w:name w:val="ConsPlusNonformat Знак"/>
    <w:link w:val="ConsPlusNonformat"/>
    <w:rsid w:val="002B48F7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link w:val="ConsNormal0"/>
    <w:qFormat/>
    <w:rsid w:val="002B48F7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Cs w:val="20"/>
      <w:lang w:eastAsia="ru-RU"/>
    </w:rPr>
  </w:style>
  <w:style w:type="character" w:customStyle="1" w:styleId="ConsNormal0">
    <w:name w:val="ConsNormal Знак"/>
    <w:link w:val="ConsNormal"/>
    <w:rsid w:val="002B48F7"/>
    <w:rPr>
      <w:rFonts w:ascii="Arial" w:eastAsia="Times New Roman" w:hAnsi="Arial" w:cs="Times New Roman"/>
      <w:szCs w:val="20"/>
      <w:lang w:eastAsia="ru-RU"/>
    </w:rPr>
  </w:style>
  <w:style w:type="paragraph" w:styleId="a4">
    <w:name w:val="Normal (Web)"/>
    <w:aliases w:val="Обычный (веб) Знак1,Обычный (веб) Знак Знак,Обычный (веб) Знак,Обычный (Web),Обычный (веб)1,Обычный (веб)11,Обычный (веб) Знак Знак Знак,Обычный (веб) Знак1 Знак,Обычный (веб)2,Обычный (веб) Знак2,Обычный (веб) Знак1 Знак1"/>
    <w:basedOn w:val="a"/>
    <w:link w:val="3"/>
    <w:qFormat/>
    <w:rsid w:val="00E013DC"/>
    <w:pPr>
      <w:spacing w:after="100" w:afterAutospacing="1"/>
      <w:ind w:left="240"/>
    </w:pPr>
  </w:style>
  <w:style w:type="paragraph" w:customStyle="1" w:styleId="newncpi">
    <w:name w:val="newncpi"/>
    <w:basedOn w:val="a"/>
    <w:qFormat/>
    <w:rsid w:val="00E013DC"/>
    <w:pPr>
      <w:ind w:firstLine="567"/>
      <w:jc w:val="both"/>
    </w:pPr>
  </w:style>
  <w:style w:type="character" w:styleId="a5">
    <w:name w:val="Hyperlink"/>
    <w:basedOn w:val="a0"/>
    <w:uiPriority w:val="99"/>
    <w:rsid w:val="00E013DC"/>
    <w:rPr>
      <w:color w:val="0000FF"/>
      <w:u w:val="single"/>
    </w:rPr>
  </w:style>
  <w:style w:type="character" w:customStyle="1" w:styleId="3">
    <w:name w:val="Обычный (веб) Знак3"/>
    <w:aliases w:val="Обычный (веб) Знак1 Знак2,Обычный (веб) Знак Знак Знак1,Обычный (веб) Знак Знак1,Обычный (Web) Знак,Обычный (веб)1 Знак,Обычный (веб)11 Знак,Обычный (веб) Знак Знак Знак Знак,Обычный (веб) Знак1 Знак Знак,Обычный (веб)2 Знак"/>
    <w:basedOn w:val="a0"/>
    <w:link w:val="a4"/>
    <w:rsid w:val="00E013D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141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617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490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742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000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673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748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499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503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775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737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690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069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74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749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96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528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508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110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754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897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57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500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383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610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533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28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256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074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11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7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5156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0640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509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257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742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364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421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65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166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789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48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42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087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708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214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640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094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346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32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571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185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58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811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476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23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436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580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14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161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002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688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36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466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267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041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851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322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850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857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509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07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file:///C:\Gbinfo_u\admin\Temp\264035.ht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5</Pages>
  <Words>4519</Words>
  <Characters>25763</Characters>
  <Application>Microsoft Office Word</Application>
  <DocSecurity>0</DocSecurity>
  <Lines>214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2021-03-26T11:34:00Z</dcterms:created>
  <dcterms:modified xsi:type="dcterms:W3CDTF">2021-03-29T09:00:00Z</dcterms:modified>
</cp:coreProperties>
</file>