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FA9D3E" w14:textId="77777777" w:rsidR="003C5EDB" w:rsidRPr="00832E27" w:rsidRDefault="003C5EDB" w:rsidP="003C5E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32E27">
        <w:rPr>
          <w:rFonts w:ascii="Times New Roman" w:hAnsi="Times New Roman"/>
          <w:b/>
          <w:sz w:val="24"/>
          <w:szCs w:val="24"/>
        </w:rPr>
        <w:t>Годовой отчет эмитента ценных бумаг за 20</w:t>
      </w:r>
      <w:r w:rsidR="00E57F10">
        <w:rPr>
          <w:rFonts w:ascii="Times New Roman" w:hAnsi="Times New Roman"/>
          <w:b/>
          <w:sz w:val="24"/>
          <w:szCs w:val="24"/>
        </w:rPr>
        <w:t>20</w:t>
      </w:r>
      <w:r w:rsidRPr="00832E27">
        <w:rPr>
          <w:rFonts w:ascii="Times New Roman" w:hAnsi="Times New Roman"/>
          <w:b/>
          <w:sz w:val="24"/>
          <w:szCs w:val="24"/>
        </w:rPr>
        <w:t xml:space="preserve"> год</w:t>
      </w:r>
    </w:p>
    <w:p w14:paraId="1B6F0521" w14:textId="0FBCE884" w:rsidR="003F7331" w:rsidRPr="00832E27" w:rsidRDefault="003D0646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Ордена Ленина </w:t>
      </w:r>
      <w:r w:rsidR="00C42206">
        <w:rPr>
          <w:rFonts w:ascii="Times New Roman" w:hAnsi="Times New Roman"/>
          <w:b/>
          <w:i/>
          <w:sz w:val="24"/>
          <w:szCs w:val="24"/>
        </w:rPr>
        <w:t>о</w:t>
      </w:r>
      <w:r w:rsidR="003C5EDB" w:rsidRPr="00832E27">
        <w:rPr>
          <w:rFonts w:ascii="Times New Roman" w:hAnsi="Times New Roman"/>
          <w:b/>
          <w:i/>
          <w:sz w:val="24"/>
          <w:szCs w:val="24"/>
        </w:rPr>
        <w:t>ткрытое акционерное общество</w:t>
      </w:r>
    </w:p>
    <w:p w14:paraId="0D247FE9" w14:textId="693DF466" w:rsidR="003C5EDB" w:rsidRDefault="00C42206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C5EDB" w:rsidRPr="00832E27">
        <w:rPr>
          <w:rFonts w:ascii="Times New Roman" w:hAnsi="Times New Roman"/>
          <w:b/>
          <w:i/>
          <w:sz w:val="24"/>
          <w:szCs w:val="24"/>
        </w:rPr>
        <w:t>«</w:t>
      </w:r>
      <w:r w:rsidR="00867BF7">
        <w:rPr>
          <w:rFonts w:ascii="Times New Roman" w:hAnsi="Times New Roman"/>
          <w:b/>
          <w:i/>
          <w:sz w:val="24"/>
          <w:szCs w:val="24"/>
        </w:rPr>
        <w:t>Брагинский</w:t>
      </w:r>
      <w:r w:rsidR="00767EB8" w:rsidRPr="00832E27">
        <w:rPr>
          <w:rFonts w:ascii="Times New Roman" w:hAnsi="Times New Roman"/>
          <w:b/>
          <w:i/>
          <w:sz w:val="24"/>
          <w:szCs w:val="24"/>
        </w:rPr>
        <w:t>»</w:t>
      </w:r>
    </w:p>
    <w:p w14:paraId="4C4BB49B" w14:textId="5D30D58F" w:rsidR="00D56FCF" w:rsidRDefault="00C42206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i/>
          <w:sz w:val="24"/>
          <w:szCs w:val="24"/>
        </w:rPr>
      </w:pPr>
      <w:r w:rsidRPr="00C42206">
        <w:rPr>
          <w:rFonts w:ascii="Times New Roman" w:hAnsi="Times New Roman"/>
          <w:i/>
          <w:sz w:val="24"/>
          <w:szCs w:val="24"/>
        </w:rPr>
        <w:t>247637,</w:t>
      </w:r>
      <w:r w:rsidR="003D0646">
        <w:rPr>
          <w:rFonts w:ascii="Times New Roman" w:hAnsi="Times New Roman"/>
          <w:i/>
          <w:sz w:val="24"/>
          <w:szCs w:val="24"/>
        </w:rPr>
        <w:t xml:space="preserve"> </w:t>
      </w:r>
      <w:r w:rsidRPr="00C42206">
        <w:rPr>
          <w:rFonts w:ascii="Times New Roman" w:hAnsi="Times New Roman"/>
          <w:i/>
          <w:sz w:val="24"/>
          <w:szCs w:val="24"/>
        </w:rPr>
        <w:t>Гомельская область,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C42206">
        <w:rPr>
          <w:rFonts w:ascii="Times New Roman" w:hAnsi="Times New Roman"/>
          <w:i/>
          <w:sz w:val="24"/>
          <w:szCs w:val="24"/>
        </w:rPr>
        <w:t>Брагинский район,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C42206">
        <w:rPr>
          <w:rFonts w:ascii="Times New Roman" w:hAnsi="Times New Roman"/>
          <w:i/>
          <w:sz w:val="24"/>
          <w:szCs w:val="24"/>
        </w:rPr>
        <w:t>Угловский сельский совет,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14:paraId="0F5C8989" w14:textId="77777777" w:rsidR="00C42206" w:rsidRPr="00C42206" w:rsidRDefault="00C42206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i/>
          <w:sz w:val="24"/>
          <w:szCs w:val="24"/>
        </w:rPr>
      </w:pPr>
      <w:r w:rsidRPr="00C42206">
        <w:rPr>
          <w:rFonts w:ascii="Times New Roman" w:hAnsi="Times New Roman"/>
          <w:i/>
          <w:sz w:val="24"/>
          <w:szCs w:val="24"/>
        </w:rPr>
        <w:t>аг</w:t>
      </w:r>
      <w:r w:rsidR="00D56FCF">
        <w:rPr>
          <w:rFonts w:ascii="Times New Roman" w:hAnsi="Times New Roman"/>
          <w:i/>
          <w:sz w:val="24"/>
          <w:szCs w:val="24"/>
        </w:rPr>
        <w:t xml:space="preserve">рогородок </w:t>
      </w:r>
      <w:r w:rsidRPr="00C42206">
        <w:rPr>
          <w:rFonts w:ascii="Times New Roman" w:hAnsi="Times New Roman"/>
          <w:i/>
          <w:sz w:val="24"/>
          <w:szCs w:val="24"/>
        </w:rPr>
        <w:t>Углы</w:t>
      </w:r>
    </w:p>
    <w:p w14:paraId="6C14FD78" w14:textId="357DC556" w:rsidR="00504E82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i/>
          <w:sz w:val="24"/>
          <w:szCs w:val="24"/>
        </w:rPr>
        <w:t xml:space="preserve">Руководитель: </w:t>
      </w:r>
      <w:proofErr w:type="spellStart"/>
      <w:r w:rsidR="00E57F10">
        <w:rPr>
          <w:rFonts w:ascii="Times New Roman" w:hAnsi="Times New Roman"/>
          <w:i/>
          <w:sz w:val="24"/>
          <w:szCs w:val="24"/>
        </w:rPr>
        <w:t>Котлобай</w:t>
      </w:r>
      <w:proofErr w:type="spellEnd"/>
      <w:r w:rsidR="00E57F10">
        <w:rPr>
          <w:rFonts w:ascii="Times New Roman" w:hAnsi="Times New Roman"/>
          <w:i/>
          <w:sz w:val="24"/>
          <w:szCs w:val="24"/>
        </w:rPr>
        <w:t xml:space="preserve"> А.Н.</w:t>
      </w:r>
    </w:p>
    <w:p w14:paraId="7C4CE757" w14:textId="77777777" w:rsidR="003F7331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i/>
          <w:sz w:val="24"/>
          <w:szCs w:val="24"/>
        </w:rPr>
        <w:t>Главный бухгалтер</w:t>
      </w:r>
      <w:r w:rsidR="00767EB8" w:rsidRPr="00832E27">
        <w:rPr>
          <w:rFonts w:ascii="Times New Roman" w:hAnsi="Times New Roman"/>
          <w:i/>
          <w:sz w:val="24"/>
          <w:szCs w:val="24"/>
        </w:rPr>
        <w:t>:</w:t>
      </w:r>
      <w:r w:rsidRPr="00832E27">
        <w:rPr>
          <w:rFonts w:ascii="Times New Roman" w:hAnsi="Times New Roman"/>
          <w:i/>
          <w:sz w:val="24"/>
          <w:szCs w:val="24"/>
        </w:rPr>
        <w:t xml:space="preserve"> </w:t>
      </w:r>
      <w:r w:rsidR="00C42206">
        <w:rPr>
          <w:rFonts w:ascii="Times New Roman" w:hAnsi="Times New Roman"/>
          <w:i/>
          <w:sz w:val="24"/>
          <w:szCs w:val="24"/>
        </w:rPr>
        <w:t>Шубенок О.П.</w:t>
      </w:r>
      <w:r w:rsidR="00767EB8" w:rsidRPr="00832E27">
        <w:rPr>
          <w:rFonts w:ascii="Times New Roman" w:hAnsi="Times New Roman"/>
          <w:i/>
          <w:sz w:val="24"/>
          <w:szCs w:val="24"/>
        </w:rPr>
        <w:t xml:space="preserve"> </w:t>
      </w:r>
    </w:p>
    <w:p w14:paraId="2D53F376" w14:textId="35084DC8" w:rsidR="003C5EDB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>УНП</w:t>
      </w:r>
      <w:r w:rsidR="003F7331" w:rsidRPr="00832E2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42206">
        <w:rPr>
          <w:rFonts w:ascii="Times New Roman" w:hAnsi="Times New Roman"/>
          <w:b/>
          <w:i/>
          <w:sz w:val="24"/>
          <w:szCs w:val="24"/>
        </w:rPr>
        <w:t>400032310</w:t>
      </w:r>
    </w:p>
    <w:p w14:paraId="08AFBD47" w14:textId="77777777" w:rsidR="003C5EDB" w:rsidRDefault="003C5EDB" w:rsidP="003C5ED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БУХГАЛТЕРСКИЙ БАЛАНС на </w:t>
      </w:r>
      <w:r w:rsidR="00C21D78">
        <w:rPr>
          <w:rFonts w:ascii="Times New Roman" w:hAnsi="Times New Roman"/>
          <w:b/>
          <w:sz w:val="24"/>
          <w:szCs w:val="24"/>
        </w:rPr>
        <w:t xml:space="preserve">31 декабря </w:t>
      </w:r>
      <w:r w:rsidR="00792811">
        <w:rPr>
          <w:rFonts w:ascii="Times New Roman" w:hAnsi="Times New Roman"/>
          <w:b/>
          <w:sz w:val="24"/>
          <w:szCs w:val="24"/>
        </w:rPr>
        <w:t xml:space="preserve"> </w:t>
      </w:r>
      <w:r w:rsidR="00767EB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E57F10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г</w:t>
      </w:r>
      <w:r w:rsidR="002A354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="002A3546">
        <w:rPr>
          <w:rFonts w:ascii="Times New Roman" w:hAnsi="Times New Roman"/>
          <w:b/>
          <w:sz w:val="24"/>
          <w:szCs w:val="24"/>
        </w:rPr>
        <w:t xml:space="preserve">тыс. </w:t>
      </w:r>
      <w:proofErr w:type="spellStart"/>
      <w:r>
        <w:rPr>
          <w:rFonts w:ascii="Times New Roman" w:hAnsi="Times New Roman"/>
          <w:b/>
          <w:sz w:val="24"/>
          <w:szCs w:val="24"/>
        </w:rPr>
        <w:t>руб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66"/>
        <w:gridCol w:w="1022"/>
        <w:gridCol w:w="1529"/>
        <w:gridCol w:w="1628"/>
      </w:tblGrid>
      <w:tr w:rsidR="003C5EDB" w14:paraId="19668EB5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D043D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881E1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BBA041" w14:textId="77777777" w:rsidR="003C5EDB" w:rsidRDefault="003C5E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31 декабря </w:t>
            </w:r>
          </w:p>
          <w:p w14:paraId="5EFFBFD8" w14:textId="77777777" w:rsidR="003C5EDB" w:rsidRDefault="003C5EDB" w:rsidP="00E57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E57F1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2A35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FA055" w14:textId="77777777" w:rsidR="003C5EDB" w:rsidRDefault="003C5EDB" w:rsidP="00E57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31 декабря 201</w:t>
            </w:r>
            <w:r w:rsidR="00E57F1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2A35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5EDB" w14:paraId="3362B8ED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D8794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C6F9BC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740EA" w14:textId="77777777"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243E0" w14:textId="77777777"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4</w:t>
            </w:r>
          </w:p>
        </w:tc>
      </w:tr>
      <w:tr w:rsidR="003C5EDB" w14:paraId="4B8A276A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D19B0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F5A9E" w14:textId="77777777"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4259C" w14:textId="77777777"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38CB8" w14:textId="77777777" w:rsidR="003C5EDB" w:rsidRDefault="003C5EDB">
            <w:pPr>
              <w:rPr>
                <w:rFonts w:cs="Times New Roman"/>
              </w:rPr>
            </w:pPr>
          </w:p>
        </w:tc>
      </w:tr>
      <w:tr w:rsidR="003C5EDB" w14:paraId="1E57B88F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6ECAC" w14:textId="77777777"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229D3" w14:textId="77777777"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B44FE" w14:textId="77777777"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E286BC" w14:textId="77777777" w:rsidR="003C5EDB" w:rsidRDefault="003C5EDB">
            <w:pPr>
              <w:rPr>
                <w:rFonts w:cs="Times New Roman"/>
              </w:rPr>
            </w:pPr>
          </w:p>
        </w:tc>
      </w:tr>
      <w:tr w:rsidR="003C5EDB" w14:paraId="5F32D8E3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00CC2" w14:textId="77777777"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63AE7" w14:textId="77777777"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E943F" w14:textId="77777777"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A170C" w14:textId="77777777" w:rsidR="003C5EDB" w:rsidRDefault="003C5EDB">
            <w:pPr>
              <w:rPr>
                <w:rFonts w:cs="Times New Roman"/>
              </w:rPr>
            </w:pPr>
          </w:p>
        </w:tc>
      </w:tr>
      <w:tr w:rsidR="003C5EDB" w14:paraId="1136E9A2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758C7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59BBD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48C81" w14:textId="77777777" w:rsidR="003C5EDB" w:rsidRPr="00767EB8" w:rsidRDefault="00B247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12673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F31D0" w14:textId="77777777" w:rsidR="003C5EDB" w:rsidRPr="00767EB8" w:rsidRDefault="00B247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11077</w:t>
            </w:r>
          </w:p>
        </w:tc>
      </w:tr>
      <w:tr w:rsidR="002A3546" w14:paraId="6E8AB705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ADA314" w14:textId="77777777"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5E4B8" w14:textId="77777777"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4585D" w14:textId="77777777"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EB961" w14:textId="77777777"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14:paraId="3D37B015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C3386" w14:textId="77777777"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Доходные вложения в 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18D7F" w14:textId="77777777"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E179A" w14:textId="77777777"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C6050" w14:textId="77777777"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14:paraId="448246C0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AF95C" w14:textId="77777777"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14:paraId="4EED0F32" w14:textId="77777777"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Инвестиционная недвижимость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CC3A8" w14:textId="77777777"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B03B6" w14:textId="77777777"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A2460" w14:textId="77777777"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14:paraId="33884FDE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0FF5A" w14:textId="77777777"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Предметы финансовой аренды (лизинга)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10419" w14:textId="77777777"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71C34" w14:textId="77777777"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1F107" w14:textId="77777777"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14:paraId="08AEDD15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CC594" w14:textId="77777777"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доходные вложения в 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46EA5" w14:textId="77777777"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C68" w14:textId="77777777"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82ACE" w14:textId="77777777"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EDB" w14:paraId="003DD720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4239B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Вложения в 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6B4E6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688E3" w14:textId="77777777" w:rsidR="003C5EDB" w:rsidRDefault="00B2476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133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E422F" w14:textId="77777777" w:rsidR="003C5EDB" w:rsidRDefault="00B2476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121</w:t>
            </w:r>
          </w:p>
        </w:tc>
      </w:tr>
      <w:tr w:rsidR="002A3546" w14:paraId="3EA76860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29621" w14:textId="77777777"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финансовые вложения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64FF9" w14:textId="77777777"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6DF79" w14:textId="77777777" w:rsidR="002A3546" w:rsidRDefault="00B2476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7DA88" w14:textId="77777777" w:rsidR="002A3546" w:rsidRDefault="00B2476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</w:tr>
      <w:tr w:rsidR="002A3546" w14:paraId="30715F69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C03F7" w14:textId="77777777"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Отложенные налоговые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0F372" w14:textId="77777777"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838A8" w14:textId="77777777"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22926" w14:textId="77777777"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A3546" w14:paraId="6E604D46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6195D" w14:textId="77777777" w:rsidR="002A3546" w:rsidRDefault="002A3546" w:rsidP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Долгосрочная дебиторская за</w:t>
            </w:r>
            <w:r w:rsidR="00EF4601">
              <w:rPr>
                <w:rFonts w:ascii="Times New Roman" w:hAnsi="Times New Roman"/>
                <w:sz w:val="24"/>
                <w:szCs w:val="24"/>
              </w:rPr>
              <w:t>долженность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E7AC92" w14:textId="77777777" w:rsidR="002A3546" w:rsidRDefault="00EF460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44831" w14:textId="77777777"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22989" w14:textId="77777777"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F4601" w14:paraId="777FE031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174D5" w14:textId="77777777" w:rsidR="00EF4601" w:rsidRDefault="00EF4601" w:rsidP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BF9B4" w14:textId="77777777" w:rsidR="00EF4601" w:rsidRDefault="00EF460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73EA3" w14:textId="77777777" w:rsidR="00EF4601" w:rsidRDefault="00EF460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AE1A8" w14:textId="77777777" w:rsidR="00EF4601" w:rsidRDefault="00EF460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14:paraId="72406A8C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8A2DF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D3494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6FD70" w14:textId="77777777" w:rsidR="003C5EDB" w:rsidRDefault="00B2476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12807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58C34" w14:textId="77777777" w:rsidR="003C5EDB" w:rsidRDefault="00B2476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11199</w:t>
            </w:r>
          </w:p>
        </w:tc>
      </w:tr>
      <w:tr w:rsidR="003C5EDB" w14:paraId="4C11BA39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47DE3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КРАТКОСРОЧНЫЕ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3F36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BDAFB" w14:textId="77777777"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C72EE" w14:textId="77777777"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14:paraId="6CAC7A50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220B86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Запасы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10652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C4E2E" w14:textId="77777777" w:rsidR="003C5EDB" w:rsidRDefault="00B2476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6665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0251D" w14:textId="77777777" w:rsidR="003C5EDB" w:rsidRDefault="00B2476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7517</w:t>
            </w:r>
          </w:p>
        </w:tc>
      </w:tr>
      <w:tr w:rsidR="003C5EDB" w14:paraId="6C08FA1F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DD326B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14:paraId="53E40750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97D19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7411DA6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B1CA2" w14:textId="77777777" w:rsidR="003C5EDB" w:rsidRDefault="00B24767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2582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63697" w14:textId="77777777" w:rsidR="003C5EDB" w:rsidRDefault="00B24767" w:rsidP="000942E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2049</w:t>
            </w:r>
          </w:p>
        </w:tc>
      </w:tr>
      <w:tr w:rsidR="00096B55" w14:paraId="1FBC666C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06B1B" w14:textId="77777777"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на выращивании и откорме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AE53" w14:textId="77777777"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14C85" w14:textId="77777777" w:rsidR="00096B55" w:rsidRDefault="00B24767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2530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13DCB" w14:textId="77777777" w:rsidR="00096B55" w:rsidRDefault="00B2476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4065</w:t>
            </w:r>
          </w:p>
        </w:tc>
      </w:tr>
      <w:tr w:rsidR="00096B55" w14:paraId="7F504759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20744" w14:textId="77777777"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Незавершенное производство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D80DC" w14:textId="77777777"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56ADD" w14:textId="77777777" w:rsidR="00096B55" w:rsidRDefault="00B24767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1454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16C30" w14:textId="77777777" w:rsidR="00096B55" w:rsidRDefault="00B2476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1306</w:t>
            </w:r>
          </w:p>
        </w:tc>
      </w:tr>
      <w:tr w:rsidR="00096B55" w14:paraId="73FAA8D7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E2056" w14:textId="77777777"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Готовая продукция и товары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B5897" w14:textId="77777777"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24810" w14:textId="77777777" w:rsidR="00096B55" w:rsidRDefault="00B24767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99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351ED" w14:textId="77777777" w:rsidR="00096B55" w:rsidRDefault="00B2476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97</w:t>
            </w:r>
          </w:p>
        </w:tc>
      </w:tr>
      <w:tr w:rsidR="00096B55" w14:paraId="0C83E4DC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C45B3" w14:textId="77777777"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Товары отгруженные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ADF23" w14:textId="77777777"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F05FA" w14:textId="77777777"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50D81" w14:textId="77777777"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14:paraId="42CBB833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F7AFA" w14:textId="77777777"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запасы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DA55C" w14:textId="77777777"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D7A6A" w14:textId="77777777"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DECA2" w14:textId="77777777"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14:paraId="20EDF96F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662F5" w14:textId="77777777"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активы, предназначенные для реализации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F1019" w14:textId="77777777"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9404F" w14:textId="77777777"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4FD81" w14:textId="77777777"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14:paraId="42268072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6DA4F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1F160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5C033" w14:textId="77777777" w:rsidR="003C5EDB" w:rsidRDefault="00B2476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846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B3395" w14:textId="77777777" w:rsidR="003C5EDB" w:rsidRDefault="00B2476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846</w:t>
            </w:r>
          </w:p>
        </w:tc>
      </w:tr>
      <w:tr w:rsidR="003C5EDB" w14:paraId="63090AA7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A5A6C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00BC63D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  на добавленную стоимость по приобретенным товарам, работам, услугам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0E64F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9501780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2692F" w14:textId="77777777" w:rsidR="003C5EDB" w:rsidRDefault="00B24767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194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A0831" w14:textId="77777777" w:rsidR="003C5EDB" w:rsidRDefault="00B24767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251</w:t>
            </w:r>
          </w:p>
        </w:tc>
      </w:tr>
      <w:tr w:rsidR="003C5EDB" w14:paraId="2B7A264F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A941D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Краткосрочная дебиторская задолженность                        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10881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03354" w14:textId="77777777" w:rsidR="003C5EDB" w:rsidRDefault="00B24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DD7BC" w14:textId="77777777" w:rsidR="003C5EDB" w:rsidRDefault="00B247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</w:tr>
      <w:tr w:rsidR="00096B55" w14:paraId="3A1C5EF4" w14:textId="77777777" w:rsidTr="00D56FCF">
        <w:trPr>
          <w:trHeight w:val="351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C6478" w14:textId="77777777"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Краткосрочные финансовые вложения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6F2CF" w14:textId="77777777"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D746" w14:textId="77777777"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87DBD" w14:textId="77777777"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14:paraId="4151F9CD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737F52" w14:textId="77777777" w:rsidR="003C5EDB" w:rsidRDefault="003C5EDB" w:rsidP="00832E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Денежные средства и  эквиваленты</w:t>
            </w:r>
            <w:r w:rsidR="00832E27">
              <w:rPr>
                <w:rFonts w:ascii="Times New Roman" w:hAnsi="Times New Roman"/>
                <w:sz w:val="24"/>
                <w:szCs w:val="24"/>
              </w:rPr>
              <w:t xml:space="preserve"> денежных средств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84DFA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  <w:p w14:paraId="25041390" w14:textId="77777777" w:rsidR="00832E27" w:rsidRDefault="00832E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F4772" w14:textId="77777777" w:rsidR="00832E27" w:rsidRDefault="00B24767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49982" w14:textId="77777777" w:rsidR="00832E27" w:rsidRDefault="00B24767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096B55" w14:paraId="4C401342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E904B2" w14:textId="77777777"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Прочие краткосрочные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5BE44" w14:textId="77777777"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0E085" w14:textId="77777777"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1F490" w14:textId="77777777"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C5EDB" w14:paraId="6D0FF7D2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F99F3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1EA5A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847D3" w14:textId="77777777" w:rsidR="003C5EDB" w:rsidRDefault="00B24767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8305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84E47" w14:textId="77777777" w:rsidR="003C5EDB" w:rsidRDefault="00B24767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9081</w:t>
            </w:r>
          </w:p>
        </w:tc>
      </w:tr>
      <w:tr w:rsidR="003C5EDB" w14:paraId="180814CF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32136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БАЛАНС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DDA13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3F35A" w14:textId="77777777" w:rsidR="003C5EDB" w:rsidRDefault="00B24767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21112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BA579" w14:textId="77777777" w:rsidR="003C5EDB" w:rsidRDefault="00B24767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20280</w:t>
            </w:r>
          </w:p>
        </w:tc>
      </w:tr>
      <w:tr w:rsidR="003C5EDB" w14:paraId="39306546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31ACD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СОБСТВЕННЫЙ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7D688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DF1C2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0447D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14:paraId="13C08444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9FD8F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Уставный капитал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1033B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5D5AF" w14:textId="77777777" w:rsidR="003C5EDB" w:rsidRDefault="00B2476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6877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37FF4" w14:textId="77777777" w:rsidR="003C5EDB" w:rsidRDefault="00B2476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6877</w:t>
            </w:r>
          </w:p>
        </w:tc>
      </w:tr>
      <w:tr w:rsidR="00096B55" w14:paraId="29FFFE55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EE943" w14:textId="77777777"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Неоплаченная часть уставного капитала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790E5" w14:textId="77777777"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E8E0F" w14:textId="77777777"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CD2CD" w14:textId="77777777"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B55" w14:paraId="1F6129F6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CC018" w14:textId="77777777"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Собственные акции (доли в уставном капитале)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F241EB" w14:textId="77777777"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7AF1C" w14:textId="77777777"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59DBC" w14:textId="77777777"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B55" w14:paraId="0B66A6CF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39516" w14:textId="77777777" w:rsidR="00096B55" w:rsidRDefault="006441AC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B5B36" w14:textId="77777777" w:rsidR="00096B55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707F4" w14:textId="77777777"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8CD3E" w14:textId="77777777"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14:paraId="719795C4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A059F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Добавочный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6AE55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AB93C" w14:textId="77777777" w:rsidR="003C5EDB" w:rsidRDefault="00B2476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12225" w14:textId="77777777" w:rsidR="003C5EDB" w:rsidRDefault="00B2476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</w:tr>
      <w:tr w:rsidR="003C5EDB" w14:paraId="748F6C2B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98679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Нераспределенная прибыль ( непокрытый убыток)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8BCFB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C6A7AE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B5E0E" w14:textId="77777777" w:rsidR="003C5EDB" w:rsidRDefault="00B2476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4207F" w14:textId="77777777" w:rsidR="003C5EDB" w:rsidRDefault="00B2476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623</w:t>
            </w:r>
          </w:p>
        </w:tc>
      </w:tr>
      <w:tr w:rsidR="006441AC" w14:paraId="32A523E1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5AB20" w14:textId="77777777" w:rsidR="006441AC" w:rsidRDefault="006441AC" w:rsidP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Чистая прибыль (убыток) отчетного периода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2CE0E" w14:textId="77777777"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7CA59" w14:textId="77777777"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A9B51" w14:textId="77777777"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1AC" w14:paraId="4F4EA163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E4416" w14:textId="77777777" w:rsidR="006441AC" w:rsidRDefault="006441AC" w:rsidP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Целевое финансирование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6AF33" w14:textId="77777777"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BFBA4" w14:textId="77777777"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17A54" w14:textId="77777777"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14:paraId="6517C60D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227A3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7556F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54629" w14:textId="77777777" w:rsidR="003C5EDB" w:rsidRDefault="00B2476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8738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16DA3" w14:textId="77777777" w:rsidR="003C5EDB" w:rsidRDefault="00B2476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8372</w:t>
            </w:r>
          </w:p>
        </w:tc>
      </w:tr>
      <w:tr w:rsidR="003C5EDB" w14:paraId="31E7F96F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5D7A2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.ДОЛГОСРОЧНЫЕ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45CE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D583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3EF17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14:paraId="64D1D572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8D405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 кредиты и займы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A7C3E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D0162" w14:textId="77777777" w:rsidR="003C5EDB" w:rsidRDefault="00B2476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AE28B" w14:textId="77777777" w:rsidR="003C5EDB" w:rsidRDefault="00B2476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813</w:t>
            </w:r>
          </w:p>
        </w:tc>
      </w:tr>
      <w:tr w:rsidR="00E670A7" w14:paraId="410D5140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F66648" w14:textId="77777777"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обязательства по лизинговым платежам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BEB943" w14:textId="77777777"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628C4" w14:textId="77777777" w:rsidR="00E670A7" w:rsidRDefault="00B24767" w:rsidP="0079281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6B07C" w14:textId="77777777" w:rsidR="00E670A7" w:rsidRDefault="00B2476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1485</w:t>
            </w:r>
          </w:p>
        </w:tc>
      </w:tr>
      <w:tr w:rsidR="00E670A7" w14:paraId="1101F030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2D3AD" w14:textId="77777777"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Отложенные налоговые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F5C02" w14:textId="77777777"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96922" w14:textId="77777777"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2FDDD" w14:textId="77777777"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14:paraId="797767D2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8204E" w14:textId="77777777"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C1306" w14:textId="77777777"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299FB" w14:textId="77777777" w:rsidR="00E670A7" w:rsidRDefault="00B2476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A12FE" w14:textId="77777777" w:rsidR="00E670A7" w:rsidRDefault="00B24767" w:rsidP="00C21D7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3015</w:t>
            </w:r>
          </w:p>
        </w:tc>
      </w:tr>
      <w:tr w:rsidR="00E670A7" w14:paraId="664CCD70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6E36A" w14:textId="77777777"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Резервы предстоящих платежей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F4AB9" w14:textId="77777777"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286BA" w14:textId="77777777"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78096" w14:textId="77777777"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14:paraId="6070E84D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21E73" w14:textId="77777777"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долгосрочные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6F6AC" w14:textId="77777777"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1F69C" w14:textId="77777777"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E7525" w14:textId="77777777"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14:paraId="7EB71448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CC656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1AE74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E707A" w14:textId="77777777" w:rsidR="003C5EDB" w:rsidRDefault="00B2476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4962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DFE72" w14:textId="77777777" w:rsidR="003C5EDB" w:rsidRDefault="00B2476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5313</w:t>
            </w:r>
          </w:p>
        </w:tc>
      </w:tr>
      <w:tr w:rsidR="003C5EDB" w14:paraId="02179FC2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920930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.КРАТКОСРОЧНЫЕ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75A2C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AF465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E9931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14:paraId="61D6A2D2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8765E" w14:textId="77777777"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Краткосрочные кредиты и займы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1EA63" w14:textId="77777777"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9BA92" w14:textId="77777777" w:rsidR="00E670A7" w:rsidRDefault="00851F9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74E61" w14:textId="77777777" w:rsidR="00E670A7" w:rsidRDefault="00851F9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</w:t>
            </w:r>
          </w:p>
        </w:tc>
      </w:tr>
      <w:tr w:rsidR="00E670A7" w14:paraId="7E12C4A0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14C5A" w14:textId="77777777" w:rsidR="00E670A7" w:rsidRP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Краткосрочная часть долгосрочных обязательств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D384" w14:textId="77777777"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138FC" w14:textId="77777777" w:rsidR="00E670A7" w:rsidRDefault="00851F9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3F7B6" w14:textId="77777777" w:rsidR="00E670A7" w:rsidRDefault="00851F9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592</w:t>
            </w:r>
          </w:p>
        </w:tc>
      </w:tr>
      <w:tr w:rsidR="003C5EDB" w14:paraId="2E18B3B4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E2137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Краткосрочная кредиторская задолженность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D14D3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48DF7" w14:textId="77777777" w:rsidR="003C5EDB" w:rsidRDefault="00851F9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6EFC2" w14:textId="77777777" w:rsidR="003C5EDB" w:rsidRDefault="00851F9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5610</w:t>
            </w:r>
          </w:p>
        </w:tc>
      </w:tr>
      <w:tr w:rsidR="003C5EDB" w14:paraId="74042B1E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2CC26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14:paraId="5A4E736B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поставщикам, подрядчикам, исполнителям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EB0C2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EBFB0A1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80C7E" w14:textId="77777777" w:rsidR="003C5EDB" w:rsidRDefault="00851F9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42F37" w14:textId="77777777" w:rsidR="003C5EDB" w:rsidRDefault="00851F9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3533</w:t>
            </w:r>
          </w:p>
        </w:tc>
      </w:tr>
      <w:tr w:rsidR="003C5EDB" w14:paraId="69977D73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F70B71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авансам полученным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EDD78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32242" w14:textId="77777777" w:rsidR="003C5EDB" w:rsidRDefault="00851F9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5F366" w14:textId="77777777" w:rsidR="003C5EDB" w:rsidRDefault="00851F9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1219</w:t>
            </w:r>
          </w:p>
        </w:tc>
      </w:tr>
      <w:tr w:rsidR="003C5EDB" w14:paraId="1BC5143E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4861B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налогам и сборам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89B823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9FA26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E38C8" w14:textId="77777777" w:rsidR="003C5EDB" w:rsidRDefault="00851F9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3C5EDB" w14:paraId="00CAD13E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66237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социальному страхованию и обеспечению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2D40F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E3BDD" w14:textId="77777777" w:rsidR="003C5EDB" w:rsidRDefault="00851F9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3CDD" w14:textId="77777777" w:rsidR="003C5EDB" w:rsidRDefault="00851F9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C5EDB" w14:paraId="4321564A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9DAA9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оплате труда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D68CDD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6EF40" w14:textId="77777777" w:rsidR="003C5EDB" w:rsidRDefault="00851F9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5328D" w14:textId="77777777" w:rsidR="003C5EDB" w:rsidRDefault="00851F9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016CF0" w14:paraId="46246E00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83384" w14:textId="77777777"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лизинговым платежам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D3899" w14:textId="77777777"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4A48" w14:textId="77777777" w:rsidR="00016CF0" w:rsidRDefault="00851F9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B7A01" w14:textId="77777777" w:rsidR="00016CF0" w:rsidRDefault="00851F9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</w:tr>
      <w:tr w:rsidR="003C5EDB" w14:paraId="23A4EED9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CD6BB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собственнику имущества (учредителям, участникам)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6B0E1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A1C85C5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D532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3B7F4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14:paraId="0413672F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BC131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прочим кредиторам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F3DC9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1F859" w14:textId="77777777" w:rsidR="003C5EDB" w:rsidRDefault="00851F9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14E3E" w14:textId="77777777" w:rsidR="003C5EDB" w:rsidRDefault="00851F9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AD3277" w14:paraId="417A0AF2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A3490" w14:textId="77777777"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Обязательства, предназначенные для реализации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F64E2" w14:textId="77777777"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E1396" w14:textId="77777777"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22108" w14:textId="77777777"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14:paraId="4327E5A1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2B3FE" w14:textId="77777777"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FD517" w14:textId="77777777"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EA794" w14:textId="77777777"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FA98B" w14:textId="77777777"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14:paraId="5CBAE074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12ACD" w14:textId="77777777"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Резервы предстоящих платежей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F3E817" w14:textId="77777777"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BB0AC" w14:textId="77777777"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562C4" w14:textId="77777777"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14:paraId="5289E12E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1A7AC" w14:textId="77777777"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краткосрочные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A29AE" w14:textId="77777777"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DDAE4" w14:textId="77777777"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33F23" w14:textId="77777777"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14:paraId="17BE2067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075C9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34BDA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1CE00" w14:textId="77777777" w:rsidR="003C5EDB" w:rsidRDefault="00851F9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7412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8ADBD" w14:textId="77777777" w:rsidR="003C5EDB" w:rsidRDefault="00851F9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6595</w:t>
            </w:r>
          </w:p>
        </w:tc>
      </w:tr>
      <w:tr w:rsidR="003C5EDB" w14:paraId="12876270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EDC2E4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БАЛАНС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A9CDE" w14:textId="77777777"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0A3D3" w14:textId="77777777" w:rsidR="003C5EDB" w:rsidRDefault="00851F9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21112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9B1D1" w14:textId="77777777" w:rsidR="003C5EDB" w:rsidRDefault="00851F9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20280</w:t>
            </w:r>
          </w:p>
        </w:tc>
      </w:tr>
      <w:tr w:rsidR="003C5EDB" w14:paraId="01EE1A2E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82F69" w14:textId="77777777"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FCF58" w14:textId="77777777"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25B14" w14:textId="77777777"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CEEB2" w14:textId="77777777" w:rsidR="003C5EDB" w:rsidRDefault="003C5EDB">
            <w:pPr>
              <w:rPr>
                <w:rFonts w:cs="Times New Roman"/>
              </w:rPr>
            </w:pPr>
          </w:p>
        </w:tc>
      </w:tr>
      <w:tr w:rsidR="003C5EDB" w14:paraId="096BEFD1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EFF53" w14:textId="77777777"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45D7DE" w14:textId="77777777"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7196C" w14:textId="77777777"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6F970" w14:textId="77777777" w:rsidR="003C5EDB" w:rsidRDefault="003C5EDB">
            <w:pPr>
              <w:rPr>
                <w:rFonts w:cs="Times New Roman"/>
              </w:rPr>
            </w:pPr>
          </w:p>
        </w:tc>
      </w:tr>
      <w:tr w:rsidR="003C5EDB" w14:paraId="58C61C50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BEC43" w14:textId="77777777"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376D1" w14:textId="77777777"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F21DC5" w14:textId="77777777"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CF37E" w14:textId="77777777" w:rsidR="003C5EDB" w:rsidRDefault="003C5EDB">
            <w:pPr>
              <w:rPr>
                <w:rFonts w:cs="Times New Roman"/>
              </w:rPr>
            </w:pPr>
          </w:p>
        </w:tc>
      </w:tr>
      <w:tr w:rsidR="003C5EDB" w14:paraId="2895DFDF" w14:textId="777777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90680" w14:textId="77777777"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B2361" w14:textId="77777777"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93A00" w14:textId="77777777"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2CBEC" w14:textId="77777777" w:rsidR="003C5EDB" w:rsidRDefault="003C5EDB">
            <w:pPr>
              <w:rPr>
                <w:rFonts w:cs="Times New Roman"/>
              </w:rPr>
            </w:pPr>
          </w:p>
        </w:tc>
      </w:tr>
    </w:tbl>
    <w:p w14:paraId="18BA3E43" w14:textId="77777777" w:rsidR="003C5EDB" w:rsidRDefault="003C5EDB" w:rsidP="003C5EDB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</w:p>
    <w:p w14:paraId="3BF3586C" w14:textId="77777777" w:rsidR="00943249" w:rsidRDefault="003C5EDB" w:rsidP="003C5E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14:paraId="0193F70A" w14:textId="77777777" w:rsidR="00943249" w:rsidRDefault="00943249" w:rsidP="003C5EDB">
      <w:pPr>
        <w:rPr>
          <w:b/>
          <w:sz w:val="28"/>
          <w:szCs w:val="28"/>
        </w:rPr>
      </w:pPr>
    </w:p>
    <w:p w14:paraId="2478D8E8" w14:textId="77777777" w:rsidR="00943249" w:rsidRDefault="00943249" w:rsidP="003C5EDB">
      <w:pPr>
        <w:rPr>
          <w:b/>
          <w:sz w:val="28"/>
          <w:szCs w:val="28"/>
        </w:rPr>
      </w:pPr>
    </w:p>
    <w:p w14:paraId="4B25FE72" w14:textId="0C90B4CE" w:rsidR="003C5EDB" w:rsidRPr="00943249" w:rsidRDefault="003C5EDB" w:rsidP="003C5ED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 </w:t>
      </w:r>
      <w:r w:rsidR="003D0646">
        <w:rPr>
          <w:rFonts w:ascii="Times New Roman" w:hAnsi="Times New Roman" w:cs="Times New Roman"/>
          <w:b/>
          <w:sz w:val="24"/>
          <w:szCs w:val="24"/>
        </w:rPr>
        <w:t xml:space="preserve">Отчет о прибылях и убытках за </w:t>
      </w:r>
      <w:r w:rsidRPr="00943249">
        <w:rPr>
          <w:rFonts w:ascii="Times New Roman" w:hAnsi="Times New Roman" w:cs="Times New Roman"/>
          <w:b/>
          <w:sz w:val="24"/>
          <w:szCs w:val="24"/>
        </w:rPr>
        <w:t>январь-декабрь 20</w:t>
      </w:r>
      <w:r w:rsidR="00E57F10">
        <w:rPr>
          <w:rFonts w:ascii="Times New Roman" w:hAnsi="Times New Roman" w:cs="Times New Roman"/>
          <w:b/>
          <w:sz w:val="24"/>
          <w:szCs w:val="24"/>
        </w:rPr>
        <w:t>20</w:t>
      </w:r>
      <w:r w:rsidRPr="0094324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864"/>
        <w:gridCol w:w="988"/>
        <w:gridCol w:w="1263"/>
        <w:gridCol w:w="1230"/>
      </w:tblGrid>
      <w:tr w:rsidR="003C5EDB" w14:paraId="501481B5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9F294E" w14:textId="77777777"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0054DF" w14:textId="77777777"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C4F06A" w14:textId="77777777"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  январь-декабрь </w:t>
            </w:r>
          </w:p>
          <w:p w14:paraId="5D47E0A8" w14:textId="77777777" w:rsidR="003C5EDB" w:rsidRDefault="003C5EDB" w:rsidP="00E57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F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43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82782E" w14:textId="77777777"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  январь-декабрь </w:t>
            </w:r>
          </w:p>
          <w:p w14:paraId="0D494CD0" w14:textId="77777777" w:rsidR="003C5EDB" w:rsidRDefault="003C5EDB" w:rsidP="00E57F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57F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43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5EDB" w14:paraId="610677EF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C0D4CC" w14:textId="77777777" w:rsidR="003C5EDB" w:rsidRDefault="003C5E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B059FF" w14:textId="77777777"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7954D7" w14:textId="77777777"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B8A7B3" w14:textId="77777777"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</w:t>
            </w:r>
          </w:p>
        </w:tc>
      </w:tr>
      <w:tr w:rsidR="003C5EDB" w14:paraId="21DD3F09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33F9F8" w14:textId="77777777"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продукции, товаров, работ, услуг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097961" w14:textId="77777777"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8279B9" w14:textId="77777777"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846EDF" w14:textId="77777777" w:rsidR="003C5EDB" w:rsidRPr="00551685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9E317B" w14:textId="77777777" w:rsidR="003C5EDB" w:rsidRPr="00551685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3343</w:t>
            </w:r>
          </w:p>
        </w:tc>
      </w:tr>
      <w:tr w:rsidR="003C5EDB" w14:paraId="241984B3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C7FFC8" w14:textId="77777777"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Себестоимость реализованной продукции, товаров, работ, услуг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AC6861" w14:textId="77777777"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F2D5171" w14:textId="77777777"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A2DCD" w14:textId="77777777" w:rsidR="003C5EDB" w:rsidRPr="00551685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DBCB77" w14:textId="77777777" w:rsidR="003C5EDB" w:rsidRPr="00551685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3305</w:t>
            </w:r>
          </w:p>
        </w:tc>
      </w:tr>
      <w:tr w:rsidR="003C5EDB" w14:paraId="4AADF511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04933C" w14:textId="77777777"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Валовая прибыль 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910DDD" w14:textId="77777777"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CD7914" w14:textId="77777777" w:rsidR="003C5EDB" w:rsidRPr="00551685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-210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AAE207" w14:textId="77777777" w:rsidR="003C5EDB" w:rsidRPr="00551685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3C5EDB" w14:paraId="3904D0DC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9F74CE" w14:textId="77777777"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Управленческие расходы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50BE55" w14:textId="77777777"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A27EE6" w14:textId="77777777" w:rsidR="003C5EDB" w:rsidRPr="00551685" w:rsidRDefault="00851F9D" w:rsidP="009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EB03FD" w14:textId="77777777" w:rsidR="003C5EDB" w:rsidRPr="00551685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</w:tr>
      <w:tr w:rsidR="003C5EDB" w14:paraId="5144F91B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CD5A7F" w14:textId="77777777"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15740E" w14:textId="77777777"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122695" w14:textId="77777777"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5F18BD" w14:textId="77777777"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14:paraId="021592CD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1550C1" w14:textId="77777777"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( убыток) от реализации продукции, товаров, работ,  услуг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C7F50B" w14:textId="77777777"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C10ADA4" w14:textId="77777777"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E25627" w14:textId="77777777" w:rsidR="003C5EDB" w:rsidRPr="00551685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-414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0FED75" w14:textId="77777777" w:rsidR="003C5EDB" w:rsidRPr="00551685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-216</w:t>
            </w:r>
          </w:p>
        </w:tc>
      </w:tr>
      <w:tr w:rsidR="003C5EDB" w14:paraId="031C8FB4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AD682A" w14:textId="77777777"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по текущей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81D4BF" w14:textId="77777777"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CB8AC9" w14:textId="77777777" w:rsidR="003C5EDB" w:rsidRPr="00551685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983455" w14:textId="77777777" w:rsidR="003C5EDB" w:rsidRPr="00551685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</w:tr>
      <w:tr w:rsidR="003C5EDB" w14:paraId="2D1A1CD9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C19260" w14:textId="77777777"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текущей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19709B" w14:textId="77777777"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019AEF" w14:textId="77777777" w:rsidR="003C5EDB" w:rsidRPr="00551685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A1BE9B" w14:textId="77777777" w:rsidR="003C5EDB" w:rsidRPr="00551685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1293</w:t>
            </w:r>
          </w:p>
        </w:tc>
      </w:tr>
      <w:tr w:rsidR="003C5EDB" w14:paraId="63EF7AD0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D170D2" w14:textId="77777777"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(  убыток) от текущей деятельности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E206C6" w14:textId="77777777"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2AB5A4" w14:textId="77777777" w:rsidR="003C5EDB" w:rsidRPr="00551685" w:rsidRDefault="00851F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873B01" w14:textId="77777777" w:rsidR="003C5EDB" w:rsidRPr="00551685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</w:tr>
      <w:tr w:rsidR="003C5EDB" w14:paraId="56F29ACB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477B84" w14:textId="77777777"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5A5DC1" w14:textId="77777777"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CB970B" w14:textId="77777777" w:rsidR="003C5EDB" w:rsidRPr="00551685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6E6A58" w14:textId="77777777" w:rsidR="003C5EDB" w:rsidRPr="00551685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1089</w:t>
            </w:r>
          </w:p>
        </w:tc>
      </w:tr>
      <w:tr w:rsidR="00943249" w14:paraId="42424142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293C15" w14:textId="77777777" w:rsidR="00943249" w:rsidRDefault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2CF2BF68" w14:textId="77777777" w:rsidR="00943249" w:rsidRDefault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выбытия основных средств, нематериальных</w:t>
            </w:r>
            <w:r w:rsidR="008A7809">
              <w:rPr>
                <w:rFonts w:ascii="Times New Roman" w:hAnsi="Times New Roman" w:cs="Times New Roman"/>
                <w:sz w:val="24"/>
                <w:szCs w:val="24"/>
              </w:rPr>
              <w:t xml:space="preserve"> активов и других долгосрочных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A5C115" w14:textId="77777777" w:rsidR="0094324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ED4DB3" w14:textId="77777777" w:rsidR="00943249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CA844D" w14:textId="77777777" w:rsidR="00943249" w:rsidRPr="00551685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</w:p>
        </w:tc>
      </w:tr>
      <w:tr w:rsidR="008A7809" w14:paraId="4FD9CE06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CE5F2A" w14:textId="77777777"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участия в уставных капиталах других организаций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258E19" w14:textId="77777777"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C925A2" w14:textId="77777777"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B58C73" w14:textId="77777777"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14:paraId="4018E0A2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C1A980" w14:textId="77777777"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к получению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907954" w14:textId="77777777"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8B5FAA" w14:textId="77777777"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E1AF8E" w14:textId="77777777"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14:paraId="0A201416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6E7F0C" w14:textId="77777777"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0C9AD1" w14:textId="77777777"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9C2B41" w14:textId="77777777" w:rsidR="008A7809" w:rsidRPr="00551685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342299" w14:textId="77777777" w:rsidR="008A7809" w:rsidRPr="00551685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</w:p>
        </w:tc>
      </w:tr>
      <w:tr w:rsidR="008A7809" w14:paraId="21F3B0B8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AF54EE" w14:textId="77777777"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59E622" w14:textId="77777777"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DE7E9D" w14:textId="77777777" w:rsidR="008A7809" w:rsidRPr="00551685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AC4C30" w14:textId="77777777" w:rsidR="008A7809" w:rsidRPr="00551685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</w:p>
        </w:tc>
      </w:tr>
      <w:tr w:rsidR="008A7809" w14:paraId="04A1A1A5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CF502C" w14:textId="77777777"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58436CD8" w14:textId="77777777"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37189" w14:textId="77777777"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177128" w14:textId="77777777" w:rsidR="008A7809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5CE3F3" w14:textId="77777777" w:rsidR="008A7809" w:rsidRPr="00551685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</w:p>
        </w:tc>
      </w:tr>
      <w:tr w:rsidR="008A7809" w14:paraId="11135B97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C2EB8A" w14:textId="77777777"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D2FA9B" w14:textId="77777777"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E4CE40" w14:textId="77777777"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C91ABB" w14:textId="77777777"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14:paraId="5075FCCA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AD79D0" w14:textId="77777777"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 по финансовой 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26DEC1" w14:textId="77777777"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3C62CF" w14:textId="77777777"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A79116" w14:textId="77777777"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14:paraId="048C18D8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6FBEB4" w14:textId="77777777"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2EF3D9C1" w14:textId="77777777"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курсовые  разницы от пересчета активов и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F59D33" w14:textId="77777777"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89C906E" w14:textId="77777777"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5DC32C" w14:textId="77777777"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154887" w14:textId="77777777"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14:paraId="4B5E943C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A1D9FC" w14:textId="77777777" w:rsidR="008A7809" w:rsidRP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809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чие доходы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343EEA" w14:textId="77777777" w:rsidR="008A7809" w:rsidRP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809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5E4A7D" w14:textId="77777777"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5C48B9" w14:textId="77777777"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14:paraId="64A88D93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699007" w14:textId="77777777"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C701EF" w14:textId="77777777"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A1F9CD" w14:textId="77777777" w:rsidR="003C5EDB" w:rsidRPr="00551685" w:rsidRDefault="00851F9D" w:rsidP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F90E5A" w14:textId="77777777" w:rsidR="003C5EDB" w:rsidRPr="00551685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</w:p>
        </w:tc>
      </w:tr>
      <w:tr w:rsidR="008A7809" w14:paraId="6E60F5BD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4C3C69" w14:textId="77777777"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54B65339" w14:textId="77777777"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к уплате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A38BB1" w14:textId="77777777"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330B46" w14:textId="77777777" w:rsidR="008A7809" w:rsidRDefault="00851F9D" w:rsidP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444D95" w14:textId="77777777" w:rsidR="008A7809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3C5EDB" w14:paraId="008DA152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C03EBD" w14:textId="77777777"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курсовые разницы от пересчета активов и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33926F" w14:textId="77777777"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856186" w14:textId="77777777" w:rsidR="003C5EDB" w:rsidRPr="00551685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FB2A2C" w14:textId="77777777" w:rsidR="003C5EDB" w:rsidRPr="00551685" w:rsidRDefault="00851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</w:tc>
      </w:tr>
      <w:tr w:rsidR="008A7809" w14:paraId="4A6F1ECD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727744" w14:textId="77777777"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56598D" w14:textId="77777777"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B64019" w14:textId="77777777"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C60307" w14:textId="77777777"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14:paraId="489A2BB4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FD7099" w14:textId="77777777" w:rsidR="003C5EDB" w:rsidRDefault="003C5EDB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Прибыль  ( убыток)  от инвестиционной</w:t>
            </w:r>
            <w:r w:rsidR="00FE59C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финансовой   деятельности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5540E" w14:textId="77777777"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678F3" w14:textId="77777777"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5AD048" w14:textId="77777777" w:rsidR="003C5EDB" w:rsidRPr="00551685" w:rsidRDefault="00384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-170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F51102" w14:textId="77777777" w:rsidR="003C5EDB" w:rsidRPr="00551685" w:rsidRDefault="00384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-174</w:t>
            </w:r>
          </w:p>
        </w:tc>
      </w:tr>
      <w:tr w:rsidR="003C5EDB" w14:paraId="12A4C405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8B7826" w14:textId="77777777" w:rsidR="003C5EDB" w:rsidRDefault="003C5EDB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 (убыток) до налогообложения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8D28E3" w14:textId="77777777"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667990" w14:textId="77777777" w:rsidR="003C5EDB" w:rsidRPr="00551685" w:rsidRDefault="00384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524EC6" w14:textId="77777777" w:rsidR="003C5EDB" w:rsidRPr="00551685" w:rsidRDefault="00384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</w:tr>
      <w:tr w:rsidR="0018339A" w14:paraId="6FA81CE9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00AF3C" w14:textId="77777777"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4F6C35" w14:textId="77777777"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F71E2C" w14:textId="77777777"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4D4DA2" w14:textId="77777777"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14:paraId="42A1470C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A076A" w14:textId="77777777"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отложенных налоговых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AB2F38" w14:textId="77777777"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3F5CA5" w14:textId="77777777"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D215F6" w14:textId="77777777"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14:paraId="2F109071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2F788B" w14:textId="77777777"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отложенных налоговых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303686" w14:textId="77777777"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A89E33" w14:textId="77777777"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C9FD8B" w14:textId="77777777"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14:paraId="4C8F2C3B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821BD0" w14:textId="77777777"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налоги и сборы, исчисляемые из прибыли(дохода)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71CF74" w14:textId="77777777"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308DA0" w14:textId="77777777"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B60FF5" w14:textId="77777777"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14:paraId="35F5B149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A0A196" w14:textId="77777777"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платежи, исчисляемые из прибыли(дохода)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63BC47" w14:textId="77777777"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3ABFE5" w14:textId="77777777"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E06E56" w14:textId="77777777"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14:paraId="0505E5B2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9F0168" w14:textId="77777777" w:rsidR="003C5EDB" w:rsidRDefault="003C5EDB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Чистая прибыль ( убыток)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05BBFC" w14:textId="77777777"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099E25" w14:textId="77777777" w:rsidR="003C5EDB" w:rsidRPr="00551685" w:rsidRDefault="00384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04C4FC" w14:textId="77777777" w:rsidR="003C5EDB" w:rsidRPr="00551685" w:rsidRDefault="00384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</w:tr>
      <w:tr w:rsidR="0018339A" w14:paraId="6211352C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499197" w14:textId="77777777" w:rsidR="0018339A" w:rsidRDefault="0018339A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от переоценки долгосрочных активов, не включаемый в чистую прибыль(убыток)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6322F9" w14:textId="77777777"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41917C" w14:textId="77777777"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771298" w14:textId="77777777"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14:paraId="03FF1E44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31BEA9" w14:textId="77777777" w:rsidR="0018339A" w:rsidRDefault="0018339A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от прочих операций, не включаемый в чистую прибыль(убыток)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6C45E5" w14:textId="77777777"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C21645" w14:textId="77777777"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DD11C2" w14:textId="77777777"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14:paraId="45CF8AB5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38C18F" w14:textId="77777777" w:rsidR="003C5EDB" w:rsidRDefault="003C5EDB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Совокупная прибыль ( убыток)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668742" w14:textId="77777777"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5FAFA4" w14:textId="77777777" w:rsidR="003C5EDB" w:rsidRPr="00551685" w:rsidRDefault="0038491F" w:rsidP="00867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E1F70E" w14:textId="77777777" w:rsidR="003C5EDB" w:rsidRPr="00551685" w:rsidRDefault="00384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</w:tr>
      <w:tr w:rsidR="003C5EDB" w14:paraId="7AB12F62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092B8D" w14:textId="77777777"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Базовая прибыль ( убыток) на акцию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D8AC58" w14:textId="77777777"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5889ED" w14:textId="77777777"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B040C1" w14:textId="77777777"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14:paraId="49EEE940" w14:textId="77777777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73CBCB" w14:textId="77777777"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Разводненная прибыль(убыток) на акцию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5E1B10" w14:textId="77777777"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411972" w14:textId="77777777" w:rsidR="0018339A" w:rsidRPr="00551685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79DBB7" w14:textId="77777777" w:rsidR="0018339A" w:rsidRPr="00551685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72872" w14:textId="6E23235D" w:rsidR="00047F7E" w:rsidRDefault="003D0646" w:rsidP="00047F7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Отчет </w:t>
      </w:r>
      <w:r w:rsidR="00047F7E">
        <w:rPr>
          <w:rFonts w:ascii="Times New Roman" w:hAnsi="Times New Roman" w:cs="Times New Roman"/>
          <w:b/>
          <w:sz w:val="24"/>
          <w:szCs w:val="24"/>
        </w:rPr>
        <w:t>об изменении собственного капитала за январь-декабрь 20</w:t>
      </w:r>
      <w:r w:rsidR="00E57F10">
        <w:rPr>
          <w:rFonts w:ascii="Times New Roman" w:hAnsi="Times New Roman" w:cs="Times New Roman"/>
          <w:b/>
          <w:sz w:val="24"/>
          <w:szCs w:val="24"/>
        </w:rPr>
        <w:t>20</w:t>
      </w:r>
      <w:r w:rsidR="00047F7E">
        <w:rPr>
          <w:rFonts w:ascii="Times New Roman" w:hAnsi="Times New Roman" w:cs="Times New Roman"/>
          <w:b/>
          <w:sz w:val="24"/>
          <w:szCs w:val="24"/>
        </w:rPr>
        <w:t>года</w:t>
      </w:r>
    </w:p>
    <w:tbl>
      <w:tblPr>
        <w:tblStyle w:val="a4"/>
        <w:tblW w:w="9585" w:type="dxa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850"/>
        <w:gridCol w:w="993"/>
        <w:gridCol w:w="992"/>
        <w:gridCol w:w="850"/>
        <w:gridCol w:w="993"/>
        <w:gridCol w:w="1134"/>
        <w:gridCol w:w="708"/>
        <w:gridCol w:w="972"/>
      </w:tblGrid>
      <w:tr w:rsidR="00047F7E" w14:paraId="3BEDE909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578259" w14:textId="77777777" w:rsidR="00047F7E" w:rsidRDefault="00047F7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303739" w14:textId="77777777" w:rsidR="00047F7E" w:rsidRDefault="00047F7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C34398" w14:textId="77777777" w:rsidR="00047F7E" w:rsidRDefault="00047F7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Уставный капитал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051FC6" w14:textId="77777777" w:rsidR="00047F7E" w:rsidRDefault="00047F7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Неоплаченная часть уставного капитала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A0A4A7" w14:textId="77777777" w:rsidR="00047F7E" w:rsidRDefault="00047F7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Собственные акции (доли в уставном капитале)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D97D93" w14:textId="77777777" w:rsidR="00047F7E" w:rsidRDefault="00047F7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Резервный капитал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B34140" w14:textId="77777777" w:rsidR="00047F7E" w:rsidRDefault="00047F7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Добавочный капитал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DB0DB8" w14:textId="77777777" w:rsidR="00047F7E" w:rsidRDefault="00047F7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Нераспределенная прибыль( непокрытый убыток)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A9FAAD" w14:textId="77777777" w:rsidR="00047F7E" w:rsidRDefault="00047F7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Чистая прибыль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02867B" w14:textId="77777777" w:rsidR="00047F7E" w:rsidRDefault="00047F7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</w:tr>
      <w:tr w:rsidR="00047F7E" w14:paraId="7424D99B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11DBA2" w14:textId="77777777" w:rsidR="00047F7E" w:rsidRDefault="00047F7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2395C5" w14:textId="77777777" w:rsidR="00047F7E" w:rsidRDefault="00047F7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3557B9" w14:textId="77777777" w:rsidR="00047F7E" w:rsidRDefault="00047F7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730DAD" w14:textId="77777777" w:rsidR="00047F7E" w:rsidRDefault="00047F7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E08BE6" w14:textId="77777777" w:rsidR="00047F7E" w:rsidRDefault="00047F7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63DF88" w14:textId="77777777" w:rsidR="00047F7E" w:rsidRDefault="00047F7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832A3E" w14:textId="77777777" w:rsidR="00047F7E" w:rsidRDefault="00047F7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F84B17" w14:textId="77777777" w:rsidR="00047F7E" w:rsidRDefault="00047F7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657E88" w14:textId="77777777" w:rsidR="00047F7E" w:rsidRDefault="00047F7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B404B1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47F7E" w14:paraId="39494CD6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BD114F" w14:textId="77777777" w:rsidR="00047F7E" w:rsidRDefault="00047F7E" w:rsidP="00AD58A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на</w:t>
            </w:r>
            <w:r w:rsidR="00ED149B">
              <w:rPr>
                <w:rFonts w:ascii="Times New Roman" w:hAnsi="Times New Roman" w:cs="Times New Roman"/>
                <w:sz w:val="20"/>
                <w:szCs w:val="20"/>
              </w:rPr>
              <w:t xml:space="preserve"> 31.12.201</w:t>
            </w:r>
            <w:r w:rsidR="00AD58A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D149B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4DE33C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133EF9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6877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63CFEB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2C2EB4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08A267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4B42BA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4BB669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A18FA4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107AF1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8172</w:t>
            </w:r>
          </w:p>
        </w:tc>
      </w:tr>
      <w:tr w:rsidR="00047F7E" w14:paraId="4699B394" w14:textId="77777777" w:rsidTr="00ED149B">
        <w:trPr>
          <w:trHeight w:val="139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158D0D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изменением учетной политики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D1075B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1433E1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172876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781C19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DAADC5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492B5E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11A175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6BE1AB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BD20A1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3348CFBC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8B0E9C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исправлением ошибок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BC21FC" w14:textId="77777777" w:rsidR="00047F7E" w:rsidRDefault="00047F7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707393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0E9CA1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9B983E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2C4E81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CC6561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5A351F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B4D2FC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0ED686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5B7775B2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563F49" w14:textId="77777777" w:rsidR="00047F7E" w:rsidRDefault="00047F7E" w:rsidP="00AD58A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Скорректированный остаток на </w:t>
            </w:r>
            <w:r w:rsidR="00ED149B"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 w:rsidR="00AD58A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D149B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C67AC9" w14:textId="77777777" w:rsidR="00047F7E" w:rsidRDefault="00047F7E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612B64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6877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CA61E9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1B0588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AFFCBD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7F9954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2A0DF9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66D6DC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4D81BF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8172</w:t>
            </w:r>
          </w:p>
        </w:tc>
      </w:tr>
      <w:tr w:rsidR="00047F7E" w14:paraId="52DA20AF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EB0A81" w14:textId="77777777" w:rsidR="00047F7E" w:rsidRDefault="00047F7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январь-декабрь </w:t>
            </w:r>
            <w:r w:rsidR="00ED149B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D58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D149B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14:paraId="23FEAC5D" w14:textId="77777777" w:rsidR="00047F7E" w:rsidRDefault="00047F7E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2739C8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E0B13C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FBFCC6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1D17B0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229A06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7B9EE9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8C3C77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F889AE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C6B9FE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</w:tr>
      <w:tr w:rsidR="00047F7E" w14:paraId="3229D564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24CA7E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F791359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Чистая прибыль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E8136D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3E0B20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3D8BE3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2C6552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37DD2B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2CA76A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1F83D2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10E1DC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B59534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</w:tr>
      <w:tr w:rsidR="00047F7E" w14:paraId="758DCBDC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EC2D94" w14:textId="77777777" w:rsidR="00047F7E" w:rsidRDefault="00047F7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9D4ED9" w14:textId="77777777" w:rsidR="00047F7E" w:rsidRDefault="00047F7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E6AAA1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2CCD7C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D3F692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A727CA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AE47D2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64286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32AC48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07EFF8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33E1C83C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D2AB95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прочих операций 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0D6C4A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0021B5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19F9E4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947133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C79568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BB957E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62CD06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605F9C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40A408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2E05EFC4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CB6D0D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дополнительных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2381F5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3D861F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4F1F3D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6E480B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CEA284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3D7799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21F3A9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8D7461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B6B335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717E8C37" w14:textId="77777777" w:rsidTr="00ED149B">
        <w:trPr>
          <w:trHeight w:val="112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CC012E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56066C" w14:textId="77777777" w:rsidR="00047F7E" w:rsidRDefault="00047F7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1265E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69A26A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88942D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A949C2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7F4EEC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039D75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BC76BC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23CD0F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52C667FA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D61D08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Вклады собственника имущества (учредителей, участников)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2489E9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CB667D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27C81D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34E05F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905C34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2DF981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C98FB3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9A8498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DD8865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0FB50F9B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8FC122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F0EAA0" w14:textId="77777777" w:rsidR="00047F7E" w:rsidRDefault="00047F7E">
            <w:pPr>
              <w:pStyle w:val="a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65DB95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A5CCB4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AAEC9C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43E0A2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0D7706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9C08A8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04E8F3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699CE7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433BFEB6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245DF0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34959A" w14:textId="77777777" w:rsidR="00047F7E" w:rsidRDefault="00047F7E">
            <w:pPr>
              <w:pStyle w:val="a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5C37D8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D73FE5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BB19A4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D3A689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A89636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97512F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12616D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30550E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6420B114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A75312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2ADA45" w14:textId="77777777" w:rsidR="00047F7E" w:rsidRDefault="00047F7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043EF0" w14:textId="77777777" w:rsidR="00047F7E" w:rsidRDefault="00047F7E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EF6E09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5CFCFA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61D504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35DE43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9C61B9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5D9E37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8BA409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577D32B1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3634DD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96F201" w14:textId="77777777" w:rsidR="00047F7E" w:rsidRDefault="00047F7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CEE38A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FBCA14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84036E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848C91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118F64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B6946B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68A356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4F0B9C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047F7E" w14:paraId="61631947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0E9407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  убыток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51C7AE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6630DB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6D28CF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C37294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0F6865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2488E3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A44E05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520E27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F5BD12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7753DDC5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CDAC69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5BF609" w14:textId="77777777" w:rsidR="00047F7E" w:rsidRDefault="00047F7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FA9274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D16E84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8999E4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E194CD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162F33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1D903F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3376C4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5FE153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465F073D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6FBB19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699F4C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11120F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EE8F0E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F30279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B2B580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E9A54D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773E7C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A4E7C6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5C70C6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646245AB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A5888D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745772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4BA288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A70762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31B7B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D23891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D0E851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6D5CDD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908AA4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236EE6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32D745CD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17A257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Выкуп акций (долей в уставном капитале)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BBA8B1" w14:textId="77777777" w:rsidR="00047F7E" w:rsidRDefault="00047F7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4353E8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F6E1AC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3C36AA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09CD8E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1FAA77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DB3D98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D6CA0E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12731F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001CBE00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9DA5A3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E821BA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62A94B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05A272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35E787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FFE00A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42A9BC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7683CA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AAA4D7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829861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047F7E" w14:paraId="1D88B148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B1A3BF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E3B47F" w14:textId="77777777" w:rsidR="00047F7E" w:rsidRDefault="00047F7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9059C1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D0375A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E8434B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6A9F04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631F38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B154C0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0D266F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88649D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7890587E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05CD42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A01600" w14:textId="77777777" w:rsidR="00047F7E" w:rsidRDefault="00047F7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78BA3E" w14:textId="77777777" w:rsidR="00047F7E" w:rsidRDefault="00047F7E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8DB7DD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D35CDF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9EAAB6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07B779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166F01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AD4F3B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C56A6A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25F08993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9FE0DE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8291AC" w14:textId="77777777" w:rsidR="00047F7E" w:rsidRDefault="00047F7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1B31F9" w14:textId="77777777" w:rsidR="00047F7E" w:rsidRDefault="00047F7E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590A07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E29007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BC1C15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8E2CAB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546A33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7AE458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96D830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56DF1001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DA819B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AAC970" w14:textId="77777777" w:rsidR="00047F7E" w:rsidRDefault="00047F7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FE9506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A7B7A9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3D95E1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AB9727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D298C5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3BA317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ECAE48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E6BCA0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412B3246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75D3F3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резервного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50E619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98183D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E696C0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324599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A4F68A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9304EA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307DB9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53C74D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118514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7F5319D5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347163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добавочного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EEA128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A94C3B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DE3EF6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2240CE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1CE5B7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A5973D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A7DF5F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30FBAE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341695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5EE6F2DB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12FA10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D149B">
              <w:rPr>
                <w:rFonts w:ascii="Times New Roman" w:hAnsi="Times New Roman" w:cs="Times New Roman"/>
                <w:sz w:val="20"/>
                <w:szCs w:val="20"/>
              </w:rPr>
              <w:t xml:space="preserve"> 31.12.201</w:t>
            </w:r>
            <w:r w:rsidR="00AD58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D149B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proofErr w:type="gramEnd"/>
          </w:p>
          <w:p w14:paraId="1D10110E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6B0661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E064E0" w14:textId="77777777" w:rsidR="00047F7E" w:rsidRDefault="00047F7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8A8A3E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6877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E62E16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82E4D3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913C87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CC0AFE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CE872B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244EBD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EDABDC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8372</w:t>
            </w:r>
          </w:p>
        </w:tc>
      </w:tr>
      <w:tr w:rsidR="00047F7E" w14:paraId="575151BA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FFB6E4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</w:t>
            </w:r>
            <w:r w:rsidR="00ED149B"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 w:rsidR="00AD58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D149B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14:paraId="591821EB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DA0D17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34E13C" w14:textId="77777777" w:rsidR="00047F7E" w:rsidRDefault="00047F7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B15EE9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6877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92FF9E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650FB7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18A59C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965279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E6CF17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A364BF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5CC07D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8372</w:t>
            </w:r>
          </w:p>
        </w:tc>
      </w:tr>
      <w:tr w:rsidR="00047F7E" w14:paraId="4F5A87E4" w14:textId="77777777" w:rsidTr="00ED149B">
        <w:trPr>
          <w:trHeight w:val="1266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B93000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изменением учетной политики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734B44" w14:textId="77777777" w:rsidR="00047F7E" w:rsidRDefault="00047F7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1B2C52" w14:textId="77777777" w:rsidR="00047F7E" w:rsidRDefault="00047F7E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801D9B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FC98A7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79143C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0A2C45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513140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B4A73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C414AF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0CA789D4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1C1BA7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исправлением ошибок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5DD01A" w14:textId="77777777" w:rsidR="00047F7E" w:rsidRDefault="00047F7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0547A5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9A4263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F18159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FBDB58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1A98A9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5F4F21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6B869F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184F50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124DBBA4" w14:textId="77777777" w:rsidTr="00ED149B">
        <w:trPr>
          <w:trHeight w:val="898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5F54B9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Скорректированный остаток на </w:t>
            </w:r>
            <w:r w:rsidR="00ED149B"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 w:rsidR="00AD58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D149B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14:paraId="6E41F45A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4814E8" w14:textId="77777777" w:rsidR="00047F7E" w:rsidRDefault="00047F7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56FDFF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6877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AE0E6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72B969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3FD387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2A87A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262045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B0C9A3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345280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8372</w:t>
            </w:r>
          </w:p>
        </w:tc>
      </w:tr>
      <w:tr w:rsidR="00047F7E" w:rsidRPr="00ED149B" w14:paraId="71928ECD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242C76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 декабрь </w:t>
            </w:r>
            <w:r w:rsidR="00ED149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D58A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D149B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  <w:p w14:paraId="45CA9950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6861DD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7F1FEC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F862E5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F6D3F2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2D9BD8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C07865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D7AD1C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18CCBB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731FAB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</w:t>
            </w:r>
          </w:p>
        </w:tc>
      </w:tr>
      <w:tr w:rsidR="00047F7E" w14:paraId="6228A9A8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7D4AB5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 чистая прибыль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A7BB86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D1DF3F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6E2603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B52EC8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D0ABDD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5E04D7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EC97D9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A67AE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B83DD4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</w:t>
            </w:r>
          </w:p>
        </w:tc>
      </w:tr>
      <w:tr w:rsidR="00047F7E" w14:paraId="347DD459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018259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F274E3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7AF929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B58BC9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C07B75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4CFE62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C7EF5C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367CB5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5AEEE4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8B7114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5705DE0F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482A21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851EFD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029213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AAA54A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93DF2D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E58C47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434BD8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C18551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246B30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30E675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55C9EE06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24D133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дополнительных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7A4CA4" w14:textId="77777777" w:rsidR="00047F7E" w:rsidRDefault="00047F7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DB3BD8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93A882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B4514C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9FDB27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A73B77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A104F8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48758A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D1E1A2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7058762E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BD44DB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0755E1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768E26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3839EC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12DEC9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F9ACDF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69B769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AE0D29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BCBD1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06D650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068BE7C9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BAA89E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Вклады собственника имущества (учредителей, участников)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E36A12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6928FB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55E327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F80AF6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C96E43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97D396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9CF3C3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406A9D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46DCA8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1E894772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47B9D3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B0A926" w14:textId="77777777" w:rsidR="00047F7E" w:rsidRDefault="00047F7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55D3F3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B0CD26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BAE34E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AED92A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CDF214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CCD097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6B1D33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4C208B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72367467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8696D1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547E75" w14:textId="77777777" w:rsidR="00047F7E" w:rsidRDefault="00047F7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8420A1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E476F5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B4973C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1A8096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C3BF47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8DD6E4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9C957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2DC049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5B386129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1C82FD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D9E939" w14:textId="77777777" w:rsidR="00047F7E" w:rsidRDefault="00047F7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D4E3DB" w14:textId="77777777" w:rsidR="00047F7E" w:rsidRDefault="00047F7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363295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3F58CB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3E3557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914364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325AD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59293A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8F6592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5F04DDEF" w14:textId="77777777" w:rsidTr="00ED149B">
        <w:trPr>
          <w:trHeight w:val="714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F45AE8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50372B" w14:textId="77777777" w:rsidR="00047F7E" w:rsidRDefault="00047F7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615200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939AA0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9FB0AF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4A0B23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99DDDC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E117D8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5C788F" w14:textId="77777777" w:rsidR="00047F7E" w:rsidRPr="00ED149B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89DD8A" w14:textId="77777777" w:rsidR="00047F7E" w:rsidRPr="00ED149B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047F7E" w14:paraId="72305742" w14:textId="77777777" w:rsidTr="00ED149B">
        <w:trPr>
          <w:trHeight w:val="683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C2FBC1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B410476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убыток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550B8B" w14:textId="77777777" w:rsidR="00047F7E" w:rsidRDefault="00047F7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A8A3D3" w14:textId="77777777" w:rsidR="00047F7E" w:rsidRDefault="00047F7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A17E58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789B49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EA0487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BC940D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886481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848206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7D263B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21A79633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907729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384739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111BB1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6021CE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FDA0C4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0D8399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7E8348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7F6748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A9EE06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1D5737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3BD13988" w14:textId="77777777" w:rsidTr="00ED149B">
        <w:trPr>
          <w:trHeight w:val="1691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39E55D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20FB87" w14:textId="77777777" w:rsidR="00047F7E" w:rsidRDefault="00047F7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5E1C3F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6E6B30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12E32A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A163C0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7C9E02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C68F30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7003D2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4F71E6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7E524E8D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98D9FD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EFB8F8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97D7D0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3F189B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9FEE8B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8F0445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A38043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7C8931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A80A93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AA60DA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27DB7D2E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9C82BD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Выкуп акций (долей в уставном капитале)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506EE5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BAFFB1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EFDB20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B652CF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93CD9A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437745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436251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1F8581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519C06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51CACA0E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5E0FE0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93C6C2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3CFE22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EE295A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B55B14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73F1FE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179469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A552CB" w14:textId="77777777" w:rsidR="00047F7E" w:rsidRPr="00630A47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65F6A3" w14:textId="77777777" w:rsidR="00047F7E" w:rsidRPr="00630A47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B38A3B" w14:textId="77777777" w:rsidR="00047F7E" w:rsidRPr="00630A47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047F7E" w14:paraId="5E3D4250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B66602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743C48" w14:textId="77777777" w:rsidR="00047F7E" w:rsidRDefault="00047F7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39832D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6A3A33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47A318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48D790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829549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A619E4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3C09C8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502236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45AACF4C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25E8F3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66B614" w14:textId="77777777" w:rsidR="00047F7E" w:rsidRDefault="00047F7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63E439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373912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9543A1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503407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E8E7C1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0FB0A6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F8D2D4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BCF90A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553D5454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DF6835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AD8BAD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D43E32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62CF8A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C0D6FE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04C3C3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6E27D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B964C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81C6FD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BA888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20E66C09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D8FC13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уставного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4B2B6A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CD3210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065E43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5B10FF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A7EC9E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2D251E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F5C0D2" w14:textId="77777777" w:rsidR="00047F7E" w:rsidRPr="00630A47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F318B8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08425A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2411361A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CB59FB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резервного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47BB51" w14:textId="77777777" w:rsidR="00047F7E" w:rsidRDefault="00047F7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E9D0B0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F7EDF7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710AA6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B26E0C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34CA34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3E12DD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66B0A7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93E6FC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41BACEC7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55544B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добавочного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8F9AB6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2F0D50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1E7DB2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C8E203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9390D0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2761FE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E70C5D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D22361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A400AE" w14:textId="77777777" w:rsidR="00047F7E" w:rsidRDefault="00047F7E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047F7E" w14:paraId="7E9F11D3" w14:textId="77777777" w:rsidTr="00ED149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9B91A5" w14:textId="77777777" w:rsidR="00047F7E" w:rsidRDefault="00047F7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</w:t>
            </w:r>
            <w:r w:rsidR="00630A47">
              <w:rPr>
                <w:sz w:val="20"/>
                <w:szCs w:val="20"/>
              </w:rPr>
              <w:t>31.12.20</w:t>
            </w:r>
            <w:r w:rsidR="00AD58A8">
              <w:rPr>
                <w:sz w:val="20"/>
                <w:szCs w:val="20"/>
              </w:rPr>
              <w:t>20</w:t>
            </w:r>
            <w:r w:rsidR="00630A47">
              <w:rPr>
                <w:sz w:val="20"/>
                <w:szCs w:val="20"/>
              </w:rPr>
              <w:t>г.</w:t>
            </w:r>
          </w:p>
          <w:p w14:paraId="092F2942" w14:textId="77777777" w:rsidR="00047F7E" w:rsidRDefault="00047F7E">
            <w:pPr>
              <w:pStyle w:val="a3"/>
              <w:rPr>
                <w:sz w:val="20"/>
                <w:szCs w:val="20"/>
              </w:rPr>
            </w:pPr>
          </w:p>
          <w:p w14:paraId="714E72EF" w14:textId="77777777" w:rsidR="00047F7E" w:rsidRDefault="00047F7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9C303C" w14:textId="77777777" w:rsidR="00047F7E" w:rsidRDefault="00047F7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F35FEA" w14:textId="77777777" w:rsidR="00047F7E" w:rsidRPr="00630A47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6877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B35FFC" w14:textId="77777777" w:rsidR="00047F7E" w:rsidRPr="00630A47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76276F" w14:textId="77777777" w:rsidR="00047F7E" w:rsidRPr="00630A47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D37B7C" w14:textId="77777777" w:rsidR="00047F7E" w:rsidRPr="00630A47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34F355" w14:textId="77777777" w:rsidR="00047F7E" w:rsidRPr="00630A47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67BF97" w14:textId="77777777" w:rsidR="00047F7E" w:rsidRPr="00630A47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2DC588" w14:textId="77777777" w:rsidR="00047F7E" w:rsidRPr="00630A47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FFC115" w14:textId="77777777" w:rsidR="00047F7E" w:rsidRPr="00630A47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8738</w:t>
            </w:r>
          </w:p>
        </w:tc>
      </w:tr>
    </w:tbl>
    <w:p w14:paraId="377BCBA1" w14:textId="77777777" w:rsidR="00047F7E" w:rsidRDefault="00047F7E" w:rsidP="00047F7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движении денежных средств за январь-декабрь 20</w:t>
      </w:r>
      <w:r w:rsidR="00E57F10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года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98"/>
        <w:gridCol w:w="984"/>
        <w:gridCol w:w="2748"/>
        <w:gridCol w:w="2715"/>
      </w:tblGrid>
      <w:tr w:rsidR="00047F7E" w14:paraId="3A5174C0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3FC29F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1A0D26" w14:textId="77777777" w:rsidR="00047F7E" w:rsidRDefault="00047F7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775E44" w14:textId="77777777" w:rsidR="00047F7E" w:rsidRDefault="00047F7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январь-декабрь</w:t>
            </w:r>
          </w:p>
          <w:p w14:paraId="18685363" w14:textId="77777777" w:rsidR="00047F7E" w:rsidRDefault="00047F7E" w:rsidP="00E57F1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57F1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53BA07" w14:textId="77777777" w:rsidR="00047F7E" w:rsidRDefault="00047F7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январь-декабрь</w:t>
            </w:r>
          </w:p>
          <w:p w14:paraId="2814A02C" w14:textId="77777777" w:rsidR="00047F7E" w:rsidRDefault="00047F7E" w:rsidP="00E57F1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 w:rsidR="00E57F1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</w:tc>
      </w:tr>
      <w:tr w:rsidR="00047F7E" w14:paraId="376381A5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F8CF80" w14:textId="77777777" w:rsidR="00047F7E" w:rsidRDefault="00047F7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3D54F7" w14:textId="77777777" w:rsidR="00047F7E" w:rsidRDefault="00047F7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F15E0C" w14:textId="77777777" w:rsidR="00047F7E" w:rsidRDefault="00047F7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B1D5C9" w14:textId="77777777" w:rsidR="00047F7E" w:rsidRDefault="00047F7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47F7E" w14:paraId="3F64EA4B" w14:textId="77777777" w:rsidTr="00047F7E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717A11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  денежных средств по текущей деятельности</w:t>
            </w:r>
          </w:p>
        </w:tc>
      </w:tr>
      <w:tr w:rsidR="00047F7E" w14:paraId="6CC04DAA" w14:textId="77777777" w:rsidTr="00047F7E"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1D7D0C80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1554864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FC6FF85" w14:textId="77777777" w:rsidR="00047F7E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04546F7" w14:textId="77777777" w:rsidR="00047F7E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2647</w:t>
            </w:r>
          </w:p>
        </w:tc>
      </w:tr>
      <w:tr w:rsidR="00047F7E" w14:paraId="02EE905A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706E17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7C3C4197" w14:textId="77777777" w:rsidR="00047F7E" w:rsidRDefault="00047F7E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продукции, товаров, заказчиков работ, услуг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AD4ADF" w14:textId="77777777" w:rsidR="00047F7E" w:rsidRDefault="00047F7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1E2128" w14:textId="77777777" w:rsidR="00047F7E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1845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EAD4B3" w14:textId="77777777" w:rsidR="00047F7E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2236</w:t>
            </w:r>
          </w:p>
        </w:tc>
      </w:tr>
      <w:tr w:rsidR="00047F7E" w14:paraId="74304990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247E73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материалов и других запасов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13CCA2" w14:textId="77777777" w:rsidR="00047F7E" w:rsidRDefault="00047F7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9E3EEF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E16018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</w:tr>
      <w:tr w:rsidR="00047F7E" w14:paraId="5BDDF4C9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831923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роялти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684F6B" w14:textId="77777777" w:rsidR="00047F7E" w:rsidRDefault="00047F7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BBB7E1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89FDE5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</w:tr>
      <w:tr w:rsidR="00047F7E" w14:paraId="3787646D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049E81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41B2BF" w14:textId="77777777" w:rsidR="00047F7E" w:rsidRDefault="00047F7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733B34" w14:textId="77777777" w:rsidR="00047F7E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B3105B" w14:textId="77777777" w:rsidR="00047F7E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</w:t>
            </w:r>
          </w:p>
        </w:tc>
      </w:tr>
      <w:tr w:rsidR="00047F7E" w14:paraId="207CD5CC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247CB1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D07CFF" w14:textId="77777777" w:rsidR="00047F7E" w:rsidRDefault="00047F7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835A7" w14:textId="77777777" w:rsidR="00047F7E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0F1A9E" w14:textId="77777777" w:rsidR="00047F7E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2512</w:t>
            </w:r>
          </w:p>
        </w:tc>
      </w:tr>
      <w:tr w:rsidR="00047F7E" w14:paraId="139AB25C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22C800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015FA07D" w14:textId="77777777" w:rsidR="00047F7E" w:rsidRDefault="00047F7E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приобретение запасов,</w:t>
            </w:r>
            <w:r w:rsidR="00960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работ,</w:t>
            </w:r>
            <w:r w:rsidR="00960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9C91E2" w14:textId="77777777" w:rsidR="00047F7E" w:rsidRDefault="00047F7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9566F7" w14:textId="77777777" w:rsidR="00047F7E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952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9BEB32" w14:textId="77777777" w:rsidR="00047F7E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878</w:t>
            </w:r>
          </w:p>
        </w:tc>
      </w:tr>
      <w:tr w:rsidR="00047F7E" w14:paraId="3CE5E8BB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B93B0E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оплату труда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1B5470" w14:textId="77777777" w:rsidR="00047F7E" w:rsidRDefault="00047F7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832A0D" w14:textId="77777777" w:rsidR="00047F7E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F0F4A3" w14:textId="77777777" w:rsidR="00047F7E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790</w:t>
            </w:r>
          </w:p>
        </w:tc>
      </w:tr>
      <w:tr w:rsidR="00047F7E" w14:paraId="23F6BEDE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1E2DC4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уплату налогов и сборов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CE9E42" w14:textId="77777777" w:rsidR="00047F7E" w:rsidRDefault="00047F7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9A0C97" w14:textId="77777777" w:rsidR="00047F7E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E1C2B0" w14:textId="77777777" w:rsidR="00047F7E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</w:tr>
      <w:tr w:rsidR="00047F7E" w14:paraId="68273663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0517D3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прочие выплаты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6FD6EF" w14:textId="77777777" w:rsidR="00047F7E" w:rsidRDefault="00047F7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95947F" w14:textId="77777777" w:rsidR="00047F7E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6EA7C7" w14:textId="77777777" w:rsidR="00047F7E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</w:t>
            </w:r>
          </w:p>
        </w:tc>
      </w:tr>
      <w:tr w:rsidR="00047F7E" w14:paraId="7250615D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5E5D8A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текущей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374E5A" w14:textId="77777777" w:rsidR="00047F7E" w:rsidRDefault="00047F7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C596A7" w14:textId="77777777" w:rsidR="00047F7E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-314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317B34" w14:textId="77777777" w:rsidR="00047F7E" w:rsidRDefault="00AD58A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</w:tr>
      <w:tr w:rsidR="00047F7E" w14:paraId="6A4BA1CC" w14:textId="77777777" w:rsidTr="00047F7E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B42712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денежных средств по инвестиционной деятельности</w:t>
            </w:r>
          </w:p>
        </w:tc>
      </w:tr>
      <w:tr w:rsidR="00047F7E" w14:paraId="20491AA5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8AFB27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D20486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045E2D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9DA17E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7E" w14:paraId="061DE1CC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8FE470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3E3B74E1" w14:textId="77777777" w:rsidR="00047F7E" w:rsidRDefault="00047F7E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основных средств, нематериальных активов и других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FFAD90" w14:textId="77777777" w:rsidR="00047F7E" w:rsidRDefault="00047F7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B22E47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A61FC7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</w:tr>
      <w:tr w:rsidR="00047F7E" w14:paraId="56B0CA22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6C140B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предоставленных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49C808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8BB32C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6577C7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</w:tr>
      <w:tr w:rsidR="00047F7E" w14:paraId="5163C2B0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476712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участия в уставном капитале других организаций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4A0CE1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DD10CB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DA1BA8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</w:tr>
      <w:tr w:rsidR="00047F7E" w14:paraId="0C6E3A4D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30BECA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1437F5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B36D1F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6E242A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</w:tr>
      <w:tr w:rsidR="00047F7E" w14:paraId="6E00A569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BF43AE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9474C0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4FE469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FA50F6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</w:tr>
      <w:tr w:rsidR="00047F7E" w14:paraId="1889BE8C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D6A841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 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0189E0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131C0E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284270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</w:tr>
      <w:tr w:rsidR="00047F7E" w14:paraId="3A728107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5FBE13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 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0BC81A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08682E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91ABA4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</w:tr>
      <w:tr w:rsidR="00047F7E" w14:paraId="3788CE49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CCCA33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предоставление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75EC82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FEF2DF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B81EF7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</w:tr>
      <w:tr w:rsidR="00047F7E" w14:paraId="26F39ACB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5E9738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вклады в уставный капитал других организаций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DC0ADF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99EA73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C404A9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</w:tr>
      <w:tr w:rsidR="00047F7E" w14:paraId="57BDCF99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861797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43DE63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B75056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91BAF3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</w:tr>
      <w:tr w:rsidR="00047F7E" w14:paraId="0CFC79EC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D1F9D3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инвестиционной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69D3F1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4988C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8CFE17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</w:tr>
      <w:tr w:rsidR="00047F7E" w14:paraId="7C423B8E" w14:textId="77777777" w:rsidTr="00047F7E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DE03BD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денежных средств по финансовой деятельности</w:t>
            </w:r>
          </w:p>
        </w:tc>
      </w:tr>
      <w:tr w:rsidR="00047F7E" w14:paraId="76EEBE6B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F3A4E2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0933F8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1B579B" w14:textId="77777777" w:rsidR="00047F7E" w:rsidRDefault="00AD5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FCBD16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</w:tr>
      <w:tr w:rsidR="00047F7E" w14:paraId="3DBBC097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0C0F60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29B69D22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Кредиты и займы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B6F139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5109AC" w14:textId="77777777" w:rsidR="00047F7E" w:rsidRDefault="00AD5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ECEFE4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</w:tr>
      <w:tr w:rsidR="00047F7E" w14:paraId="5CD5B321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D834A0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выпуска акций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67BAD1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768B7E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D210A6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</w:tr>
      <w:tr w:rsidR="00047F7E" w14:paraId="2A68A9D2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45D886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Вклады собственника имущества (учредителей, участников)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9056DC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610904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A3C926" w14:textId="77777777" w:rsidR="00047F7E" w:rsidRDefault="00047F7E">
            <w:pPr>
              <w:pStyle w:val="a3"/>
              <w:rPr>
                <w:sz w:val="24"/>
                <w:szCs w:val="24"/>
              </w:rPr>
            </w:pPr>
          </w:p>
        </w:tc>
      </w:tr>
      <w:tr w:rsidR="00047F7E" w14:paraId="25C0DA53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47B02A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3DEAB0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613AF4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1F7463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7E" w14:paraId="4B300F93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846C41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 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39EC1A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239044" w14:textId="77777777" w:rsidR="00047F7E" w:rsidRDefault="00AD5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624CFA" w14:textId="77777777" w:rsidR="00047F7E" w:rsidRDefault="00AD5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047F7E" w14:paraId="67C37FA1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D264E1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5B74C37C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погашение кредитов и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7C4B48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60DDD4" w14:textId="77777777" w:rsidR="00047F7E" w:rsidRDefault="00AD5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2ACB3B" w14:textId="77777777" w:rsidR="00047F7E" w:rsidRDefault="00AD5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</w:tr>
      <w:tr w:rsidR="00047F7E" w14:paraId="0335E1A3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044497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 </w:t>
            </w:r>
            <w:r w:rsidR="00960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выплаты дивидендов и других доходов от участия в уставном капитале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C82D6D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83568A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9B987F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7E" w14:paraId="655504D6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1DD5BD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выплаты процентов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9D92B4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11BB36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47ECD1" w14:textId="77777777" w:rsidR="00047F7E" w:rsidRDefault="00AD5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47F7E" w14:paraId="0D5FDD29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A769B3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лизинговые платежи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8EB757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1C711A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2BCCE2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7E" w14:paraId="26A84C9D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B42651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2EC2A5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EE3040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DC7D6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7E" w14:paraId="42E2BF71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8FDDC8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финансовой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3C04B8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8DD020" w14:textId="77777777" w:rsidR="00047F7E" w:rsidRDefault="00AD5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7627D5" w14:textId="77777777" w:rsidR="00047F7E" w:rsidRDefault="00AD5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-152</w:t>
            </w:r>
          </w:p>
        </w:tc>
      </w:tr>
      <w:tr w:rsidR="00047F7E" w14:paraId="53E154C1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D71A36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текущей, инвестиционной и финансовой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153A05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5FB8B2" w14:textId="77777777" w:rsidR="00047F7E" w:rsidRDefault="00AD5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D4734" w14:textId="77777777" w:rsidR="00047F7E" w:rsidRDefault="00AD5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</w:p>
        </w:tc>
      </w:tr>
      <w:tr w:rsidR="00047F7E" w14:paraId="0297A9E8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7D592B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денежных средств и эквивалентов денежных средств </w:t>
            </w:r>
          </w:p>
          <w:p w14:paraId="11D26D10" w14:textId="77777777" w:rsidR="00047F7E" w:rsidRDefault="00047F7E" w:rsidP="008E6A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FA5ABA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8E6A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A5AB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AEB942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05E687" w14:textId="77777777" w:rsidR="00047F7E" w:rsidRDefault="00AD5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69A2CF" w14:textId="77777777" w:rsidR="00047F7E" w:rsidRDefault="00AD5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7F7E" w14:paraId="2352C946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5DE06F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денежных средств и эквивалентов денежных   средств </w:t>
            </w:r>
          </w:p>
          <w:p w14:paraId="1F77A9D1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FA5ABA">
              <w:rPr>
                <w:rFonts w:ascii="Times New Roman" w:hAnsi="Times New Roman" w:cs="Times New Roman"/>
                <w:sz w:val="24"/>
                <w:szCs w:val="24"/>
              </w:rPr>
              <w:t>конец отчетного периода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BA76D7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6DEDA0" w14:textId="77777777" w:rsidR="00047F7E" w:rsidRDefault="00AD5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41CC99" w14:textId="77777777" w:rsidR="00047F7E" w:rsidRDefault="00AD5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7F7E" w14:paraId="3C1A99A4" w14:textId="77777777" w:rsidTr="00047F7E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00450B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изменений курсов иностранных валют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657CD5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72B5F2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BAD218" w14:textId="77777777" w:rsidR="00047F7E" w:rsidRDefault="00047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8507E3" w14:textId="77777777"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sz w:val="24"/>
          <w:szCs w:val="24"/>
        </w:rPr>
        <w:t xml:space="preserve"> </w:t>
      </w:r>
      <w:r w:rsidRPr="00C9674D">
        <w:rPr>
          <w:rFonts w:ascii="Times New Roman" w:hAnsi="Times New Roman" w:cs="Times New Roman"/>
          <w:b/>
          <w:sz w:val="24"/>
          <w:szCs w:val="24"/>
        </w:rPr>
        <w:t>4.</w:t>
      </w:r>
      <w:r w:rsidRPr="000342B9">
        <w:rPr>
          <w:rFonts w:ascii="Times New Roman" w:hAnsi="Times New Roman" w:cs="Times New Roman"/>
          <w:b/>
          <w:sz w:val="24"/>
          <w:szCs w:val="24"/>
        </w:rPr>
        <w:t>Доля государства в уставном фонде эмитента</w:t>
      </w:r>
      <w:r w:rsidR="000342B9">
        <w:rPr>
          <w:rFonts w:ascii="Times New Roman" w:hAnsi="Times New Roman" w:cs="Times New Roman"/>
          <w:sz w:val="24"/>
          <w:szCs w:val="24"/>
        </w:rPr>
        <w:t>____</w:t>
      </w:r>
      <w:r w:rsidR="00083090">
        <w:rPr>
          <w:rFonts w:ascii="Times New Roman" w:hAnsi="Times New Roman" w:cs="Times New Roman"/>
          <w:sz w:val="24"/>
          <w:szCs w:val="24"/>
        </w:rPr>
        <w:t>100%</w:t>
      </w:r>
      <w:r w:rsidR="000342B9">
        <w:rPr>
          <w:rFonts w:ascii="Times New Roman" w:hAnsi="Times New Roman" w:cs="Times New Roman"/>
          <w:sz w:val="24"/>
          <w:szCs w:val="24"/>
        </w:rPr>
        <w:t>(всего в процентах</w:t>
      </w:r>
      <w:r w:rsidR="002E23F3">
        <w:rPr>
          <w:rFonts w:ascii="Times New Roman" w:hAnsi="Times New Roman" w:cs="Times New Roman"/>
          <w:sz w:val="24"/>
          <w:szCs w:val="24"/>
        </w:rPr>
        <w:t>)</w:t>
      </w:r>
      <w:r w:rsidRPr="0055168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35"/>
        <w:gridCol w:w="3110"/>
        <w:gridCol w:w="3100"/>
      </w:tblGrid>
      <w:tr w:rsidR="000342B9" w14:paraId="52A1CA7D" w14:textId="77777777" w:rsidTr="000342B9">
        <w:tc>
          <w:tcPr>
            <w:tcW w:w="3190" w:type="dxa"/>
          </w:tcPr>
          <w:p w14:paraId="018C6B1B" w14:textId="77777777"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3190" w:type="dxa"/>
          </w:tcPr>
          <w:p w14:paraId="02F5A3E8" w14:textId="77777777"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акций,</w:t>
            </w:r>
            <w:r w:rsidR="002E2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3191" w:type="dxa"/>
          </w:tcPr>
          <w:p w14:paraId="249DBE7F" w14:textId="77777777"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уставном фонде,</w:t>
            </w:r>
            <w:r w:rsidR="002E2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342B9" w14:paraId="4B35D8E8" w14:textId="77777777" w:rsidTr="000342B9">
        <w:tc>
          <w:tcPr>
            <w:tcW w:w="3190" w:type="dxa"/>
          </w:tcPr>
          <w:p w14:paraId="23E1FF62" w14:textId="77777777"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Республиканская</w:t>
            </w:r>
          </w:p>
        </w:tc>
        <w:tc>
          <w:tcPr>
            <w:tcW w:w="3190" w:type="dxa"/>
          </w:tcPr>
          <w:p w14:paraId="300F05DB" w14:textId="77777777"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14:paraId="4B605F53" w14:textId="77777777"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2B9" w14:paraId="39609FBD" w14:textId="77777777" w:rsidTr="000342B9">
        <w:tc>
          <w:tcPr>
            <w:tcW w:w="3190" w:type="dxa"/>
          </w:tcPr>
          <w:p w14:paraId="6BCF0961" w14:textId="77777777"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Коммунальная-всего</w:t>
            </w:r>
          </w:p>
        </w:tc>
        <w:tc>
          <w:tcPr>
            <w:tcW w:w="3190" w:type="dxa"/>
          </w:tcPr>
          <w:p w14:paraId="00A7CAEC" w14:textId="77777777" w:rsidR="000342B9" w:rsidRDefault="00176EF0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13 753 121</w:t>
            </w:r>
          </w:p>
        </w:tc>
        <w:tc>
          <w:tcPr>
            <w:tcW w:w="3191" w:type="dxa"/>
          </w:tcPr>
          <w:p w14:paraId="40207CCD" w14:textId="77777777" w:rsidR="000342B9" w:rsidRDefault="00083090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342B9" w14:paraId="3028F3BF" w14:textId="77777777" w:rsidTr="000342B9">
        <w:tc>
          <w:tcPr>
            <w:tcW w:w="3190" w:type="dxa"/>
          </w:tcPr>
          <w:p w14:paraId="4ADCDDBE" w14:textId="77777777"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163391D3" w14:textId="77777777"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областная</w:t>
            </w:r>
          </w:p>
        </w:tc>
        <w:tc>
          <w:tcPr>
            <w:tcW w:w="3190" w:type="dxa"/>
          </w:tcPr>
          <w:p w14:paraId="536E1049" w14:textId="77777777" w:rsidR="00D56FCF" w:rsidRDefault="00D56FCF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14:paraId="4073A90B" w14:textId="77777777" w:rsidR="00D56FCF" w:rsidRDefault="00D56FCF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2B9" w14:paraId="2290A5EA" w14:textId="77777777" w:rsidTr="000342B9">
        <w:tc>
          <w:tcPr>
            <w:tcW w:w="3190" w:type="dxa"/>
          </w:tcPr>
          <w:p w14:paraId="2E1BBDAE" w14:textId="77777777"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</w:t>
            </w:r>
          </w:p>
        </w:tc>
        <w:tc>
          <w:tcPr>
            <w:tcW w:w="3190" w:type="dxa"/>
          </w:tcPr>
          <w:p w14:paraId="79488723" w14:textId="77777777" w:rsidR="000342B9" w:rsidRDefault="00CF7F6D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13 753 121</w:t>
            </w:r>
          </w:p>
        </w:tc>
        <w:tc>
          <w:tcPr>
            <w:tcW w:w="3191" w:type="dxa"/>
          </w:tcPr>
          <w:p w14:paraId="6E753C21" w14:textId="77777777" w:rsidR="000342B9" w:rsidRDefault="00CF7F6D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342B9" w14:paraId="2B61085A" w14:textId="77777777" w:rsidTr="000342B9">
        <w:tc>
          <w:tcPr>
            <w:tcW w:w="3190" w:type="dxa"/>
          </w:tcPr>
          <w:p w14:paraId="2239D974" w14:textId="77777777"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</w:t>
            </w:r>
          </w:p>
        </w:tc>
        <w:tc>
          <w:tcPr>
            <w:tcW w:w="3190" w:type="dxa"/>
          </w:tcPr>
          <w:p w14:paraId="2057E9A5" w14:textId="77777777" w:rsidR="000342B9" w:rsidRDefault="00D56FCF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1" w:type="dxa"/>
          </w:tcPr>
          <w:p w14:paraId="67AB22C0" w14:textId="77777777" w:rsidR="000342B9" w:rsidRDefault="00D56FCF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448A2E0D" w14:textId="67C813AE"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2E23F3">
        <w:rPr>
          <w:rFonts w:ascii="Times New Roman" w:hAnsi="Times New Roman" w:cs="Times New Roman"/>
          <w:b/>
          <w:sz w:val="24"/>
          <w:szCs w:val="24"/>
        </w:rPr>
        <w:t>5.Количество акционеров</w:t>
      </w:r>
      <w:r w:rsidR="00047F7E">
        <w:rPr>
          <w:rFonts w:ascii="Times New Roman" w:hAnsi="Times New Roman" w:cs="Times New Roman"/>
          <w:sz w:val="24"/>
          <w:szCs w:val="24"/>
        </w:rPr>
        <w:t>,</w:t>
      </w:r>
      <w:r w:rsidR="003D0646">
        <w:rPr>
          <w:rFonts w:ascii="Times New Roman" w:hAnsi="Times New Roman" w:cs="Times New Roman"/>
          <w:sz w:val="24"/>
          <w:szCs w:val="24"/>
        </w:rPr>
        <w:t xml:space="preserve"> </w:t>
      </w:r>
      <w:r w:rsidRPr="00551685">
        <w:rPr>
          <w:rFonts w:ascii="Times New Roman" w:hAnsi="Times New Roman" w:cs="Times New Roman"/>
          <w:sz w:val="24"/>
          <w:szCs w:val="24"/>
        </w:rPr>
        <w:t>всего</w:t>
      </w:r>
      <w:r w:rsidR="00047F7E">
        <w:rPr>
          <w:rFonts w:ascii="Times New Roman" w:hAnsi="Times New Roman" w:cs="Times New Roman"/>
          <w:sz w:val="24"/>
          <w:szCs w:val="24"/>
        </w:rPr>
        <w:t xml:space="preserve">    лиц      </w:t>
      </w:r>
      <w:r w:rsidR="00083090">
        <w:rPr>
          <w:rFonts w:ascii="Times New Roman" w:hAnsi="Times New Roman" w:cs="Times New Roman"/>
          <w:sz w:val="24"/>
          <w:szCs w:val="24"/>
        </w:rPr>
        <w:t>1</w:t>
      </w:r>
      <w:r w:rsidRPr="00551685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4157BE6" w14:textId="77777777"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 xml:space="preserve">в том числе: </w:t>
      </w:r>
    </w:p>
    <w:p w14:paraId="473ECB7F" w14:textId="01A7E73C"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>юридических лиц</w:t>
      </w:r>
      <w:r w:rsidR="003D0646">
        <w:rPr>
          <w:rFonts w:ascii="Times New Roman" w:hAnsi="Times New Roman" w:cs="Times New Roman"/>
          <w:sz w:val="24"/>
          <w:szCs w:val="24"/>
        </w:rPr>
        <w:t xml:space="preserve"> </w:t>
      </w:r>
      <w:r w:rsidRPr="00551685">
        <w:rPr>
          <w:rFonts w:ascii="Times New Roman" w:hAnsi="Times New Roman" w:cs="Times New Roman"/>
          <w:sz w:val="24"/>
          <w:szCs w:val="24"/>
        </w:rPr>
        <w:t xml:space="preserve">-  </w:t>
      </w:r>
      <w:r w:rsidR="005F590E">
        <w:rPr>
          <w:rFonts w:ascii="Times New Roman" w:hAnsi="Times New Roman" w:cs="Times New Roman"/>
          <w:sz w:val="24"/>
          <w:szCs w:val="24"/>
        </w:rPr>
        <w:t xml:space="preserve">  </w:t>
      </w:r>
      <w:r w:rsidR="00083090">
        <w:rPr>
          <w:rFonts w:ascii="Times New Roman" w:hAnsi="Times New Roman" w:cs="Times New Roman"/>
          <w:sz w:val="24"/>
          <w:szCs w:val="24"/>
        </w:rPr>
        <w:t>1</w:t>
      </w:r>
      <w:r w:rsidR="003D0646">
        <w:rPr>
          <w:rFonts w:ascii="Times New Roman" w:hAnsi="Times New Roman" w:cs="Times New Roman"/>
          <w:sz w:val="24"/>
          <w:szCs w:val="24"/>
        </w:rPr>
        <w:t xml:space="preserve">, из них </w:t>
      </w:r>
      <w:r w:rsidRPr="00551685">
        <w:rPr>
          <w:rFonts w:ascii="Times New Roman" w:hAnsi="Times New Roman" w:cs="Times New Roman"/>
          <w:sz w:val="24"/>
          <w:szCs w:val="24"/>
        </w:rPr>
        <w:t>нерезидентов Республики Беларусь</w:t>
      </w:r>
      <w:r w:rsidR="003D0646">
        <w:rPr>
          <w:rFonts w:ascii="Times New Roman" w:hAnsi="Times New Roman" w:cs="Times New Roman"/>
          <w:sz w:val="24"/>
          <w:szCs w:val="24"/>
        </w:rPr>
        <w:t xml:space="preserve"> </w:t>
      </w:r>
      <w:r w:rsidRPr="00551685">
        <w:rPr>
          <w:rFonts w:ascii="Times New Roman" w:hAnsi="Times New Roman" w:cs="Times New Roman"/>
          <w:sz w:val="24"/>
          <w:szCs w:val="24"/>
        </w:rPr>
        <w:t>-</w:t>
      </w:r>
      <w:r w:rsidR="005F590E">
        <w:rPr>
          <w:rFonts w:ascii="Times New Roman" w:hAnsi="Times New Roman" w:cs="Times New Roman"/>
          <w:sz w:val="24"/>
          <w:szCs w:val="24"/>
        </w:rPr>
        <w:t xml:space="preserve">   </w:t>
      </w:r>
      <w:r w:rsidR="00083090">
        <w:rPr>
          <w:rFonts w:ascii="Times New Roman" w:hAnsi="Times New Roman" w:cs="Times New Roman"/>
          <w:sz w:val="24"/>
          <w:szCs w:val="24"/>
        </w:rPr>
        <w:t>0;</w:t>
      </w:r>
    </w:p>
    <w:p w14:paraId="4F118FAB" w14:textId="77777777" w:rsidR="00047F7E" w:rsidRPr="00047F7E" w:rsidRDefault="00047F7E" w:rsidP="00084332">
      <w:pPr>
        <w:pStyle w:val="a3"/>
        <w:rPr>
          <w:rFonts w:ascii="Times New Roman" w:hAnsi="Times New Roman" w:cs="Times New Roman"/>
          <w:sz w:val="24"/>
          <w:szCs w:val="24"/>
        </w:rPr>
      </w:pPr>
      <w:r w:rsidRPr="00047F7E">
        <w:rPr>
          <w:rFonts w:ascii="Times New Roman" w:hAnsi="Times New Roman" w:cs="Times New Roman"/>
          <w:sz w:val="24"/>
          <w:szCs w:val="24"/>
        </w:rPr>
        <w:t>в том числе:</w:t>
      </w:r>
    </w:p>
    <w:p w14:paraId="6FC1665D" w14:textId="215EA74A" w:rsidR="00047F7E" w:rsidRPr="00047F7E" w:rsidRDefault="00047F7E" w:rsidP="00047F7E">
      <w:pPr>
        <w:pStyle w:val="a3"/>
        <w:rPr>
          <w:rFonts w:ascii="Times New Roman" w:hAnsi="Times New Roman" w:cs="Times New Roman"/>
          <w:sz w:val="24"/>
          <w:szCs w:val="24"/>
        </w:rPr>
      </w:pPr>
      <w:r w:rsidRPr="00047F7E">
        <w:rPr>
          <w:rFonts w:ascii="Times New Roman" w:hAnsi="Times New Roman" w:cs="Times New Roman"/>
          <w:sz w:val="24"/>
          <w:szCs w:val="24"/>
        </w:rPr>
        <w:t>физических лиц -</w:t>
      </w:r>
      <w:r w:rsidR="003D0646">
        <w:rPr>
          <w:rFonts w:ascii="Times New Roman" w:hAnsi="Times New Roman" w:cs="Times New Roman"/>
          <w:sz w:val="24"/>
          <w:szCs w:val="24"/>
        </w:rPr>
        <w:t xml:space="preserve"> </w:t>
      </w:r>
      <w:r w:rsidRPr="00047F7E">
        <w:rPr>
          <w:rFonts w:ascii="Times New Roman" w:hAnsi="Times New Roman" w:cs="Times New Roman"/>
          <w:sz w:val="24"/>
          <w:szCs w:val="24"/>
        </w:rPr>
        <w:t>0,</w:t>
      </w:r>
      <w:r w:rsidR="003D0646">
        <w:rPr>
          <w:rFonts w:ascii="Times New Roman" w:hAnsi="Times New Roman" w:cs="Times New Roman"/>
          <w:sz w:val="24"/>
          <w:szCs w:val="24"/>
        </w:rPr>
        <w:t xml:space="preserve"> из них </w:t>
      </w:r>
      <w:r w:rsidRPr="00047F7E">
        <w:rPr>
          <w:rFonts w:ascii="Times New Roman" w:hAnsi="Times New Roman" w:cs="Times New Roman"/>
          <w:sz w:val="24"/>
          <w:szCs w:val="24"/>
        </w:rPr>
        <w:t>нерези</w:t>
      </w:r>
      <w:r w:rsidR="003D0646">
        <w:rPr>
          <w:rFonts w:ascii="Times New Roman" w:hAnsi="Times New Roman" w:cs="Times New Roman"/>
          <w:sz w:val="24"/>
          <w:szCs w:val="24"/>
        </w:rPr>
        <w:t>дентов Республики Беларусь -   0</w:t>
      </w:r>
      <w:r w:rsidRPr="00047F7E">
        <w:rPr>
          <w:rFonts w:ascii="Times New Roman" w:hAnsi="Times New Roman" w:cs="Times New Roman"/>
          <w:sz w:val="24"/>
          <w:szCs w:val="24"/>
        </w:rPr>
        <w:t>;</w:t>
      </w:r>
    </w:p>
    <w:p w14:paraId="6980F66B" w14:textId="597C3E50" w:rsidR="00084332" w:rsidRDefault="00084332" w:rsidP="0008433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3D0646">
        <w:rPr>
          <w:rFonts w:ascii="Times New Roman" w:hAnsi="Times New Roman" w:cs="Times New Roman"/>
          <w:b/>
          <w:sz w:val="24"/>
          <w:szCs w:val="24"/>
        </w:rPr>
        <w:t xml:space="preserve">Информация о дивидендах </w:t>
      </w:r>
      <w:r>
        <w:rPr>
          <w:rFonts w:ascii="Times New Roman" w:hAnsi="Times New Roman" w:cs="Times New Roman"/>
          <w:b/>
          <w:sz w:val="24"/>
          <w:szCs w:val="24"/>
        </w:rPr>
        <w:t>и акциях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6"/>
        <w:gridCol w:w="2130"/>
        <w:gridCol w:w="1548"/>
        <w:gridCol w:w="1451"/>
      </w:tblGrid>
      <w:tr w:rsidR="00084332" w14:paraId="202C2D6B" w14:textId="77777777" w:rsidTr="00084332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7A51CC" w14:textId="77777777" w:rsidR="00084332" w:rsidRDefault="000843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A0BA4D" w14:textId="77777777" w:rsidR="00084332" w:rsidRDefault="0008433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1808D7" w14:textId="77777777" w:rsidR="00084332" w:rsidRDefault="0008433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181D64" w14:textId="77777777" w:rsidR="00084332" w:rsidRDefault="0008433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аналогичный период прошлого года</w:t>
            </w:r>
          </w:p>
        </w:tc>
      </w:tr>
      <w:tr w:rsidR="00084332" w14:paraId="0D5019F1" w14:textId="77777777" w:rsidTr="00434C9E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D71C2A" w14:textId="77777777" w:rsidR="00084332" w:rsidRDefault="000843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Начислено на выплату дивидендов в данном отчетном периоде 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605D3D" w14:textId="77777777" w:rsidR="00084332" w:rsidRDefault="000843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 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E5A8CF" w14:textId="77777777" w:rsidR="00084332" w:rsidRDefault="00B65A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89B0CB" w14:textId="77777777" w:rsidR="00084332" w:rsidRDefault="00B65A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6,52</w:t>
            </w:r>
          </w:p>
        </w:tc>
      </w:tr>
      <w:tr w:rsidR="00084332" w14:paraId="3E882844" w14:textId="77777777" w:rsidTr="00434C9E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FFDCE2" w14:textId="77777777" w:rsidR="00084332" w:rsidRDefault="000843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 выплаченные дивиденды в данном отчетном периоде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C9BBFD" w14:textId="77777777" w:rsidR="00084332" w:rsidRDefault="000843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3DDCB6" w14:textId="77777777" w:rsidR="00084332" w:rsidRDefault="00B65A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48F913" w14:textId="77777777" w:rsidR="00084332" w:rsidRDefault="00B65A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6,52</w:t>
            </w:r>
          </w:p>
        </w:tc>
      </w:tr>
      <w:tr w:rsidR="00084332" w14:paraId="7A881C3F" w14:textId="77777777" w:rsidTr="00434C9E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7D94CB" w14:textId="77777777" w:rsidR="00084332" w:rsidRDefault="000843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 на одну простую (обыкновенную)акцию(включая налоги)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C1EC4A" w14:textId="77777777" w:rsidR="00084332" w:rsidRDefault="000843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92A3BB" w14:textId="77777777" w:rsidR="00084332" w:rsidRDefault="00B65A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0,0013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A01666" w14:textId="77777777" w:rsidR="00084332" w:rsidRDefault="00B65A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0,000474</w:t>
            </w:r>
          </w:p>
        </w:tc>
      </w:tr>
      <w:tr w:rsidR="00084332" w14:paraId="3D6C60CF" w14:textId="77777777" w:rsidTr="00434C9E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B08AE1" w14:textId="77777777" w:rsidR="00084332" w:rsidRDefault="000843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 на одну привилегированную акцию (включая налоги) первого типа______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CCCC74" w14:textId="77777777" w:rsidR="00084332" w:rsidRDefault="000843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CC5B81" w14:textId="77777777" w:rsidR="00084332" w:rsidRDefault="00B65A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DF23C7" w14:textId="77777777" w:rsidR="00084332" w:rsidRDefault="00B65A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84332" w14:paraId="15AD11AE" w14:textId="77777777" w:rsidTr="00434C9E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CAC509" w14:textId="77777777" w:rsidR="00084332" w:rsidRDefault="000843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 на одну привилегированную акцию (включая налоги) второго  типа______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F5A9F5" w14:textId="77777777" w:rsidR="00084332" w:rsidRDefault="000843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8604FC" w14:textId="77777777" w:rsidR="00084332" w:rsidRDefault="00B65A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79EE05" w14:textId="77777777" w:rsidR="00084332" w:rsidRDefault="00B65A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84332" w14:paraId="750BE202" w14:textId="77777777" w:rsidTr="00434C9E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8C0E36" w14:textId="77777777" w:rsidR="00084332" w:rsidRDefault="000843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0A0AD4" w14:textId="77777777" w:rsidR="00084332" w:rsidRDefault="000843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4E3F5C" w14:textId="77777777" w:rsidR="00084332" w:rsidRDefault="00B65A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0,0013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E165D1" w14:textId="77777777" w:rsidR="00084332" w:rsidRDefault="00B65A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0,000474</w:t>
            </w:r>
          </w:p>
        </w:tc>
      </w:tr>
      <w:tr w:rsidR="00084332" w14:paraId="0CA591FD" w14:textId="77777777" w:rsidTr="00434C9E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EA53D2" w14:textId="77777777" w:rsidR="00084332" w:rsidRDefault="000843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привилегированную   акцию (включая налоги) первого типа__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9E8B1D" w14:textId="77777777" w:rsidR="00084332" w:rsidRDefault="000843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4B999F" w14:textId="77777777" w:rsidR="00084332" w:rsidRDefault="00B65A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514A8C" w14:textId="77777777" w:rsidR="00084332" w:rsidRDefault="00B65A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84332" w14:paraId="51DF7C90" w14:textId="77777777" w:rsidTr="00434C9E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DE4212" w14:textId="77777777" w:rsidR="00084332" w:rsidRDefault="000843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привилегированную   акцию (включая налоги) второго типа____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9977FE" w14:textId="77777777" w:rsidR="00084332" w:rsidRDefault="000843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9D21BE" w14:textId="77777777" w:rsidR="00084332" w:rsidRDefault="00B65A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244106" w14:textId="77777777" w:rsidR="00084332" w:rsidRDefault="00B65A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84332" w14:paraId="4006C63F" w14:textId="77777777" w:rsidTr="00434C9E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BA840C" w14:textId="77777777" w:rsidR="00084332" w:rsidRDefault="000843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,за который выплачивались дивиденды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686AC4" w14:textId="77777777" w:rsidR="00084332" w:rsidRDefault="000843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Месяц,квартал,год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D4DA10" w14:textId="77777777" w:rsidR="00084332" w:rsidRDefault="00B65A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2019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E7120" w14:textId="77777777" w:rsidR="00084332" w:rsidRDefault="00102B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084332" w14:paraId="3BF59079" w14:textId="77777777" w:rsidTr="00434C9E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F02EC2" w14:textId="77777777" w:rsidR="00084332" w:rsidRDefault="000843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(даты) принятия решений о выплате дивидендов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3EBA71" w14:textId="77777777" w:rsidR="00084332" w:rsidRDefault="000843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месяц,год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836574" w14:textId="77777777" w:rsidR="00084332" w:rsidRDefault="00B65A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31.03.2020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D7FC44" w14:textId="77777777" w:rsidR="00084332" w:rsidRDefault="00102B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084332" w14:paraId="6F653C6A" w14:textId="77777777" w:rsidTr="00434C9E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B44EA4" w14:textId="77777777" w:rsidR="00084332" w:rsidRDefault="000843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(сроки)выплаты дивидендов 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39DDDE" w14:textId="77777777" w:rsidR="00084332" w:rsidRDefault="000843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Число,месяц,год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0163E3" w14:textId="77777777" w:rsidR="00084332" w:rsidRDefault="00B65A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22.04.2020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61FE4A" w14:textId="77777777" w:rsidR="00084332" w:rsidRDefault="00102B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084332" w14:paraId="01F1F793" w14:textId="77777777" w:rsidTr="00047F7E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CB9F0E" w14:textId="77777777" w:rsidR="00084332" w:rsidRDefault="000843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акции имуществом общества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A188F8" w14:textId="77777777" w:rsidR="00084332" w:rsidRDefault="000843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10645D" w14:textId="77777777" w:rsidR="00084332" w:rsidRPr="00970793" w:rsidRDefault="00B65A35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0,64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E72E8F" w14:textId="77777777" w:rsidR="00084332" w:rsidRPr="00970793" w:rsidRDefault="00CF7F6D" w:rsidP="00E57F1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</w:t>
            </w:r>
            <w:r w:rsidR="00E57F10">
              <w:rPr>
                <w:rFonts w:cs="Times New Roman"/>
                <w:sz w:val="28"/>
                <w:szCs w:val="28"/>
              </w:rPr>
              <w:t>61</w:t>
            </w:r>
          </w:p>
        </w:tc>
      </w:tr>
      <w:tr w:rsidR="00084332" w14:paraId="6F598C36" w14:textId="77777777" w:rsidTr="00084332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B36ACA" w14:textId="77777777" w:rsidR="00084332" w:rsidRDefault="00084332" w:rsidP="00102B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акций, находящихся на балансе общества</w:t>
            </w:r>
            <w:r w:rsidR="00102B29">
              <w:rPr>
                <w:rFonts w:ascii="Times New Roman" w:hAnsi="Times New Roman" w:cs="Times New Roman"/>
                <w:sz w:val="24"/>
                <w:szCs w:val="24"/>
              </w:rPr>
              <w:t>,-всего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149D8E" w14:textId="77777777" w:rsidR="00084332" w:rsidRDefault="0008433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ED16B9" w14:textId="77777777" w:rsidR="00084332" w:rsidRDefault="000843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8D6B47" w14:textId="77777777" w:rsidR="00084332" w:rsidRDefault="000843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5964E97A" w14:textId="77777777" w:rsidR="00A21FAC" w:rsidRDefault="00A21FAC" w:rsidP="00A21FA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7.Отдельные финансовые результаты деятельности открытого акционерного общества: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22"/>
        <w:gridCol w:w="1350"/>
        <w:gridCol w:w="2271"/>
        <w:gridCol w:w="2302"/>
      </w:tblGrid>
      <w:tr w:rsidR="00A21FAC" w14:paraId="4D1CACB3" w14:textId="77777777" w:rsidTr="00A21FA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5DE2E3" w14:textId="77777777" w:rsidR="00A21FAC" w:rsidRDefault="00A21FA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D5D1B8" w14:textId="77777777" w:rsidR="00A21FAC" w:rsidRDefault="00A21FA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DB3C9C" w14:textId="77777777" w:rsidR="00A21FAC" w:rsidRDefault="00A21FA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отчетный период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B1126D" w14:textId="77777777" w:rsidR="00A21FAC" w:rsidRDefault="00A21FA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аналогичный период прошлого года</w:t>
            </w:r>
          </w:p>
        </w:tc>
      </w:tr>
      <w:tr w:rsidR="00A21FAC" w14:paraId="3F597399" w14:textId="77777777" w:rsidTr="00A21FA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1A2558" w14:textId="77777777" w:rsidR="00A21FAC" w:rsidRDefault="00A21FA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Выручка от реализации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продукции,товаров,работ,услуг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178466" w14:textId="77777777" w:rsidR="00A21FAC" w:rsidRDefault="00A21FA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3F1852" w14:textId="77777777" w:rsidR="00A21FAC" w:rsidRPr="00102B29" w:rsidRDefault="00B65A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3177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94BE68" w14:textId="77777777" w:rsidR="00A21FAC" w:rsidRPr="00102B29" w:rsidRDefault="00B65A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3343</w:t>
            </w:r>
          </w:p>
        </w:tc>
      </w:tr>
      <w:tr w:rsidR="00A21FAC" w14:paraId="63D78EBA" w14:textId="77777777" w:rsidTr="00A21FA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B489EC" w14:textId="77777777" w:rsidR="00A21FAC" w:rsidRDefault="00A21FA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Себестоимость реализованной продукции,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товаров,работ,услуг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управленческие расходы; расходы на реализацию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1C1EAA" w14:textId="77777777" w:rsidR="00A21FAC" w:rsidRDefault="00A21F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D14A3C" w14:textId="77777777" w:rsidR="00A21FAC" w:rsidRPr="00102B29" w:rsidRDefault="00B65A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3591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19978C" w14:textId="77777777" w:rsidR="00A21FAC" w:rsidRPr="00102B29" w:rsidRDefault="00B65A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3559</w:t>
            </w:r>
          </w:p>
        </w:tc>
      </w:tr>
      <w:tr w:rsidR="00A21FAC" w14:paraId="1FF812E3" w14:textId="77777777" w:rsidTr="00A21FA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8B709A" w14:textId="77777777" w:rsidR="00A21FAC" w:rsidRDefault="00A21FA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Прибыль(убыток)до налогообложения- всего</w:t>
            </w:r>
            <w:r w:rsidR="00102B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(прибыль (убыток) отчетного периода)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6BA787" w14:textId="77777777" w:rsidR="00A21FAC" w:rsidRDefault="00A21FA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06A8E1" w14:textId="77777777" w:rsidR="00A21FAC" w:rsidRPr="00102B29" w:rsidRDefault="00B65A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899A7B" w14:textId="77777777" w:rsidR="00A21FAC" w:rsidRPr="00102B29" w:rsidRDefault="00B65A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</w:tr>
      <w:tr w:rsidR="00A21FAC" w14:paraId="72E8498D" w14:textId="77777777" w:rsidTr="00A21FA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F95CC5" w14:textId="77777777" w:rsidR="00A21FAC" w:rsidRDefault="00A21FA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 прибыль(убыток) от реализации продукции, товаров, работ, услуг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689DED" w14:textId="77777777" w:rsidR="00A21FAC" w:rsidRDefault="00A21FA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7F54F5" w14:textId="77777777" w:rsidR="00A21FAC" w:rsidRPr="00102B29" w:rsidRDefault="00B65A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-414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EAF5E7" w14:textId="77777777" w:rsidR="00A21FAC" w:rsidRPr="00102B29" w:rsidRDefault="00B65A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-216</w:t>
            </w:r>
          </w:p>
        </w:tc>
      </w:tr>
      <w:tr w:rsidR="00A21FAC" w14:paraId="2175918D" w14:textId="77777777" w:rsidTr="00A21FA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5A8D9F" w14:textId="77777777" w:rsidR="00A21FAC" w:rsidRDefault="00A21FA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и расходы по текущей деятельности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F80014" w14:textId="77777777" w:rsidR="00A21FAC" w:rsidRDefault="00A21FA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27C7A6" w14:textId="77777777" w:rsidR="00A21FAC" w:rsidRPr="00AF2AB7" w:rsidRDefault="00B65A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22F09D" w14:textId="77777777" w:rsidR="00A21FAC" w:rsidRPr="00AF2AB7" w:rsidRDefault="00B65A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</w:tc>
      </w:tr>
      <w:tr w:rsidR="00E57F10" w14:paraId="116FEE8A" w14:textId="77777777" w:rsidTr="00A21FA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5D91E2" w14:textId="77777777" w:rsidR="00E57F10" w:rsidRDefault="00E57F10" w:rsidP="00E57F1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Прибыль (убыток) от инвестиционной   и финансовой деятельности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B265C4" w14:textId="77777777" w:rsidR="00E57F10" w:rsidRDefault="00E57F10" w:rsidP="00E57F1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F6E1CC" w14:textId="77777777" w:rsidR="00E57F10" w:rsidRPr="00102B29" w:rsidRDefault="00B65A35" w:rsidP="00E57F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-170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4147E6" w14:textId="77777777" w:rsidR="00E57F10" w:rsidRPr="00AF2AB7" w:rsidRDefault="00B65A35" w:rsidP="00E57F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-174</w:t>
            </w:r>
          </w:p>
        </w:tc>
      </w:tr>
      <w:tr w:rsidR="00E57F10" w14:paraId="342E77C5" w14:textId="77777777" w:rsidTr="00A21FA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1EEF84" w14:textId="77777777" w:rsidR="00E57F10" w:rsidRDefault="00E57F10" w:rsidP="00E57F1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прибыль: изменение отложенных налоговых активов; изменение отложенных налоговых обязательств; прочие налоги и сборы, исчисляемые из прибыли (дохода); прочие платежи, исчисляемые из прибыли(дохода)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D74416" w14:textId="77777777" w:rsidR="00E57F10" w:rsidRDefault="00E57F10" w:rsidP="00E57F1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5BF57C" w14:textId="77777777" w:rsidR="00E57F10" w:rsidRPr="00AF2AB7" w:rsidRDefault="00B65A35" w:rsidP="00E57F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E54254" w14:textId="77777777" w:rsidR="00E57F10" w:rsidRPr="00AF2AB7" w:rsidRDefault="00B65A35" w:rsidP="00E57F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7F10" w14:paraId="46CA0781" w14:textId="77777777" w:rsidTr="00A21FA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B57F94" w14:textId="77777777" w:rsidR="00E57F10" w:rsidRDefault="00E57F10" w:rsidP="00E57F1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Чистая прибыль(убыток)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EC47C0" w14:textId="77777777" w:rsidR="00E57F10" w:rsidRDefault="00E57F10" w:rsidP="00E57F1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897BAC" w14:textId="77777777" w:rsidR="00E57F10" w:rsidRPr="00AF2AB7" w:rsidRDefault="00B65A35" w:rsidP="00E57F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5A570B" w14:textId="77777777" w:rsidR="00E57F10" w:rsidRPr="00AF2AB7" w:rsidRDefault="00B65A35" w:rsidP="00E57F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</w:tr>
      <w:tr w:rsidR="00E57F10" w14:paraId="6E908755" w14:textId="77777777" w:rsidTr="00A21FA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EB6C8" w14:textId="77777777" w:rsidR="00E57F10" w:rsidRDefault="00E57F10" w:rsidP="00E57F1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Нераспределенная прибыль (непокрытый убыток)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06E51B" w14:textId="77777777" w:rsidR="00E57F10" w:rsidRDefault="00E57F10" w:rsidP="00E57F1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901D77" w14:textId="77777777" w:rsidR="00E57F10" w:rsidRPr="00AF2AB7" w:rsidRDefault="00B65A35" w:rsidP="00E57F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C74435" w14:textId="77777777" w:rsidR="00E57F10" w:rsidRPr="00AF2AB7" w:rsidRDefault="00B65A35" w:rsidP="00E57F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</w:p>
        </w:tc>
      </w:tr>
      <w:tr w:rsidR="00E57F10" w14:paraId="6CB80C51" w14:textId="77777777" w:rsidTr="00A21FA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A4BF2A" w14:textId="77777777" w:rsidR="00E57F10" w:rsidRDefault="00E57F10" w:rsidP="00E57F1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Долгосрочная дебиторская задолженность 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468EB2" w14:textId="77777777" w:rsidR="00E57F10" w:rsidRDefault="00E57F10" w:rsidP="00E57F1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DCED60" w14:textId="77777777" w:rsidR="00E57F10" w:rsidRPr="00AF2AB7" w:rsidRDefault="00B65A35" w:rsidP="00E57F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8B43E3" w14:textId="77777777" w:rsidR="00E57F10" w:rsidRPr="00AF2AB7" w:rsidRDefault="00B65A35" w:rsidP="00E57F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7F10" w14:paraId="13205A7D" w14:textId="77777777" w:rsidTr="00A21FA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BD69BF" w14:textId="77777777" w:rsidR="00E57F10" w:rsidRDefault="00E57F10" w:rsidP="00E57F1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8EBAFF" w14:textId="77777777" w:rsidR="00E57F10" w:rsidRDefault="00E57F10" w:rsidP="00E57F1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A8B727" w14:textId="77777777" w:rsidR="00E57F10" w:rsidRPr="00AF2AB7" w:rsidRDefault="00B65A35" w:rsidP="00E57F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4962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87504C" w14:textId="77777777" w:rsidR="00E57F10" w:rsidRPr="00AF2AB7" w:rsidRDefault="00B65A35" w:rsidP="00E57F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5313</w:t>
            </w:r>
          </w:p>
        </w:tc>
      </w:tr>
      <w:tr w:rsidR="00E57F10" w14:paraId="57CF9630" w14:textId="77777777" w:rsidTr="00A21FA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3C2FF2" w14:textId="77777777" w:rsidR="00E57F10" w:rsidRDefault="00E57F10" w:rsidP="00E57F1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8.Среднесписочная численность работающих   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083C25" w14:textId="77777777" w:rsidR="00E57F10" w:rsidRDefault="00E57F10" w:rsidP="00E57F1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F81A20" w14:textId="77777777" w:rsidR="00E57F10" w:rsidRPr="00AF2AB7" w:rsidRDefault="00B65A35" w:rsidP="00E57F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0F30CA" w14:textId="77777777" w:rsidR="00E57F10" w:rsidRPr="00AF2AB7" w:rsidRDefault="00B65A35" w:rsidP="00E57F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</w:tbl>
    <w:p w14:paraId="51C1A35A" w14:textId="2B25C744" w:rsidR="005240A9" w:rsidRPr="00083090" w:rsidRDefault="003C5EDB" w:rsidP="003C5ED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B222F">
        <w:rPr>
          <w:rFonts w:ascii="Times New Roman" w:hAnsi="Times New Roman" w:cs="Times New Roman"/>
          <w:b/>
          <w:sz w:val="24"/>
          <w:szCs w:val="24"/>
        </w:rPr>
        <w:t>Основные виды продукции или виды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21FAC">
        <w:rPr>
          <w:rFonts w:ascii="Times New Roman" w:hAnsi="Times New Roman" w:cs="Times New Roman"/>
          <w:b/>
          <w:sz w:val="24"/>
          <w:szCs w:val="24"/>
        </w:rPr>
        <w:t>по которым получено двадцать и более процентов выручки от реализации товаров, продукции, работ, услуг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5240A9">
        <w:rPr>
          <w:rFonts w:ascii="Times New Roman" w:hAnsi="Times New Roman" w:cs="Times New Roman"/>
          <w:sz w:val="24"/>
          <w:szCs w:val="24"/>
        </w:rPr>
        <w:t xml:space="preserve"> </w:t>
      </w:r>
      <w:r w:rsidR="00083090" w:rsidRPr="00083090">
        <w:rPr>
          <w:rFonts w:ascii="Times New Roman" w:hAnsi="Times New Roman" w:cs="Times New Roman"/>
          <w:i/>
          <w:sz w:val="24"/>
          <w:szCs w:val="24"/>
        </w:rPr>
        <w:t>производств</w:t>
      </w:r>
      <w:r w:rsidR="00970793">
        <w:rPr>
          <w:rFonts w:ascii="Times New Roman" w:hAnsi="Times New Roman" w:cs="Times New Roman"/>
          <w:i/>
          <w:sz w:val="24"/>
          <w:szCs w:val="24"/>
        </w:rPr>
        <w:t>о</w:t>
      </w:r>
      <w:r w:rsidR="00083090" w:rsidRPr="00083090">
        <w:rPr>
          <w:rFonts w:ascii="Times New Roman" w:hAnsi="Times New Roman" w:cs="Times New Roman"/>
          <w:i/>
          <w:sz w:val="24"/>
          <w:szCs w:val="24"/>
        </w:rPr>
        <w:t xml:space="preserve"> молока</w:t>
      </w:r>
      <w:r w:rsidR="00083090">
        <w:rPr>
          <w:rFonts w:ascii="Times New Roman" w:hAnsi="Times New Roman" w:cs="Times New Roman"/>
          <w:i/>
          <w:sz w:val="24"/>
          <w:szCs w:val="24"/>
        </w:rPr>
        <w:t>-</w:t>
      </w:r>
      <w:r w:rsidR="00083090" w:rsidRPr="000830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65A35">
        <w:rPr>
          <w:rFonts w:ascii="Times New Roman" w:hAnsi="Times New Roman" w:cs="Times New Roman"/>
          <w:i/>
          <w:sz w:val="24"/>
          <w:szCs w:val="24"/>
        </w:rPr>
        <w:t>55,1%, производство зерновых и зернобобовых культур- 27,2</w:t>
      </w:r>
      <w:r w:rsidR="0068285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7E81">
        <w:rPr>
          <w:rFonts w:ascii="Times New Roman" w:hAnsi="Times New Roman" w:cs="Times New Roman"/>
          <w:i/>
          <w:sz w:val="24"/>
          <w:szCs w:val="24"/>
        </w:rPr>
        <w:t>%.</w:t>
      </w:r>
      <w:r w:rsidR="00A21FAC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5240A9" w:rsidRPr="000830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42206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14:paraId="0CA48D76" w14:textId="06C028A5" w:rsidR="00960B91" w:rsidRPr="00682850" w:rsidRDefault="00960B91" w:rsidP="00960B91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 годового общего собрания акционеров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на котором утверждался</w:t>
      </w:r>
      <w:r w:rsidR="003D0646">
        <w:rPr>
          <w:rFonts w:ascii="Times New Roman" w:hAnsi="Times New Roman" w:cs="Times New Roman"/>
          <w:b/>
          <w:sz w:val="24"/>
          <w:szCs w:val="24"/>
        </w:rPr>
        <w:t xml:space="preserve"> годовой бухгалтерский баланс </w:t>
      </w:r>
      <w:r>
        <w:rPr>
          <w:rFonts w:ascii="Times New Roman" w:hAnsi="Times New Roman" w:cs="Times New Roman"/>
          <w:b/>
          <w:sz w:val="24"/>
          <w:szCs w:val="24"/>
        </w:rPr>
        <w:t>за отчетный год:</w:t>
      </w:r>
      <w:r w:rsidR="002728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5029" w:rsidRPr="00325029">
        <w:rPr>
          <w:rFonts w:ascii="Times New Roman" w:hAnsi="Times New Roman" w:cs="Times New Roman"/>
          <w:i/>
          <w:sz w:val="24"/>
          <w:szCs w:val="24"/>
        </w:rPr>
        <w:t>31</w:t>
      </w:r>
      <w:r w:rsidR="00682850" w:rsidRPr="0032502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2850" w:rsidRPr="00682850">
        <w:rPr>
          <w:rFonts w:ascii="Times New Roman" w:hAnsi="Times New Roman" w:cs="Times New Roman"/>
          <w:i/>
          <w:sz w:val="24"/>
          <w:szCs w:val="24"/>
        </w:rPr>
        <w:t>марта 202</w:t>
      </w:r>
      <w:r w:rsidR="00B65A35">
        <w:rPr>
          <w:rFonts w:ascii="Times New Roman" w:hAnsi="Times New Roman" w:cs="Times New Roman"/>
          <w:i/>
          <w:sz w:val="24"/>
          <w:szCs w:val="24"/>
        </w:rPr>
        <w:t>1</w:t>
      </w:r>
      <w:r w:rsidR="00682850" w:rsidRPr="00682850">
        <w:rPr>
          <w:rFonts w:ascii="Times New Roman" w:hAnsi="Times New Roman" w:cs="Times New Roman"/>
          <w:i/>
          <w:sz w:val="24"/>
          <w:szCs w:val="24"/>
        </w:rPr>
        <w:t>г.</w:t>
      </w:r>
    </w:p>
    <w:p w14:paraId="1FD3B293" w14:textId="77777777" w:rsidR="00E757EC" w:rsidRPr="004555B7" w:rsidRDefault="00E757EC" w:rsidP="00E757EC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подготовки аудиторского заключения по бухгалтерской (финансовой) отчетности:</w:t>
      </w:r>
      <w:r w:rsidRPr="00E757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55B7" w:rsidRPr="004555B7">
        <w:rPr>
          <w:rFonts w:ascii="Times New Roman" w:hAnsi="Times New Roman" w:cs="Times New Roman"/>
          <w:i/>
          <w:sz w:val="24"/>
          <w:szCs w:val="24"/>
        </w:rPr>
        <w:t>26 марта 2021г.</w:t>
      </w:r>
    </w:p>
    <w:p w14:paraId="1776688D" w14:textId="2DE8BA47" w:rsidR="00E757EC" w:rsidRDefault="00E757EC" w:rsidP="00E757E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Наименование аудиторской организации (фамил</w:t>
      </w:r>
      <w:r w:rsidR="003D0646">
        <w:rPr>
          <w:rFonts w:ascii="Times New Roman" w:hAnsi="Times New Roman" w:cs="Times New Roman"/>
          <w:b/>
          <w:sz w:val="24"/>
          <w:szCs w:val="24"/>
        </w:rPr>
        <w:t>ия, собственное имя, отчество (</w:t>
      </w:r>
      <w:r>
        <w:rPr>
          <w:rFonts w:ascii="Times New Roman" w:hAnsi="Times New Roman" w:cs="Times New Roman"/>
          <w:b/>
          <w:sz w:val="24"/>
          <w:szCs w:val="24"/>
        </w:rPr>
        <w:t>если таковое имеется) индивидуального предпринимателя), местонахождение</w:t>
      </w:r>
      <w:r w:rsidR="003D064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(место жительства), дата государственной регистрации, регистрационный номер в Едином государственном регистре юридических лиц и индивидуальных предпринимателей:</w:t>
      </w:r>
    </w:p>
    <w:p w14:paraId="3495B713" w14:textId="1D3D9D16" w:rsidR="00E757EC" w:rsidRPr="00E757EC" w:rsidRDefault="003D0646" w:rsidP="00E757EC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Аудитор-индивидуальный предприниматель: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Бабына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757EC" w:rsidRPr="00E757EC">
        <w:rPr>
          <w:rFonts w:ascii="Times New Roman" w:hAnsi="Times New Roman" w:cs="Times New Roman"/>
          <w:i/>
          <w:sz w:val="24"/>
          <w:szCs w:val="24"/>
        </w:rPr>
        <w:t>Владимир Филиппович, 246028,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757EC" w:rsidRPr="00E757EC">
        <w:rPr>
          <w:rFonts w:ascii="Times New Roman" w:hAnsi="Times New Roman" w:cs="Times New Roman"/>
          <w:i/>
          <w:sz w:val="24"/>
          <w:szCs w:val="24"/>
        </w:rPr>
        <w:t>г.Гомель</w:t>
      </w:r>
      <w:proofErr w:type="spellEnd"/>
      <w:r w:rsidR="00E757EC" w:rsidRPr="00E757EC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757EC" w:rsidRPr="00E757EC">
        <w:rPr>
          <w:rFonts w:ascii="Times New Roman" w:hAnsi="Times New Roman" w:cs="Times New Roman"/>
          <w:i/>
          <w:sz w:val="24"/>
          <w:szCs w:val="24"/>
        </w:rPr>
        <w:t>ул.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757EC" w:rsidRPr="00E757EC">
        <w:rPr>
          <w:rFonts w:ascii="Times New Roman" w:hAnsi="Times New Roman" w:cs="Times New Roman"/>
          <w:i/>
          <w:sz w:val="24"/>
          <w:szCs w:val="24"/>
        </w:rPr>
        <w:t>Дынды</w:t>
      </w:r>
      <w:proofErr w:type="spellEnd"/>
      <w:r w:rsidR="00E757EC" w:rsidRPr="00E757EC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757EC" w:rsidRPr="00E757EC">
        <w:rPr>
          <w:rFonts w:ascii="Times New Roman" w:hAnsi="Times New Roman" w:cs="Times New Roman"/>
          <w:i/>
          <w:sz w:val="24"/>
          <w:szCs w:val="24"/>
        </w:rPr>
        <w:t>д.3,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757EC" w:rsidRPr="00E757EC">
        <w:rPr>
          <w:rFonts w:ascii="Times New Roman" w:hAnsi="Times New Roman" w:cs="Times New Roman"/>
          <w:i/>
          <w:sz w:val="24"/>
          <w:szCs w:val="24"/>
        </w:rPr>
        <w:t>кв.86, свидетельство</w:t>
      </w:r>
      <w:r w:rsidR="00E757EC">
        <w:rPr>
          <w:rFonts w:ascii="Times New Roman" w:hAnsi="Times New Roman" w:cs="Times New Roman"/>
          <w:i/>
          <w:sz w:val="24"/>
          <w:szCs w:val="24"/>
        </w:rPr>
        <w:t xml:space="preserve"> о государственной регистрации индивидуального предпринимателя № 52 от 11 февраля 2004г., выданное Центральным районом г.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757EC">
        <w:rPr>
          <w:rFonts w:ascii="Times New Roman" w:hAnsi="Times New Roman" w:cs="Times New Roman"/>
          <w:i/>
          <w:sz w:val="24"/>
          <w:szCs w:val="24"/>
        </w:rPr>
        <w:t>Гомеля, УНП 400149404.</w:t>
      </w:r>
    </w:p>
    <w:p w14:paraId="6E9D232D" w14:textId="1E153040" w:rsidR="00E757EC" w:rsidRDefault="00E757EC" w:rsidP="00E757EC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0646">
        <w:rPr>
          <w:rFonts w:ascii="Times New Roman" w:hAnsi="Times New Roman" w:cs="Times New Roman"/>
          <w:b/>
          <w:sz w:val="24"/>
          <w:szCs w:val="24"/>
        </w:rPr>
        <w:t xml:space="preserve">Период, </w:t>
      </w:r>
      <w:r>
        <w:rPr>
          <w:rFonts w:ascii="Times New Roman" w:hAnsi="Times New Roman" w:cs="Times New Roman"/>
          <w:b/>
          <w:sz w:val="24"/>
          <w:szCs w:val="24"/>
        </w:rPr>
        <w:t xml:space="preserve">за который проводился аудит: </w:t>
      </w:r>
      <w:r>
        <w:rPr>
          <w:rFonts w:ascii="Times New Roman" w:hAnsi="Times New Roman" w:cs="Times New Roman"/>
          <w:i/>
          <w:sz w:val="24"/>
          <w:szCs w:val="24"/>
        </w:rPr>
        <w:t>с 01.01.20</w:t>
      </w:r>
      <w:r w:rsidR="004555B7">
        <w:rPr>
          <w:rFonts w:ascii="Times New Roman" w:hAnsi="Times New Roman" w:cs="Times New Roman"/>
          <w:i/>
          <w:sz w:val="24"/>
          <w:szCs w:val="24"/>
        </w:rPr>
        <w:t>20</w:t>
      </w:r>
      <w:r>
        <w:rPr>
          <w:rFonts w:ascii="Times New Roman" w:hAnsi="Times New Roman" w:cs="Times New Roman"/>
          <w:i/>
          <w:sz w:val="24"/>
          <w:szCs w:val="24"/>
        </w:rPr>
        <w:t xml:space="preserve"> по 31.12.20</w:t>
      </w:r>
      <w:r w:rsidR="004555B7">
        <w:rPr>
          <w:rFonts w:ascii="Times New Roman" w:hAnsi="Times New Roman" w:cs="Times New Roman"/>
          <w:i/>
          <w:sz w:val="24"/>
          <w:szCs w:val="24"/>
        </w:rPr>
        <w:t>20</w:t>
      </w:r>
    </w:p>
    <w:p w14:paraId="1D5B55EF" w14:textId="14B4778B" w:rsidR="00E757EC" w:rsidRDefault="00E757EC" w:rsidP="00E757E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Аудиторское мнение о достоверности бухгалтерской (финансовой) отчетности, а в случае выявленных нарушений в бухгалтерской (финансовой)</w:t>
      </w:r>
      <w:r w:rsidR="003D0646">
        <w:rPr>
          <w:rFonts w:ascii="Times New Roman" w:hAnsi="Times New Roman" w:cs="Times New Roman"/>
          <w:b/>
          <w:sz w:val="24"/>
          <w:szCs w:val="24"/>
        </w:rPr>
        <w:t xml:space="preserve"> отчетности- сведения о данных </w:t>
      </w:r>
      <w:r>
        <w:rPr>
          <w:rFonts w:ascii="Times New Roman" w:hAnsi="Times New Roman" w:cs="Times New Roman"/>
          <w:b/>
          <w:sz w:val="24"/>
          <w:szCs w:val="24"/>
        </w:rPr>
        <w:t>нарушениях:</w:t>
      </w:r>
    </w:p>
    <w:p w14:paraId="53FC6A8B" w14:textId="7F4F82AA" w:rsidR="00E757EC" w:rsidRDefault="00E757EC" w:rsidP="00E757EC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Прилагаема</w:t>
      </w:r>
      <w:r w:rsidR="004555B7">
        <w:rPr>
          <w:rFonts w:ascii="Times New Roman" w:hAnsi="Times New Roman" w:cs="Times New Roman"/>
          <w:i/>
          <w:sz w:val="24"/>
          <w:szCs w:val="24"/>
        </w:rPr>
        <w:t>я</w:t>
      </w:r>
      <w:r w:rsidR="003D064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бухгалтерская отчетность достоверно во всех существенных аспектах отражает фина</w:t>
      </w:r>
      <w:r w:rsidR="003D0646">
        <w:rPr>
          <w:rFonts w:ascii="Times New Roman" w:hAnsi="Times New Roman" w:cs="Times New Roman"/>
          <w:i/>
          <w:sz w:val="24"/>
          <w:szCs w:val="24"/>
        </w:rPr>
        <w:t xml:space="preserve">нсовое положение Ордена Ленина ОАО «Брагинский» по состоянию </w:t>
      </w:r>
      <w:r>
        <w:rPr>
          <w:rFonts w:ascii="Times New Roman" w:hAnsi="Times New Roman" w:cs="Times New Roman"/>
          <w:i/>
          <w:sz w:val="24"/>
          <w:szCs w:val="24"/>
        </w:rPr>
        <w:t>на 31 декабря 20</w:t>
      </w:r>
      <w:r w:rsidR="004555B7">
        <w:rPr>
          <w:rFonts w:ascii="Times New Roman" w:hAnsi="Times New Roman" w:cs="Times New Roman"/>
          <w:i/>
          <w:sz w:val="24"/>
          <w:szCs w:val="24"/>
        </w:rPr>
        <w:t>20</w:t>
      </w:r>
      <w:r>
        <w:rPr>
          <w:rFonts w:ascii="Times New Roman" w:hAnsi="Times New Roman" w:cs="Times New Roman"/>
          <w:i/>
          <w:sz w:val="24"/>
          <w:szCs w:val="24"/>
        </w:rPr>
        <w:t xml:space="preserve"> года,</w:t>
      </w:r>
      <w:r w:rsidR="003D0646">
        <w:rPr>
          <w:rFonts w:ascii="Times New Roman" w:hAnsi="Times New Roman" w:cs="Times New Roman"/>
          <w:i/>
          <w:sz w:val="24"/>
          <w:szCs w:val="24"/>
        </w:rPr>
        <w:t xml:space="preserve"> а также финансовые результаты </w:t>
      </w:r>
      <w:r>
        <w:rPr>
          <w:rFonts w:ascii="Times New Roman" w:hAnsi="Times New Roman" w:cs="Times New Roman"/>
          <w:i/>
          <w:sz w:val="24"/>
          <w:szCs w:val="24"/>
        </w:rPr>
        <w:t>деятельности и изменения финансового положения, в том числе движение денежных средств за год, закончившийся на указанную дату, в соответствии с законодательством Республики Беларусь.</w:t>
      </w:r>
    </w:p>
    <w:p w14:paraId="15904398" w14:textId="77777777" w:rsidR="00E757EC" w:rsidRDefault="00E757EC" w:rsidP="00E757E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и источник опубликования аудиторского заключения по бухгалтерской </w:t>
      </w:r>
    </w:p>
    <w:p w14:paraId="5A7DE3AD" w14:textId="0DD19380" w:rsidR="00E757EC" w:rsidRDefault="003D0646" w:rsidP="00E757EC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(финансовой</w:t>
      </w:r>
      <w:r w:rsidR="00E757EC">
        <w:rPr>
          <w:rFonts w:ascii="Times New Roman" w:hAnsi="Times New Roman" w:cs="Times New Roman"/>
          <w:b/>
          <w:sz w:val="24"/>
          <w:szCs w:val="24"/>
        </w:rPr>
        <w:t xml:space="preserve">) отчетности в полном объеме: </w:t>
      </w:r>
      <w:r w:rsidR="00E757EC">
        <w:rPr>
          <w:rFonts w:ascii="Times New Roman" w:hAnsi="Times New Roman" w:cs="Times New Roman"/>
          <w:i/>
          <w:sz w:val="24"/>
          <w:szCs w:val="24"/>
        </w:rPr>
        <w:t>ЕПФР</w:t>
      </w:r>
    </w:p>
    <w:p w14:paraId="2A944C4D" w14:textId="77777777" w:rsidR="00E757EC" w:rsidRPr="00682850" w:rsidRDefault="00682850" w:rsidP="00E757EC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2850">
        <w:rPr>
          <w:rFonts w:ascii="Times New Roman" w:hAnsi="Times New Roman" w:cs="Times New Roman"/>
          <w:i/>
          <w:sz w:val="24"/>
          <w:szCs w:val="24"/>
        </w:rPr>
        <w:t>Сайт центрального депозитария</w:t>
      </w:r>
    </w:p>
    <w:p w14:paraId="163FE165" w14:textId="678229CB" w:rsidR="003C5EDB" w:rsidRPr="00551685" w:rsidRDefault="003C5EDB" w:rsidP="00504E82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C9674D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9674D">
        <w:rPr>
          <w:rFonts w:ascii="Times New Roman" w:hAnsi="Times New Roman" w:cs="Times New Roman"/>
          <w:b/>
          <w:sz w:val="24"/>
          <w:szCs w:val="24"/>
        </w:rPr>
        <w:t xml:space="preserve">Сведения о применении </w:t>
      </w:r>
      <w:r w:rsidR="00C9674D" w:rsidRPr="00C9674D">
        <w:rPr>
          <w:rFonts w:ascii="Times New Roman" w:hAnsi="Times New Roman" w:cs="Times New Roman"/>
          <w:b/>
          <w:sz w:val="24"/>
          <w:szCs w:val="24"/>
        </w:rPr>
        <w:t>открытым акционерным обществом Свода</w:t>
      </w:r>
      <w:r w:rsidRPr="00C9674D">
        <w:rPr>
          <w:rFonts w:ascii="Times New Roman" w:hAnsi="Times New Roman" w:cs="Times New Roman"/>
          <w:b/>
          <w:sz w:val="24"/>
          <w:szCs w:val="24"/>
        </w:rPr>
        <w:t xml:space="preserve"> правил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0646">
        <w:rPr>
          <w:rFonts w:ascii="Times New Roman" w:hAnsi="Times New Roman" w:cs="Times New Roman"/>
          <w:b/>
          <w:sz w:val="24"/>
          <w:szCs w:val="24"/>
        </w:rPr>
        <w:t xml:space="preserve">корпоративного </w:t>
      </w:r>
      <w:r w:rsidRPr="00C9674D">
        <w:rPr>
          <w:rFonts w:ascii="Times New Roman" w:hAnsi="Times New Roman" w:cs="Times New Roman"/>
          <w:b/>
          <w:sz w:val="24"/>
          <w:szCs w:val="24"/>
        </w:rPr>
        <w:t>поведения</w:t>
      </w:r>
      <w:r w:rsidR="003D0646">
        <w:rPr>
          <w:rFonts w:ascii="Times New Roman" w:hAnsi="Times New Roman" w:cs="Times New Roman"/>
          <w:sz w:val="24"/>
          <w:szCs w:val="24"/>
        </w:rPr>
        <w:t xml:space="preserve"> - </w:t>
      </w:r>
      <w:r w:rsidR="000B017F" w:rsidRPr="00551685">
        <w:rPr>
          <w:rFonts w:ascii="Times New Roman" w:hAnsi="Times New Roman" w:cs="Times New Roman"/>
          <w:i/>
          <w:sz w:val="24"/>
          <w:szCs w:val="24"/>
        </w:rPr>
        <w:t xml:space="preserve">утверждены и применяются: регламент работы с реестром владельцев ценных бумаг; положение о наблюдательном совете; положение о ревизионной комиссии;  </w:t>
      </w:r>
    </w:p>
    <w:p w14:paraId="37A5E6D0" w14:textId="543F0404" w:rsidR="00E808A4" w:rsidRDefault="00C9674D" w:rsidP="004C7515">
      <w:pPr>
        <w:jc w:val="both"/>
        <w:rPr>
          <w:rFonts w:ascii="Times New Roman" w:hAnsi="Times New Roman" w:cs="Times New Roman"/>
          <w:i/>
        </w:rPr>
      </w:pPr>
      <w:r w:rsidRPr="00C9674D">
        <w:rPr>
          <w:b/>
          <w:sz w:val="24"/>
          <w:szCs w:val="24"/>
        </w:rPr>
        <w:t>14.</w:t>
      </w:r>
      <w:r w:rsidR="003D0646">
        <w:rPr>
          <w:b/>
          <w:sz w:val="24"/>
          <w:szCs w:val="24"/>
        </w:rPr>
        <w:t xml:space="preserve"> </w:t>
      </w:r>
      <w:bookmarkStart w:id="0" w:name="_GoBack"/>
      <w:bookmarkEnd w:id="0"/>
      <w:r w:rsidRPr="00C9674D">
        <w:rPr>
          <w:rFonts w:ascii="Times New Roman" w:hAnsi="Times New Roman" w:cs="Times New Roman"/>
          <w:b/>
        </w:rPr>
        <w:t>Адрес официального сайта открытого акционерного общества в глобальной компьютерной сети Интернет</w:t>
      </w:r>
      <w:r w:rsidR="003D0646">
        <w:rPr>
          <w:rFonts w:ascii="Times New Roman" w:hAnsi="Times New Roman" w:cs="Times New Roman"/>
          <w:b/>
        </w:rPr>
        <w:t xml:space="preserve">: </w:t>
      </w:r>
      <w:r w:rsidR="00434C9E" w:rsidRPr="00E757EC">
        <w:rPr>
          <w:rFonts w:ascii="Times New Roman" w:hAnsi="Times New Roman" w:cs="Times New Roman"/>
          <w:i/>
        </w:rPr>
        <w:t>нет</w:t>
      </w:r>
    </w:p>
    <w:p w14:paraId="472FDBE0" w14:textId="12130A8D" w:rsidR="00E808A4" w:rsidRDefault="00E808A4" w:rsidP="009C7E54">
      <w:pPr>
        <w:rPr>
          <w:rFonts w:ascii="Times New Roman" w:hAnsi="Times New Roman" w:cs="Times New Roman"/>
          <w:i/>
        </w:rPr>
      </w:pPr>
    </w:p>
    <w:p w14:paraId="4A60A855" w14:textId="3B4ED1B6" w:rsidR="00E808A4" w:rsidRDefault="004C74C8" w:rsidP="009C7E54">
      <w:pPr>
        <w:rPr>
          <w:rFonts w:ascii="Times New Roman" w:hAnsi="Times New Roman" w:cs="Times New Roman"/>
          <w:i/>
        </w:rPr>
      </w:pPr>
      <w:r w:rsidRPr="004C74C8">
        <w:rPr>
          <w:rFonts w:ascii="Times New Roman" w:hAnsi="Times New Roman" w:cs="Times New Roman"/>
          <w:i/>
          <w:noProof/>
        </w:rPr>
        <w:drawing>
          <wp:inline distT="0" distB="0" distL="0" distR="0" wp14:anchorId="43EDB43C" wp14:editId="125EC6A5">
            <wp:extent cx="6105525" cy="9715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743" cy="9715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74C8">
        <w:rPr>
          <w:rFonts w:ascii="Times New Roman" w:hAnsi="Times New Roman" w:cs="Times New Roman"/>
          <w:i/>
        </w:rPr>
        <w:t xml:space="preserve"> </w:t>
      </w:r>
      <w:r w:rsidRPr="004C74C8">
        <w:rPr>
          <w:rFonts w:ascii="Times New Roman" w:hAnsi="Times New Roman" w:cs="Times New Roman"/>
          <w:i/>
          <w:noProof/>
        </w:rPr>
        <w:drawing>
          <wp:inline distT="0" distB="0" distL="0" distR="0" wp14:anchorId="2FEE7B26" wp14:editId="780A7FC2">
            <wp:extent cx="6248400" cy="8820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882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74C8">
        <w:rPr>
          <w:rFonts w:ascii="Times New Roman" w:hAnsi="Times New Roman" w:cs="Times New Roman"/>
          <w:i/>
        </w:rPr>
        <w:t xml:space="preserve"> </w:t>
      </w:r>
      <w:r w:rsidRPr="004C74C8">
        <w:rPr>
          <w:rFonts w:ascii="Times New Roman" w:hAnsi="Times New Roman" w:cs="Times New Roman"/>
          <w:i/>
          <w:noProof/>
        </w:rPr>
        <w:drawing>
          <wp:inline distT="0" distB="0" distL="0" distR="0" wp14:anchorId="18A8A2E1" wp14:editId="28830A1A">
            <wp:extent cx="6038850" cy="89344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9141" cy="8934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08A4" w:rsidSect="00D33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EDB"/>
    <w:rsid w:val="00016CF0"/>
    <w:rsid w:val="000342B9"/>
    <w:rsid w:val="00044226"/>
    <w:rsid w:val="0004726C"/>
    <w:rsid w:val="00047E81"/>
    <w:rsid w:val="00047F7E"/>
    <w:rsid w:val="00083090"/>
    <w:rsid w:val="00084332"/>
    <w:rsid w:val="000942E7"/>
    <w:rsid w:val="00096B55"/>
    <w:rsid w:val="000A421E"/>
    <w:rsid w:val="000B017F"/>
    <w:rsid w:val="000D2C16"/>
    <w:rsid w:val="00102B29"/>
    <w:rsid w:val="00176EF0"/>
    <w:rsid w:val="0018339A"/>
    <w:rsid w:val="001A309C"/>
    <w:rsid w:val="00272833"/>
    <w:rsid w:val="002A3546"/>
    <w:rsid w:val="002E23F3"/>
    <w:rsid w:val="00325029"/>
    <w:rsid w:val="0033726C"/>
    <w:rsid w:val="0038491F"/>
    <w:rsid w:val="003C5EDB"/>
    <w:rsid w:val="003D0646"/>
    <w:rsid w:val="003F7331"/>
    <w:rsid w:val="00434C9E"/>
    <w:rsid w:val="004414EC"/>
    <w:rsid w:val="004555B7"/>
    <w:rsid w:val="004C74C8"/>
    <w:rsid w:val="004C7515"/>
    <w:rsid w:val="00504E82"/>
    <w:rsid w:val="005240A9"/>
    <w:rsid w:val="0053071C"/>
    <w:rsid w:val="00531A0F"/>
    <w:rsid w:val="00543AB1"/>
    <w:rsid w:val="00551685"/>
    <w:rsid w:val="005E32C8"/>
    <w:rsid w:val="005E6E06"/>
    <w:rsid w:val="005F590E"/>
    <w:rsid w:val="00630A47"/>
    <w:rsid w:val="006441AC"/>
    <w:rsid w:val="00682850"/>
    <w:rsid w:val="0068559D"/>
    <w:rsid w:val="006A6EC9"/>
    <w:rsid w:val="006E447A"/>
    <w:rsid w:val="00767EB8"/>
    <w:rsid w:val="00782F87"/>
    <w:rsid w:val="00792811"/>
    <w:rsid w:val="007E68F9"/>
    <w:rsid w:val="0081464D"/>
    <w:rsid w:val="00832E27"/>
    <w:rsid w:val="00851F9D"/>
    <w:rsid w:val="00867BF7"/>
    <w:rsid w:val="00886121"/>
    <w:rsid w:val="00897F54"/>
    <w:rsid w:val="008A1C58"/>
    <w:rsid w:val="008A7809"/>
    <w:rsid w:val="008E45B3"/>
    <w:rsid w:val="008E5685"/>
    <w:rsid w:val="008E6AA9"/>
    <w:rsid w:val="0094318D"/>
    <w:rsid w:val="00943249"/>
    <w:rsid w:val="00960B91"/>
    <w:rsid w:val="00970793"/>
    <w:rsid w:val="00973FED"/>
    <w:rsid w:val="00986F6A"/>
    <w:rsid w:val="00990217"/>
    <w:rsid w:val="0099181C"/>
    <w:rsid w:val="00993D54"/>
    <w:rsid w:val="009C7E54"/>
    <w:rsid w:val="00A21FAC"/>
    <w:rsid w:val="00A26B7E"/>
    <w:rsid w:val="00AD3277"/>
    <w:rsid w:val="00AD58A8"/>
    <w:rsid w:val="00AD7CB4"/>
    <w:rsid w:val="00AE0DDA"/>
    <w:rsid w:val="00AF2AB7"/>
    <w:rsid w:val="00AF5112"/>
    <w:rsid w:val="00B132F0"/>
    <w:rsid w:val="00B22C13"/>
    <w:rsid w:val="00B24767"/>
    <w:rsid w:val="00B65A35"/>
    <w:rsid w:val="00C21D78"/>
    <w:rsid w:val="00C23802"/>
    <w:rsid w:val="00C42206"/>
    <w:rsid w:val="00C9674D"/>
    <w:rsid w:val="00CE09AC"/>
    <w:rsid w:val="00CF7F6D"/>
    <w:rsid w:val="00D06BA5"/>
    <w:rsid w:val="00D22D4E"/>
    <w:rsid w:val="00D33192"/>
    <w:rsid w:val="00D56FCF"/>
    <w:rsid w:val="00DB222F"/>
    <w:rsid w:val="00DC2AE0"/>
    <w:rsid w:val="00E006EC"/>
    <w:rsid w:val="00E107AE"/>
    <w:rsid w:val="00E15AE9"/>
    <w:rsid w:val="00E26FD3"/>
    <w:rsid w:val="00E4178A"/>
    <w:rsid w:val="00E57F10"/>
    <w:rsid w:val="00E670A7"/>
    <w:rsid w:val="00E757EC"/>
    <w:rsid w:val="00E808A4"/>
    <w:rsid w:val="00EC08D6"/>
    <w:rsid w:val="00ED149B"/>
    <w:rsid w:val="00EF4601"/>
    <w:rsid w:val="00F76D44"/>
    <w:rsid w:val="00FA5ABA"/>
    <w:rsid w:val="00FB4B14"/>
    <w:rsid w:val="00FE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C2BA8"/>
  <w15:docId w15:val="{7C65264A-E979-4C78-9F3D-A17468FB9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EDB"/>
    <w:pPr>
      <w:spacing w:after="0" w:line="240" w:lineRule="auto"/>
    </w:pPr>
  </w:style>
  <w:style w:type="table" w:styleId="a4">
    <w:name w:val="Table Grid"/>
    <w:basedOn w:val="a1"/>
    <w:uiPriority w:val="59"/>
    <w:rsid w:val="003C5ED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70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0793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0442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4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686F4-03D9-43A8-AAF5-0642F1E8F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2406</Words>
  <Characters>13717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Tolochko Ekaterina</cp:lastModifiedBy>
  <cp:revision>4</cp:revision>
  <cp:lastPrinted>2018-03-13T17:40:00Z</cp:lastPrinted>
  <dcterms:created xsi:type="dcterms:W3CDTF">2021-04-01T08:16:00Z</dcterms:created>
  <dcterms:modified xsi:type="dcterms:W3CDTF">2021-04-01T08:23:00Z</dcterms:modified>
</cp:coreProperties>
</file>