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10080" w:type="dxa"/>
        <w:tblInd w:w="588" w:type="dxa"/>
        <w:tblLook w:val="0000" w:firstRow="0" w:lastRow="0" w:firstColumn="0" w:lastColumn="0" w:noHBand="0" w:noVBand="0"/>
      </w:tblPr>
      <w:tblGrid>
        <w:gridCol w:w="1635"/>
        <w:gridCol w:w="895"/>
        <w:gridCol w:w="1415"/>
        <w:gridCol w:w="1175"/>
        <w:gridCol w:w="782"/>
        <w:gridCol w:w="2139"/>
        <w:gridCol w:w="2039"/>
      </w:tblGrid>
      <w:tr w:rsidR="00782C99" w:rsidRPr="00782C99" w:rsidTr="00794D7B">
        <w:trPr>
          <w:trHeight w:val="8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bookmarkStart w:id="0" w:name="_GoBack"/>
            <w:bookmarkEnd w:id="0"/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782C99" w:rsidRPr="00782C99" w:rsidRDefault="00782C99" w:rsidP="00782C99">
            <w:pPr>
              <w:jc w:val="right"/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Приложение 1</w:t>
            </w:r>
          </w:p>
        </w:tc>
      </w:tr>
      <w:tr w:rsidR="00782C99" w:rsidRPr="00782C99" w:rsidTr="00794D7B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782C99" w:rsidRPr="00782C99" w:rsidRDefault="00782C99" w:rsidP="00782C99">
            <w:pPr>
              <w:jc w:val="right"/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 xml:space="preserve">к постановлению Министерства финансов </w:t>
            </w:r>
            <w:r w:rsidRPr="00782C99"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782C99" w:rsidRPr="00782C99" w:rsidTr="00794D7B">
        <w:trPr>
          <w:trHeight w:val="225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417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right"/>
              <w:rPr>
                <w:sz w:val="16"/>
                <w:szCs w:val="16"/>
                <w:lang w:val="en-US"/>
              </w:rPr>
            </w:pPr>
            <w:r w:rsidRPr="00782C99">
              <w:rPr>
                <w:sz w:val="16"/>
                <w:szCs w:val="16"/>
              </w:rPr>
              <w:t xml:space="preserve">    </w:t>
            </w:r>
            <w:r w:rsidRPr="00782C99">
              <w:rPr>
                <w:sz w:val="16"/>
                <w:szCs w:val="16"/>
                <w:lang w:val="en-US"/>
              </w:rPr>
              <w:t>12</w:t>
            </w:r>
            <w:r w:rsidRPr="00782C99">
              <w:rPr>
                <w:sz w:val="16"/>
                <w:szCs w:val="16"/>
              </w:rPr>
              <w:t>.</w:t>
            </w:r>
            <w:r w:rsidRPr="00782C99">
              <w:rPr>
                <w:sz w:val="16"/>
                <w:szCs w:val="16"/>
                <w:lang w:val="en-US"/>
              </w:rPr>
              <w:t>12</w:t>
            </w:r>
            <w:r w:rsidRPr="00782C99">
              <w:rPr>
                <w:sz w:val="16"/>
                <w:szCs w:val="16"/>
              </w:rPr>
              <w:t>.20</w:t>
            </w:r>
            <w:r w:rsidRPr="00782C99">
              <w:rPr>
                <w:sz w:val="16"/>
                <w:szCs w:val="16"/>
                <w:lang w:val="en-US"/>
              </w:rPr>
              <w:t>16</w:t>
            </w:r>
            <w:r w:rsidRPr="00782C99">
              <w:rPr>
                <w:sz w:val="16"/>
                <w:szCs w:val="16"/>
              </w:rPr>
              <w:t xml:space="preserve"> № 1</w:t>
            </w:r>
            <w:r w:rsidRPr="00782C99">
              <w:rPr>
                <w:sz w:val="16"/>
                <w:szCs w:val="16"/>
                <w:lang w:val="en-US"/>
              </w:rPr>
              <w:t>04</w:t>
            </w:r>
          </w:p>
        </w:tc>
      </w:tr>
      <w:tr w:rsidR="00782C99" w:rsidRPr="00782C99" w:rsidTr="00794D7B">
        <w:trPr>
          <w:trHeight w:val="255"/>
        </w:trPr>
        <w:tc>
          <w:tcPr>
            <w:tcW w:w="10080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22"/>
                <w:szCs w:val="22"/>
              </w:rPr>
            </w:pPr>
            <w:r w:rsidRPr="00782C99">
              <w:rPr>
                <w:b/>
                <w:bCs/>
                <w:sz w:val="22"/>
                <w:szCs w:val="22"/>
              </w:rPr>
              <w:t>БУХГАЛТЕРСКИЙ БАЛАНС</w:t>
            </w:r>
          </w:p>
        </w:tc>
      </w:tr>
      <w:tr w:rsidR="00782C99" w:rsidRPr="00782C99" w:rsidTr="00794D7B">
        <w:trPr>
          <w:trHeight w:val="252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ind w:firstLineChars="300" w:firstLine="542"/>
              <w:rPr>
                <w:b/>
                <w:sz w:val="18"/>
                <w:szCs w:val="18"/>
              </w:rPr>
            </w:pPr>
            <w:r w:rsidRPr="00782C99">
              <w:rPr>
                <w:b/>
                <w:sz w:val="18"/>
                <w:szCs w:val="18"/>
              </w:rPr>
              <w:t>на</w:t>
            </w:r>
          </w:p>
        </w:tc>
        <w:tc>
          <w:tcPr>
            <w:tcW w:w="4096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3D3BA3">
            <w:pPr>
              <w:jc w:val="both"/>
              <w:rPr>
                <w:b/>
                <w:sz w:val="18"/>
                <w:szCs w:val="18"/>
              </w:rPr>
            </w:pPr>
            <w:r w:rsidRPr="00782C99">
              <w:rPr>
                <w:b/>
                <w:sz w:val="18"/>
                <w:szCs w:val="18"/>
              </w:rPr>
              <w:t>1</w:t>
            </w:r>
            <w:r w:rsidRPr="00782C99">
              <w:rPr>
                <w:b/>
                <w:sz w:val="18"/>
                <w:szCs w:val="18"/>
                <w:lang w:val="en-US"/>
              </w:rPr>
              <w:t xml:space="preserve"> </w:t>
            </w:r>
            <w:r w:rsidRPr="00782C99">
              <w:rPr>
                <w:b/>
                <w:sz w:val="18"/>
                <w:szCs w:val="18"/>
              </w:rPr>
              <w:t>января 201</w:t>
            </w:r>
            <w:r w:rsidR="003D3BA3">
              <w:rPr>
                <w:b/>
                <w:sz w:val="18"/>
                <w:szCs w:val="18"/>
              </w:rPr>
              <w:t>9</w:t>
            </w:r>
            <w:r w:rsidRPr="00782C99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</w:tr>
      <w:tr w:rsidR="00782C99" w:rsidRPr="00782C99" w:rsidTr="00794D7B">
        <w:trPr>
          <w:trHeight w:val="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</w:tr>
      <w:tr w:rsidR="00D54DB9" w:rsidRPr="00782C99" w:rsidTr="00794D7B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D54DB9" w:rsidRPr="00782C99" w:rsidRDefault="00D54DB9" w:rsidP="00D54DB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Организация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D54DB9" w:rsidRPr="00D54DB9" w:rsidRDefault="00D54DB9" w:rsidP="00D54DB9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ОАО "Новые Стайки"</w:t>
            </w:r>
          </w:p>
        </w:tc>
      </w:tr>
      <w:tr w:rsidR="00D54DB9" w:rsidRPr="00782C99" w:rsidTr="00794D7B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D54DB9" w:rsidRPr="00782C99" w:rsidRDefault="00D54DB9" w:rsidP="00D54DB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D54DB9" w:rsidRPr="00D54DB9" w:rsidRDefault="00D54DB9" w:rsidP="00D54DB9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200100251</w:t>
            </w:r>
          </w:p>
        </w:tc>
      </w:tr>
      <w:tr w:rsidR="00D54DB9" w:rsidRPr="00782C99" w:rsidTr="00794D7B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D54DB9" w:rsidRPr="00782C99" w:rsidRDefault="00D54DB9" w:rsidP="00D54DB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D54DB9" w:rsidRPr="00D54DB9" w:rsidRDefault="00D54DB9" w:rsidP="00D54DB9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Смешанное сельское хозяйство</w:t>
            </w:r>
          </w:p>
        </w:tc>
      </w:tr>
      <w:tr w:rsidR="00D54DB9" w:rsidRPr="00782C99" w:rsidTr="00794D7B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D54DB9" w:rsidRPr="00782C99" w:rsidRDefault="00D54DB9" w:rsidP="00D54DB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D54DB9" w:rsidRPr="00D54DB9" w:rsidRDefault="00D54DB9" w:rsidP="00D54DB9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ОАО</w:t>
            </w:r>
          </w:p>
        </w:tc>
      </w:tr>
      <w:tr w:rsidR="00D54DB9" w:rsidRPr="00782C99" w:rsidTr="00794D7B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D54DB9" w:rsidRPr="00782C99" w:rsidRDefault="00D54DB9" w:rsidP="00D54DB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D54DB9" w:rsidRPr="00D54DB9" w:rsidRDefault="00D54DB9" w:rsidP="00D54DB9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Общее собрание акционеров, наблюдательный совет</w:t>
            </w:r>
          </w:p>
        </w:tc>
      </w:tr>
      <w:tr w:rsidR="00D54DB9" w:rsidRPr="00782C99" w:rsidTr="00794D7B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D54DB9" w:rsidRPr="00782C99" w:rsidRDefault="00D54DB9" w:rsidP="00D54DB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D54DB9" w:rsidRPr="00D54DB9" w:rsidRDefault="00D54DB9" w:rsidP="00D54DB9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тыс.руб.</w:t>
            </w:r>
          </w:p>
        </w:tc>
      </w:tr>
      <w:tr w:rsidR="00D54DB9" w:rsidRPr="00782C99" w:rsidTr="00794D7B">
        <w:trPr>
          <w:trHeight w:val="113"/>
        </w:trPr>
        <w:tc>
          <w:tcPr>
            <w:tcW w:w="394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D54DB9" w:rsidRPr="00782C99" w:rsidRDefault="00D54DB9" w:rsidP="00D54DB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Адрес</w:t>
            </w:r>
          </w:p>
        </w:tc>
        <w:tc>
          <w:tcPr>
            <w:tcW w:w="613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D54DB9" w:rsidRPr="00D54DB9" w:rsidRDefault="00D54DB9" w:rsidP="00D54DB9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Брестская обл., Ивацевичский район, д. Стайки, ул. Школьная, 5</w:t>
            </w:r>
          </w:p>
        </w:tc>
      </w:tr>
      <w:tr w:rsidR="00782C99" w:rsidRPr="00782C99" w:rsidTr="00794D7B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ind w:firstLineChars="200" w:firstLine="36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Дата утверждения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</w:tr>
      <w:tr w:rsidR="00782C99" w:rsidRPr="00782C99" w:rsidTr="00794D7B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ind w:firstLineChars="200" w:firstLine="36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Дата отправки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</w:tr>
      <w:tr w:rsidR="00782C99" w:rsidRPr="00782C99" w:rsidTr="00794D7B">
        <w:trPr>
          <w:trHeight w:val="170"/>
        </w:trPr>
        <w:tc>
          <w:tcPr>
            <w:tcW w:w="163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292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ind w:firstLineChars="200" w:firstLine="36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Дата принятия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</w:tr>
      <w:tr w:rsidR="00782C99" w:rsidRPr="00782C99" w:rsidTr="00794D7B">
        <w:trPr>
          <w:trHeight w:val="84"/>
        </w:trPr>
        <w:tc>
          <w:tcPr>
            <w:tcW w:w="163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89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141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1175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ind w:firstLineChars="200" w:firstLine="320"/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21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doub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</w:tr>
      <w:tr w:rsidR="00782C99" w:rsidRPr="00782C99" w:rsidTr="00794D7B">
        <w:trPr>
          <w:trHeight w:val="312"/>
        </w:trPr>
        <w:tc>
          <w:tcPr>
            <w:tcW w:w="5120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8"/>
                <w:szCs w:val="18"/>
              </w:rPr>
            </w:pPr>
            <w:r w:rsidRPr="00782C99">
              <w:rPr>
                <w:b/>
                <w:bCs/>
                <w:sz w:val="18"/>
                <w:szCs w:val="18"/>
              </w:rPr>
              <w:t>Активы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BA716A">
            <w:pPr>
              <w:widowControl w:val="0"/>
              <w:jc w:val="center"/>
              <w:rPr>
                <w:b/>
                <w:sz w:val="16"/>
                <w:szCs w:val="16"/>
              </w:rPr>
            </w:pPr>
            <w:r w:rsidRPr="00782C99">
              <w:rPr>
                <w:b/>
                <w:sz w:val="16"/>
                <w:szCs w:val="16"/>
              </w:rPr>
              <w:t>На 31 декабря 201</w:t>
            </w:r>
            <w:r w:rsidR="00BA716A">
              <w:rPr>
                <w:b/>
                <w:sz w:val="16"/>
                <w:szCs w:val="16"/>
              </w:rPr>
              <w:t>8</w:t>
            </w:r>
            <w:r w:rsidRPr="00782C99">
              <w:rPr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BA716A">
            <w:pPr>
              <w:widowControl w:val="0"/>
              <w:jc w:val="center"/>
              <w:rPr>
                <w:b/>
                <w:sz w:val="16"/>
                <w:szCs w:val="16"/>
              </w:rPr>
            </w:pPr>
            <w:r w:rsidRPr="00782C99">
              <w:rPr>
                <w:b/>
                <w:sz w:val="16"/>
                <w:szCs w:val="16"/>
              </w:rPr>
              <w:t>На 31 декабря 201</w:t>
            </w:r>
            <w:r w:rsidR="00BA716A">
              <w:rPr>
                <w:b/>
                <w:sz w:val="16"/>
                <w:szCs w:val="16"/>
              </w:rPr>
              <w:t>7</w:t>
            </w:r>
            <w:r w:rsidRPr="00782C99">
              <w:rPr>
                <w:b/>
                <w:sz w:val="16"/>
                <w:szCs w:val="16"/>
              </w:rPr>
              <w:t xml:space="preserve"> года</w:t>
            </w:r>
          </w:p>
        </w:tc>
      </w:tr>
      <w:tr w:rsidR="00782C99" w:rsidRPr="00782C99" w:rsidTr="00794D7B">
        <w:trPr>
          <w:trHeight w:val="225"/>
        </w:trPr>
        <w:tc>
          <w:tcPr>
            <w:tcW w:w="5120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 xml:space="preserve">I. ДОЛГОСРОЧНЫЕ АКТИВЫ 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Основные средства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110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3D3BA3" w:rsidP="00D54DB9">
            <w:pPr>
              <w:jc w:val="center"/>
              <w:rPr>
                <w:sz w:val="20"/>
                <w:szCs w:val="20"/>
              </w:rPr>
            </w:pPr>
            <w:bookmarkStart w:id="1" w:name="f1r110"/>
            <w:bookmarkEnd w:id="1"/>
            <w:r>
              <w:rPr>
                <w:sz w:val="20"/>
                <w:szCs w:val="20"/>
              </w:rPr>
              <w:t>6 738</w:t>
            </w:r>
            <w:r w:rsidR="00D54D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3D3BA3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6 317</w:t>
            </w:r>
            <w:r w:rsidR="00D54DB9"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Нематериальные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2" w:name="f1r120"/>
            <w:bookmarkEnd w:id="2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 xml:space="preserve">Доходные вложения в материальные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130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3" w:name="f1r130"/>
            <w:bookmarkEnd w:id="3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200" w:firstLine="4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инвестиционная недвижимость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131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4" w:name="f1r131"/>
            <w:bookmarkEnd w:id="4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200" w:firstLine="4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предметы финансовой аренды (лизинга)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132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5" w:name="f1r132"/>
            <w:bookmarkEnd w:id="5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281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200" w:firstLine="4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прочие доходные вложения в материальные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133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6" w:name="f1r133"/>
            <w:bookmarkEnd w:id="6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Вложения в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3D3BA3" w:rsidP="00D54DB9">
            <w:pPr>
              <w:jc w:val="center"/>
              <w:rPr>
                <w:sz w:val="20"/>
                <w:szCs w:val="20"/>
              </w:rPr>
            </w:pPr>
            <w:bookmarkStart w:id="7" w:name="f1r140"/>
            <w:bookmarkEnd w:id="7"/>
            <w:r>
              <w:rPr>
                <w:sz w:val="20"/>
                <w:szCs w:val="20"/>
              </w:rPr>
              <w:t>45</w:t>
            </w:r>
            <w:r w:rsidR="00D54DB9"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Долгосрочные финансовые вложения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150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8" w:name="f1r150"/>
            <w:bookmarkEnd w:id="8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Отложенные налоговые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160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9" w:name="f1r160"/>
            <w:bookmarkEnd w:id="9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Долгосрочная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3D3BA3" w:rsidP="00D54DB9">
            <w:pPr>
              <w:jc w:val="center"/>
              <w:rPr>
                <w:sz w:val="20"/>
                <w:szCs w:val="20"/>
              </w:rPr>
            </w:pPr>
            <w:bookmarkStart w:id="10" w:name="f1r170"/>
            <w:bookmarkEnd w:id="10"/>
            <w:r>
              <w:rPr>
                <w:sz w:val="20"/>
                <w:szCs w:val="20"/>
              </w:rPr>
              <w:t>110</w:t>
            </w:r>
            <w:r w:rsidR="00D54D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3D3BA3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132</w:t>
            </w:r>
            <w:r w:rsidR="00D54DB9"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Прочие долгосрочные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180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11" w:name="f1r180"/>
            <w:bookmarkEnd w:id="11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ИТОГО по разделу 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190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3D3BA3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12" w:name="f1r190"/>
            <w:bookmarkEnd w:id="12"/>
            <w:r>
              <w:rPr>
                <w:b/>
                <w:bCs/>
                <w:sz w:val="20"/>
                <w:szCs w:val="20"/>
              </w:rPr>
              <w:t xml:space="preserve"> </w:t>
            </w:r>
            <w:r w:rsidR="003D3BA3">
              <w:rPr>
                <w:b/>
                <w:bCs/>
                <w:sz w:val="20"/>
                <w:szCs w:val="20"/>
              </w:rPr>
              <w:t>6893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3D3BA3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6 </w:t>
            </w:r>
            <w:r w:rsidR="003D3BA3">
              <w:rPr>
                <w:b/>
                <w:bCs/>
                <w:sz w:val="20"/>
                <w:szCs w:val="20"/>
              </w:rPr>
              <w:t>449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II. КРАТКОСРОЧНЫЕ АКТИВЫ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b/>
                <w:bCs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Запасы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210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bookmarkStart w:id="13" w:name="f1r210"/>
            <w:bookmarkEnd w:id="13"/>
            <w:r>
              <w:rPr>
                <w:sz w:val="20"/>
                <w:szCs w:val="20"/>
              </w:rPr>
              <w:t xml:space="preserve"> </w:t>
            </w:r>
            <w:r w:rsidR="003D3BA3">
              <w:rPr>
                <w:sz w:val="20"/>
                <w:szCs w:val="20"/>
              </w:rPr>
              <w:t>5 572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3D3BA3">
              <w:rPr>
                <w:sz w:val="20"/>
                <w:szCs w:val="20"/>
              </w:rPr>
              <w:t>4 516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255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В том числе: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2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материалы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211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3D3BA3" w:rsidP="00D54DB9">
            <w:pPr>
              <w:jc w:val="center"/>
              <w:rPr>
                <w:sz w:val="20"/>
                <w:szCs w:val="20"/>
              </w:rPr>
            </w:pPr>
            <w:bookmarkStart w:id="14" w:name="f1r211"/>
            <w:bookmarkEnd w:id="14"/>
            <w:r>
              <w:rPr>
                <w:sz w:val="20"/>
                <w:szCs w:val="20"/>
              </w:rPr>
              <w:t>2 178</w:t>
            </w:r>
            <w:r w:rsidR="00D54DB9">
              <w:rPr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</w:t>
            </w:r>
            <w:r w:rsidR="003D3BA3">
              <w:rPr>
                <w:sz w:val="20"/>
                <w:szCs w:val="20"/>
              </w:rPr>
              <w:t>878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животные на выращивании и откорме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212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bookmarkStart w:id="15" w:name="f1r212"/>
            <w:bookmarkEnd w:id="15"/>
            <w:r>
              <w:rPr>
                <w:sz w:val="20"/>
                <w:szCs w:val="20"/>
              </w:rPr>
              <w:t xml:space="preserve"> 1 9</w:t>
            </w:r>
            <w:r w:rsidR="003D3BA3">
              <w:rPr>
                <w:sz w:val="20"/>
                <w:szCs w:val="20"/>
              </w:rPr>
              <w:t>53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</w:t>
            </w:r>
            <w:r w:rsidR="003D3BA3">
              <w:rPr>
                <w:sz w:val="20"/>
                <w:szCs w:val="20"/>
              </w:rPr>
              <w:t>980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незавершенное производство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213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bookmarkStart w:id="16" w:name="f1r213"/>
            <w:bookmarkEnd w:id="16"/>
            <w:r>
              <w:rPr>
                <w:sz w:val="20"/>
                <w:szCs w:val="20"/>
              </w:rPr>
              <w:t xml:space="preserve"> </w:t>
            </w:r>
            <w:r w:rsidR="003D3BA3">
              <w:rPr>
                <w:sz w:val="20"/>
                <w:szCs w:val="20"/>
              </w:rPr>
              <w:t>1 436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6</w:t>
            </w:r>
            <w:r w:rsidR="003D3BA3">
              <w:rPr>
                <w:sz w:val="20"/>
                <w:szCs w:val="20"/>
              </w:rPr>
              <w:t>56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готовая продукция и товары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214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bookmarkStart w:id="17" w:name="f1r214"/>
            <w:bookmarkEnd w:id="17"/>
            <w:r>
              <w:rPr>
                <w:sz w:val="20"/>
                <w:szCs w:val="20"/>
              </w:rPr>
              <w:t xml:space="preserve"> </w:t>
            </w:r>
            <w:r w:rsidR="003D3BA3"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3D3BA3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товары отгруженные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215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18" w:name="f1r215"/>
            <w:bookmarkEnd w:id="18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прочие запасы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216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19" w:name="f1r216"/>
            <w:bookmarkEnd w:id="19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1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Долгосрочные активы, предназначенные для реализации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220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20" w:name="f1r220"/>
            <w:bookmarkEnd w:id="20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 xml:space="preserve">Расходы будущих периодов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230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21" w:name="f1r230"/>
            <w:bookmarkEnd w:id="21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555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Налог на добавленную стоимость по приобретенным товарам, работам, услугам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240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bookmarkStart w:id="22" w:name="f1r240"/>
            <w:bookmarkEnd w:id="22"/>
            <w:r>
              <w:rPr>
                <w:sz w:val="20"/>
                <w:szCs w:val="20"/>
              </w:rPr>
              <w:t xml:space="preserve"> </w:t>
            </w:r>
            <w:r w:rsidR="003D3BA3">
              <w:rPr>
                <w:sz w:val="20"/>
                <w:szCs w:val="20"/>
              </w:rPr>
              <w:t>65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3D3BA3">
              <w:rPr>
                <w:sz w:val="20"/>
                <w:szCs w:val="20"/>
              </w:rPr>
              <w:t>90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Краткосрочная дебиторская задолженность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250</w:t>
            </w:r>
          </w:p>
        </w:tc>
        <w:tc>
          <w:tcPr>
            <w:tcW w:w="21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bookmarkStart w:id="23" w:name="f1r250"/>
            <w:bookmarkEnd w:id="23"/>
            <w:r>
              <w:rPr>
                <w:sz w:val="20"/>
                <w:szCs w:val="20"/>
              </w:rPr>
              <w:t xml:space="preserve"> </w:t>
            </w:r>
            <w:r w:rsidR="003D3BA3">
              <w:rPr>
                <w:sz w:val="20"/>
                <w:szCs w:val="20"/>
              </w:rPr>
              <w:t>231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3</w:t>
            </w:r>
            <w:r w:rsidR="003D3BA3">
              <w:rPr>
                <w:sz w:val="20"/>
                <w:szCs w:val="20"/>
              </w:rPr>
              <w:t>17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Краткосрочные финансовые вложения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260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24" w:name="f1r260"/>
            <w:bookmarkEnd w:id="24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Денежные средства и их эквиваленты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270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bookmarkStart w:id="25" w:name="f1r270"/>
            <w:bookmarkEnd w:id="25"/>
            <w:r>
              <w:rPr>
                <w:sz w:val="20"/>
                <w:szCs w:val="20"/>
              </w:rPr>
              <w:t xml:space="preserve"> </w:t>
            </w:r>
            <w:r w:rsidR="003D3BA3">
              <w:rPr>
                <w:sz w:val="20"/>
                <w:szCs w:val="20"/>
              </w:rPr>
              <w:t>66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3D3BA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3D3BA3">
              <w:rPr>
                <w:sz w:val="20"/>
                <w:szCs w:val="20"/>
              </w:rPr>
              <w:t>18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 xml:space="preserve">Прочие краткосрочные активы 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280</w:t>
            </w:r>
          </w:p>
        </w:tc>
        <w:tc>
          <w:tcPr>
            <w:tcW w:w="21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26" w:name="f1r280"/>
            <w:bookmarkEnd w:id="26"/>
            <w:r>
              <w:rPr>
                <w:sz w:val="20"/>
                <w:szCs w:val="20"/>
              </w:rPr>
              <w:t> </w:t>
            </w:r>
          </w:p>
        </w:tc>
        <w:tc>
          <w:tcPr>
            <w:tcW w:w="20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ИТОГО по разделу II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290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3D3BA3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27" w:name="f1r290"/>
            <w:bookmarkEnd w:id="27"/>
            <w:r>
              <w:rPr>
                <w:b/>
                <w:bCs/>
                <w:sz w:val="20"/>
                <w:szCs w:val="20"/>
              </w:rPr>
              <w:t xml:space="preserve"> </w:t>
            </w:r>
            <w:r w:rsidR="003D3BA3">
              <w:rPr>
                <w:b/>
                <w:bCs/>
                <w:sz w:val="20"/>
                <w:szCs w:val="20"/>
              </w:rPr>
              <w:t>5 934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3754AB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4 </w:t>
            </w:r>
            <w:r w:rsidR="003754AB">
              <w:rPr>
                <w:b/>
                <w:bCs/>
                <w:sz w:val="20"/>
                <w:szCs w:val="20"/>
              </w:rPr>
              <w:t>941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300</w:t>
            </w: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3754AB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28" w:name="f1r300"/>
            <w:bookmarkEnd w:id="28"/>
            <w:r>
              <w:rPr>
                <w:b/>
                <w:bCs/>
                <w:sz w:val="20"/>
                <w:szCs w:val="20"/>
              </w:rPr>
              <w:t xml:space="preserve"> 1</w:t>
            </w:r>
            <w:r w:rsidR="003754AB">
              <w:rPr>
                <w:b/>
                <w:bCs/>
                <w:sz w:val="20"/>
                <w:szCs w:val="20"/>
              </w:rPr>
              <w:t>2 827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BA716A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11 </w:t>
            </w:r>
            <w:r w:rsidR="00BA716A">
              <w:rPr>
                <w:b/>
                <w:bCs/>
                <w:sz w:val="20"/>
                <w:szCs w:val="20"/>
              </w:rPr>
              <w:t>390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782C99" w:rsidRPr="00782C99" w:rsidTr="00794D7B">
        <w:trPr>
          <w:trHeight w:val="300"/>
        </w:trPr>
        <w:tc>
          <w:tcPr>
            <w:tcW w:w="512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0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782C99" w:rsidRPr="00782C99" w:rsidRDefault="00782C99" w:rsidP="00782C99">
      <w:pPr>
        <w:rPr>
          <w:sz w:val="14"/>
          <w:szCs w:val="14"/>
        </w:rPr>
      </w:pPr>
      <w:r w:rsidRPr="00782C99">
        <w:br w:type="page"/>
      </w:r>
    </w:p>
    <w:tbl>
      <w:tblPr>
        <w:tblW w:w="10447" w:type="dxa"/>
        <w:tblInd w:w="348" w:type="dxa"/>
        <w:tblLook w:val="0000" w:firstRow="0" w:lastRow="0" w:firstColumn="0" w:lastColumn="0" w:noHBand="0" w:noVBand="0"/>
      </w:tblPr>
      <w:tblGrid>
        <w:gridCol w:w="5224"/>
        <w:gridCol w:w="792"/>
        <w:gridCol w:w="2165"/>
        <w:gridCol w:w="2266"/>
      </w:tblGrid>
      <w:tr w:rsidR="00782C99" w:rsidRPr="00782C99" w:rsidTr="00794D7B">
        <w:trPr>
          <w:trHeight w:val="406"/>
        </w:trPr>
        <w:tc>
          <w:tcPr>
            <w:tcW w:w="5224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ind w:left="132" w:hanging="132"/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lastRenderedPageBreak/>
              <w:br w:type="page"/>
            </w:r>
            <w:r w:rsidRPr="00782C99">
              <w:rPr>
                <w:b/>
                <w:bCs/>
                <w:sz w:val="16"/>
                <w:szCs w:val="16"/>
              </w:rPr>
              <w:t>Собственный капитал и обязательства</w:t>
            </w:r>
          </w:p>
        </w:tc>
        <w:tc>
          <w:tcPr>
            <w:tcW w:w="792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16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A146D9">
            <w:pPr>
              <w:widowControl w:val="0"/>
              <w:jc w:val="center"/>
              <w:rPr>
                <w:b/>
                <w:sz w:val="16"/>
                <w:szCs w:val="16"/>
              </w:rPr>
            </w:pPr>
            <w:r w:rsidRPr="00782C99">
              <w:rPr>
                <w:b/>
                <w:sz w:val="16"/>
                <w:szCs w:val="16"/>
              </w:rPr>
              <w:t>На 31 декабря 201</w:t>
            </w:r>
            <w:r w:rsidR="00A146D9">
              <w:rPr>
                <w:b/>
                <w:sz w:val="16"/>
                <w:szCs w:val="16"/>
              </w:rPr>
              <w:t>8</w:t>
            </w:r>
            <w:r w:rsidRPr="00782C99">
              <w:rPr>
                <w:b/>
                <w:sz w:val="16"/>
                <w:szCs w:val="16"/>
              </w:rPr>
              <w:t xml:space="preserve"> года</w:t>
            </w:r>
          </w:p>
        </w:tc>
        <w:tc>
          <w:tcPr>
            <w:tcW w:w="226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A146D9">
            <w:pPr>
              <w:widowControl w:val="0"/>
              <w:jc w:val="center"/>
              <w:rPr>
                <w:b/>
                <w:sz w:val="16"/>
                <w:szCs w:val="16"/>
              </w:rPr>
            </w:pPr>
            <w:r w:rsidRPr="00782C99">
              <w:rPr>
                <w:b/>
                <w:sz w:val="16"/>
                <w:szCs w:val="16"/>
              </w:rPr>
              <w:t>На 31 декабря 201</w:t>
            </w:r>
            <w:r w:rsidR="00A146D9">
              <w:rPr>
                <w:b/>
                <w:sz w:val="16"/>
                <w:szCs w:val="16"/>
              </w:rPr>
              <w:t>7</w:t>
            </w:r>
            <w:r w:rsidRPr="00782C99">
              <w:rPr>
                <w:b/>
                <w:sz w:val="16"/>
                <w:szCs w:val="16"/>
              </w:rPr>
              <w:t xml:space="preserve"> года</w:t>
            </w:r>
          </w:p>
        </w:tc>
      </w:tr>
      <w:tr w:rsidR="00782C99" w:rsidRPr="00782C99" w:rsidTr="00794D7B">
        <w:trPr>
          <w:trHeight w:val="183"/>
        </w:trPr>
        <w:tc>
          <w:tcPr>
            <w:tcW w:w="5224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doub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III. СОБСТВЕННЫЙ КАПИТАЛ</w:t>
            </w:r>
          </w:p>
        </w:tc>
        <w:tc>
          <w:tcPr>
            <w:tcW w:w="79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Уставный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410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29" w:name="f1r410"/>
            <w:bookmarkEnd w:id="29"/>
            <w:r>
              <w:rPr>
                <w:sz w:val="20"/>
                <w:szCs w:val="20"/>
              </w:rPr>
              <w:t xml:space="preserve"> 6 399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6 33</w:t>
            </w:r>
            <w:r w:rsidR="00A146D9">
              <w:rPr>
                <w:sz w:val="20"/>
                <w:szCs w:val="20"/>
              </w:rPr>
              <w:t>9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Неоплаченная часть уставного капитала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420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30" w:name="f1r420"/>
            <w:bookmarkEnd w:id="30"/>
            <w:r>
              <w:rPr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Собственные акции (доли в уставном капитале)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430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31" w:name="f1r430"/>
            <w:bookmarkEnd w:id="31"/>
            <w:r>
              <w:rPr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Резервный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440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32" w:name="f1r440"/>
            <w:bookmarkEnd w:id="32"/>
            <w:r>
              <w:rPr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Добавочный капитал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450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33" w:name="f1r450"/>
            <w:bookmarkEnd w:id="33"/>
            <w:r>
              <w:rPr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 xml:space="preserve">Нераспределенная прибыль (непокрытый убыток)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460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34" w:name="f1r460"/>
            <w:bookmarkEnd w:id="34"/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997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703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 xml:space="preserve">Чистая прибыль (убыток) отчетного периода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470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35" w:name="f1r470"/>
            <w:bookmarkEnd w:id="35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х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Целевое финансирование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480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36" w:name="f1r480"/>
            <w:bookmarkEnd w:id="36"/>
            <w:r>
              <w:rPr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ИТОГО по разделу III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490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A146D9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37" w:name="f1r490"/>
            <w:bookmarkEnd w:id="37"/>
            <w:r>
              <w:rPr>
                <w:b/>
                <w:bCs/>
                <w:sz w:val="20"/>
                <w:szCs w:val="20"/>
              </w:rPr>
              <w:t xml:space="preserve"> 7 </w:t>
            </w:r>
            <w:r w:rsidR="00A146D9">
              <w:rPr>
                <w:b/>
                <w:bCs/>
                <w:sz w:val="20"/>
                <w:szCs w:val="20"/>
              </w:rPr>
              <w:t>396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A146D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="00A146D9">
              <w:rPr>
                <w:b/>
                <w:bCs/>
                <w:sz w:val="20"/>
                <w:szCs w:val="20"/>
              </w:rPr>
              <w:t>7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="00A146D9">
              <w:rPr>
                <w:b/>
                <w:bCs/>
                <w:sz w:val="20"/>
                <w:szCs w:val="20"/>
              </w:rPr>
              <w:t>102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IV.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Долгосрочные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510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38" w:name="f1r510"/>
            <w:bookmarkEnd w:id="38"/>
            <w:r>
              <w:rPr>
                <w:sz w:val="20"/>
                <w:szCs w:val="20"/>
              </w:rPr>
              <w:t xml:space="preserve"> 7</w:t>
            </w:r>
            <w:r w:rsidR="00A146D9">
              <w:rPr>
                <w:sz w:val="20"/>
                <w:szCs w:val="20"/>
              </w:rPr>
              <w:t>12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487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Долгосрочные обязательства по лизинговым платежам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520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39" w:name="f1r520"/>
            <w:bookmarkEnd w:id="39"/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668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508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530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40" w:name="f1r530"/>
            <w:bookmarkEnd w:id="40"/>
            <w:r>
              <w:rPr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540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41" w:name="f1r540"/>
            <w:bookmarkEnd w:id="41"/>
            <w:r>
              <w:rPr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550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42" w:name="f1r550"/>
            <w:bookmarkEnd w:id="42"/>
            <w:r>
              <w:rPr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Прочие долгосрочные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560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43" w:name="f1r560"/>
            <w:bookmarkEnd w:id="43"/>
            <w:r>
              <w:rPr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ИТОГО по разделу IV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590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A146D9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44" w:name="f1r590"/>
            <w:bookmarkEnd w:id="44"/>
            <w:r>
              <w:rPr>
                <w:b/>
                <w:bCs/>
                <w:sz w:val="20"/>
                <w:szCs w:val="20"/>
              </w:rPr>
              <w:t xml:space="preserve"> </w:t>
            </w:r>
            <w:r w:rsidR="00A146D9">
              <w:rPr>
                <w:b/>
                <w:bCs/>
                <w:sz w:val="20"/>
                <w:szCs w:val="20"/>
              </w:rPr>
              <w:t>1 380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A146D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</w:t>
            </w:r>
            <w:r w:rsidR="00A146D9">
              <w:rPr>
                <w:b/>
                <w:bCs/>
                <w:sz w:val="20"/>
                <w:szCs w:val="20"/>
              </w:rPr>
              <w:t>995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V. 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Краткосрочные кредиты и займы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610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45" w:name="f1r610"/>
            <w:bookmarkEnd w:id="45"/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470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463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Краткосрочная часть долгосрочных обязательств</w:t>
            </w:r>
          </w:p>
        </w:tc>
        <w:tc>
          <w:tcPr>
            <w:tcW w:w="79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620</w:t>
            </w:r>
          </w:p>
        </w:tc>
        <w:tc>
          <w:tcPr>
            <w:tcW w:w="2165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46" w:name="f1r620"/>
            <w:bookmarkEnd w:id="46"/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168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61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Краткосрочная кредиторская задолженность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630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47" w:name="f1r630"/>
            <w:bookmarkEnd w:id="47"/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3 413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2 769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6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В том числе:</w:t>
            </w:r>
          </w:p>
        </w:tc>
        <w:tc>
          <w:tcPr>
            <w:tcW w:w="792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rFonts w:ascii="Arial CYR" w:hAnsi="Arial CYR" w:cs="Arial CYR"/>
                <w:sz w:val="20"/>
                <w:szCs w:val="20"/>
                <w:lang w:val="en-US"/>
              </w:rPr>
            </w:pPr>
          </w:p>
        </w:tc>
        <w:tc>
          <w:tcPr>
            <w:tcW w:w="21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48" w:name="f1r631"/>
            <w:bookmarkEnd w:id="48"/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2 193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1 </w:t>
            </w:r>
            <w:r w:rsidR="00A146D9">
              <w:rPr>
                <w:sz w:val="20"/>
                <w:szCs w:val="20"/>
              </w:rPr>
              <w:t>666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06"/>
        </w:trPr>
        <w:tc>
          <w:tcPr>
            <w:tcW w:w="522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поставщикам, подрядчикам, исполнителям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631</w:t>
            </w:r>
          </w:p>
        </w:tc>
        <w:tc>
          <w:tcPr>
            <w:tcW w:w="216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54DB9" w:rsidRPr="00782C99" w:rsidRDefault="00D54DB9" w:rsidP="00D54DB9">
            <w:pPr>
              <w:rPr>
                <w:b/>
                <w:sz w:val="20"/>
                <w:szCs w:val="20"/>
              </w:rPr>
            </w:pPr>
          </w:p>
        </w:tc>
        <w:tc>
          <w:tcPr>
            <w:tcW w:w="22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54DB9" w:rsidRPr="00782C99" w:rsidRDefault="00D54DB9" w:rsidP="00D54DB9">
            <w:pPr>
              <w:rPr>
                <w:b/>
                <w:sz w:val="20"/>
                <w:szCs w:val="20"/>
              </w:rPr>
            </w:pP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по авансам полученным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632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49" w:name="f1r632"/>
            <w:bookmarkEnd w:id="49"/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839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676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по налогам и сборам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633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50" w:name="f1r633"/>
            <w:bookmarkEnd w:id="50"/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17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21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 xml:space="preserve">по социальному страхованию и обеспечению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634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51" w:name="f1r634"/>
            <w:bookmarkEnd w:id="51"/>
            <w:r>
              <w:rPr>
                <w:sz w:val="20"/>
                <w:szCs w:val="20"/>
              </w:rPr>
              <w:t xml:space="preserve"> 2</w:t>
            </w:r>
            <w:r w:rsidR="00A146D9">
              <w:rPr>
                <w:sz w:val="20"/>
                <w:szCs w:val="20"/>
              </w:rPr>
              <w:t>8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2</w:t>
            </w:r>
            <w:r w:rsidR="00A146D9">
              <w:rPr>
                <w:sz w:val="20"/>
                <w:szCs w:val="20"/>
              </w:rPr>
              <w:t>2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по оплате труда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635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52" w:name="f1r635"/>
            <w:bookmarkEnd w:id="52"/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96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65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 xml:space="preserve">по лизинговым платежам 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636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53" w:name="f1r636"/>
            <w:bookmarkEnd w:id="53"/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227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</w:rPr>
              <w:t xml:space="preserve">08 </w:t>
            </w:r>
          </w:p>
        </w:tc>
      </w:tr>
      <w:tr w:rsidR="00D54DB9" w:rsidRPr="00782C99" w:rsidTr="00794D7B">
        <w:trPr>
          <w:trHeight w:val="324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собственнику имущества (учредителям, участникам)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637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54" w:name="f1r637"/>
            <w:bookmarkEnd w:id="54"/>
            <w:r>
              <w:rPr>
                <w:sz w:val="20"/>
                <w:szCs w:val="20"/>
              </w:rPr>
              <w:t> 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ind w:firstLineChars="100" w:firstLine="200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прочим кредиторам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638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bookmarkStart w:id="55" w:name="f1r638"/>
            <w:bookmarkEnd w:id="55"/>
            <w:r>
              <w:rPr>
                <w:sz w:val="20"/>
                <w:szCs w:val="20"/>
              </w:rPr>
              <w:t xml:space="preserve"> 1</w:t>
            </w:r>
            <w:r w:rsidR="00A146D9">
              <w:rPr>
                <w:sz w:val="20"/>
                <w:szCs w:val="20"/>
              </w:rPr>
              <w:t>3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A146D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 </w:t>
            </w:r>
            <w:r w:rsidR="00A146D9">
              <w:rPr>
                <w:sz w:val="20"/>
                <w:szCs w:val="20"/>
              </w:rPr>
              <w:t>11</w:t>
            </w:r>
            <w:r>
              <w:rPr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Обязательства, предназначенные для реализации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640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56" w:name="f1r640"/>
            <w:bookmarkEnd w:id="56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Доходы будущих периодов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650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57" w:name="f1r650"/>
            <w:bookmarkEnd w:id="57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Резервы предстоящих платежей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660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58" w:name="f1r660"/>
            <w:bookmarkEnd w:id="58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Прочие краткосрочные обязательства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670</w:t>
            </w:r>
          </w:p>
        </w:tc>
        <w:tc>
          <w:tcPr>
            <w:tcW w:w="21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  <w:bookmarkStart w:id="59" w:name="f1r670"/>
            <w:bookmarkEnd w:id="59"/>
          </w:p>
        </w:tc>
        <w:tc>
          <w:tcPr>
            <w:tcW w:w="22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Default="00D54DB9" w:rsidP="00D54DB9">
            <w:pPr>
              <w:jc w:val="center"/>
              <w:rPr>
                <w:sz w:val="20"/>
                <w:szCs w:val="20"/>
              </w:rPr>
            </w:pP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ИТОГО по разделу V</w:t>
            </w:r>
          </w:p>
        </w:tc>
        <w:tc>
          <w:tcPr>
            <w:tcW w:w="7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690</w:t>
            </w:r>
          </w:p>
        </w:tc>
        <w:tc>
          <w:tcPr>
            <w:tcW w:w="21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A146D9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0" w:name="f1r690"/>
            <w:bookmarkEnd w:id="60"/>
            <w:r>
              <w:rPr>
                <w:b/>
                <w:bCs/>
                <w:sz w:val="20"/>
                <w:szCs w:val="20"/>
              </w:rPr>
              <w:t xml:space="preserve"> </w:t>
            </w:r>
            <w:r w:rsidR="00A146D9">
              <w:rPr>
                <w:b/>
                <w:bCs/>
                <w:sz w:val="20"/>
                <w:szCs w:val="20"/>
              </w:rPr>
              <w:t>4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="00A146D9">
              <w:rPr>
                <w:b/>
                <w:bCs/>
                <w:sz w:val="20"/>
                <w:szCs w:val="20"/>
              </w:rPr>
              <w:t>051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A146D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3 2</w:t>
            </w:r>
            <w:r w:rsidR="00A146D9">
              <w:rPr>
                <w:b/>
                <w:bCs/>
                <w:sz w:val="20"/>
                <w:szCs w:val="20"/>
              </w:rPr>
              <w:t>93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D54DB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D54DB9" w:rsidRPr="00782C99" w:rsidRDefault="00D54DB9" w:rsidP="00D54DB9">
            <w:pPr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БАЛАНС</w:t>
            </w: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D54DB9" w:rsidRPr="00782C99" w:rsidRDefault="00D54DB9" w:rsidP="00D54DB9">
            <w:pPr>
              <w:jc w:val="center"/>
              <w:rPr>
                <w:b/>
                <w:bCs/>
                <w:sz w:val="20"/>
                <w:szCs w:val="20"/>
              </w:rPr>
            </w:pPr>
            <w:r w:rsidRPr="00782C99">
              <w:rPr>
                <w:b/>
                <w:bCs/>
                <w:sz w:val="20"/>
                <w:szCs w:val="20"/>
              </w:rPr>
              <w:t>700</w:t>
            </w: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A146D9">
            <w:pPr>
              <w:jc w:val="center"/>
              <w:rPr>
                <w:b/>
                <w:bCs/>
                <w:sz w:val="20"/>
                <w:szCs w:val="20"/>
              </w:rPr>
            </w:pPr>
            <w:bookmarkStart w:id="61" w:name="f1r700"/>
            <w:bookmarkEnd w:id="61"/>
            <w:r>
              <w:rPr>
                <w:b/>
                <w:bCs/>
                <w:sz w:val="20"/>
                <w:szCs w:val="20"/>
              </w:rPr>
              <w:t xml:space="preserve"> 1</w:t>
            </w:r>
            <w:r w:rsidR="00A146D9">
              <w:rPr>
                <w:b/>
                <w:bCs/>
                <w:sz w:val="20"/>
                <w:szCs w:val="20"/>
              </w:rPr>
              <w:t>2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  <w:r w:rsidR="00A146D9">
              <w:rPr>
                <w:b/>
                <w:bCs/>
                <w:sz w:val="20"/>
                <w:szCs w:val="20"/>
              </w:rPr>
              <w:t>827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D54DB9" w:rsidRDefault="00D54DB9" w:rsidP="00A146D9">
            <w:pPr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11 </w:t>
            </w:r>
            <w:r w:rsidR="00A146D9">
              <w:rPr>
                <w:b/>
                <w:bCs/>
                <w:sz w:val="20"/>
                <w:szCs w:val="20"/>
              </w:rPr>
              <w:t>390</w:t>
            </w:r>
            <w:r>
              <w:rPr>
                <w:b/>
                <w:bCs/>
                <w:sz w:val="20"/>
                <w:szCs w:val="20"/>
              </w:rPr>
              <w:t xml:space="preserve"> </w:t>
            </w:r>
          </w:p>
        </w:tc>
      </w:tr>
      <w:tr w:rsidR="00782C99" w:rsidRPr="00782C99" w:rsidTr="00794D7B">
        <w:trPr>
          <w:trHeight w:val="360"/>
        </w:trPr>
        <w:tc>
          <w:tcPr>
            <w:tcW w:w="52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b/>
                <w:bCs/>
                <w:sz w:val="20"/>
                <w:szCs w:val="20"/>
              </w:rPr>
            </w:pPr>
          </w:p>
        </w:tc>
        <w:tc>
          <w:tcPr>
            <w:tcW w:w="7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1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22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20"/>
                <w:szCs w:val="20"/>
              </w:rPr>
            </w:pPr>
          </w:p>
        </w:tc>
      </w:tr>
    </w:tbl>
    <w:p w:rsidR="00782C99" w:rsidRPr="00782C99" w:rsidRDefault="00782C99" w:rsidP="00782C99">
      <w:pPr>
        <w:widowControl w:val="0"/>
        <w:ind w:firstLine="567"/>
        <w:rPr>
          <w:sz w:val="20"/>
          <w:szCs w:val="20"/>
          <w:lang w:val="en-US"/>
        </w:rPr>
      </w:pPr>
    </w:p>
    <w:p w:rsidR="00782C99" w:rsidRPr="00782C99" w:rsidRDefault="00782C99" w:rsidP="00782C99">
      <w:pPr>
        <w:tabs>
          <w:tab w:val="left" w:pos="2340"/>
        </w:tabs>
        <w:rPr>
          <w:sz w:val="20"/>
          <w:szCs w:val="20"/>
          <w:lang w:val="en-US"/>
        </w:rPr>
      </w:pPr>
      <w:r w:rsidRPr="00782C99">
        <w:rPr>
          <w:sz w:val="20"/>
          <w:szCs w:val="20"/>
          <w:lang w:val="en-US"/>
        </w:rPr>
        <w:br w:type="page"/>
      </w:r>
    </w:p>
    <w:tbl>
      <w:tblPr>
        <w:tblW w:w="10370" w:type="dxa"/>
        <w:tblInd w:w="228" w:type="dxa"/>
        <w:tblLook w:val="0000" w:firstRow="0" w:lastRow="0" w:firstColumn="0" w:lastColumn="0" w:noHBand="0" w:noVBand="0"/>
      </w:tblPr>
      <w:tblGrid>
        <w:gridCol w:w="1854"/>
        <w:gridCol w:w="764"/>
        <w:gridCol w:w="1273"/>
        <w:gridCol w:w="1002"/>
        <w:gridCol w:w="782"/>
        <w:gridCol w:w="2185"/>
        <w:gridCol w:w="170"/>
        <w:gridCol w:w="10"/>
        <w:gridCol w:w="2330"/>
      </w:tblGrid>
      <w:tr w:rsidR="00782C99" w:rsidRPr="00782C99" w:rsidTr="00794D7B">
        <w:trPr>
          <w:trHeight w:val="136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782C99" w:rsidRPr="00782C99" w:rsidRDefault="00782C99" w:rsidP="00782C99">
            <w:pPr>
              <w:jc w:val="right"/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>Приложение 2</w:t>
            </w:r>
          </w:p>
        </w:tc>
      </w:tr>
      <w:tr w:rsidR="00782C99" w:rsidRPr="00782C99" w:rsidTr="00794D7B">
        <w:trPr>
          <w:trHeight w:val="224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782C99" w:rsidRPr="00782C99" w:rsidRDefault="00782C99" w:rsidP="00782C99">
            <w:pPr>
              <w:jc w:val="right"/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</w:rPr>
              <w:t xml:space="preserve">к постановлению Министерства финансов </w:t>
            </w:r>
            <w:r w:rsidRPr="00782C99">
              <w:rPr>
                <w:sz w:val="16"/>
                <w:szCs w:val="16"/>
              </w:rPr>
              <w:br/>
              <w:t xml:space="preserve">Республики Беларусь </w:t>
            </w:r>
          </w:p>
        </w:tc>
      </w:tr>
      <w:tr w:rsidR="00782C99" w:rsidRPr="00782C99" w:rsidTr="00794D7B">
        <w:trPr>
          <w:trHeight w:val="225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20"/>
                <w:szCs w:val="20"/>
              </w:rPr>
            </w:pPr>
            <w:r w:rsidRPr="00782C99">
              <w:rPr>
                <w:sz w:val="20"/>
                <w:szCs w:val="20"/>
              </w:rPr>
              <w:t> </w:t>
            </w:r>
          </w:p>
        </w:tc>
        <w:tc>
          <w:tcPr>
            <w:tcW w:w="4695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right"/>
              <w:rPr>
                <w:sz w:val="16"/>
                <w:szCs w:val="16"/>
              </w:rPr>
            </w:pPr>
            <w:r w:rsidRPr="00782C99">
              <w:rPr>
                <w:sz w:val="16"/>
                <w:szCs w:val="16"/>
                <w:lang w:val="en-US"/>
              </w:rPr>
              <w:t>12</w:t>
            </w:r>
            <w:r w:rsidRPr="00782C99">
              <w:rPr>
                <w:sz w:val="16"/>
                <w:szCs w:val="16"/>
              </w:rPr>
              <w:t>.</w:t>
            </w:r>
            <w:r w:rsidRPr="00782C99">
              <w:rPr>
                <w:sz w:val="16"/>
                <w:szCs w:val="16"/>
                <w:lang w:val="en-US"/>
              </w:rPr>
              <w:t>12</w:t>
            </w:r>
            <w:r w:rsidRPr="00782C99">
              <w:rPr>
                <w:sz w:val="16"/>
                <w:szCs w:val="16"/>
              </w:rPr>
              <w:t>.20</w:t>
            </w:r>
            <w:r w:rsidRPr="00782C99">
              <w:rPr>
                <w:sz w:val="16"/>
                <w:szCs w:val="16"/>
                <w:lang w:val="en-US"/>
              </w:rPr>
              <w:t>16</w:t>
            </w:r>
            <w:r w:rsidRPr="00782C99">
              <w:rPr>
                <w:sz w:val="16"/>
                <w:szCs w:val="16"/>
              </w:rPr>
              <w:t xml:space="preserve"> № 1</w:t>
            </w:r>
            <w:r w:rsidRPr="00782C99">
              <w:rPr>
                <w:sz w:val="16"/>
                <w:szCs w:val="16"/>
                <w:lang w:val="en-US"/>
              </w:rPr>
              <w:t>04</w:t>
            </w:r>
          </w:p>
        </w:tc>
      </w:tr>
      <w:tr w:rsidR="00782C99" w:rsidRPr="00782C99" w:rsidTr="00794D7B">
        <w:trPr>
          <w:trHeight w:val="80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8"/>
                <w:szCs w:val="18"/>
              </w:rPr>
            </w:pPr>
            <w:r w:rsidRPr="00782C99">
              <w:rPr>
                <w:b/>
                <w:bCs/>
                <w:sz w:val="18"/>
                <w:szCs w:val="18"/>
              </w:rPr>
              <w:t>ОТЧЕТ</w:t>
            </w:r>
          </w:p>
        </w:tc>
      </w:tr>
      <w:tr w:rsidR="00782C99" w:rsidRPr="00782C99" w:rsidTr="00794D7B">
        <w:trPr>
          <w:trHeight w:val="255"/>
        </w:trPr>
        <w:tc>
          <w:tcPr>
            <w:tcW w:w="10370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8"/>
                <w:szCs w:val="18"/>
              </w:rPr>
            </w:pPr>
            <w:r w:rsidRPr="00782C99">
              <w:rPr>
                <w:b/>
                <w:bCs/>
                <w:sz w:val="18"/>
                <w:szCs w:val="18"/>
              </w:rPr>
              <w:t>о прибылях и убытках</w:t>
            </w:r>
          </w:p>
        </w:tc>
      </w:tr>
      <w:tr w:rsidR="00782C99" w:rsidRPr="00782C99" w:rsidTr="00794D7B">
        <w:trPr>
          <w:trHeight w:val="151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ind w:firstLineChars="300" w:firstLine="542"/>
              <w:jc w:val="right"/>
              <w:rPr>
                <w:b/>
                <w:sz w:val="18"/>
                <w:szCs w:val="18"/>
              </w:rPr>
            </w:pPr>
            <w:r w:rsidRPr="00782C99">
              <w:rPr>
                <w:b/>
                <w:sz w:val="18"/>
                <w:szCs w:val="18"/>
              </w:rPr>
              <w:t>за</w:t>
            </w:r>
          </w:p>
        </w:tc>
        <w:tc>
          <w:tcPr>
            <w:tcW w:w="3969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560669">
            <w:pPr>
              <w:ind w:leftChars="-3" w:left="-2" w:hangingChars="3" w:hanging="5"/>
              <w:rPr>
                <w:b/>
                <w:sz w:val="18"/>
                <w:szCs w:val="18"/>
              </w:rPr>
            </w:pPr>
            <w:r w:rsidRPr="00782C99">
              <w:rPr>
                <w:b/>
                <w:sz w:val="18"/>
                <w:szCs w:val="18"/>
              </w:rPr>
              <w:t>январь-декабрь 201</w:t>
            </w:r>
            <w:r w:rsidR="00560669">
              <w:rPr>
                <w:b/>
                <w:sz w:val="18"/>
                <w:szCs w:val="18"/>
              </w:rPr>
              <w:t>8</w:t>
            </w:r>
            <w:r w:rsidRPr="00782C99">
              <w:rPr>
                <w:b/>
                <w:sz w:val="18"/>
                <w:szCs w:val="18"/>
              </w:rPr>
              <w:t xml:space="preserve"> года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</w:tr>
      <w:tr w:rsidR="00782C99" w:rsidRPr="00782C99" w:rsidTr="00794D7B">
        <w:trPr>
          <w:trHeight w:val="70"/>
        </w:trPr>
        <w:tc>
          <w:tcPr>
            <w:tcW w:w="185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764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127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100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218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251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</w:tr>
      <w:tr w:rsidR="00794D7B" w:rsidRPr="00782C99" w:rsidTr="00794D7B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Организация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794D7B" w:rsidRPr="00D54DB9" w:rsidRDefault="00794D7B" w:rsidP="00794D7B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ОАО "Новые Стайки"</w:t>
            </w:r>
          </w:p>
        </w:tc>
      </w:tr>
      <w:tr w:rsidR="00794D7B" w:rsidRPr="00782C99" w:rsidTr="00794D7B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Учетный номер плательщика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794D7B" w:rsidRPr="00D54DB9" w:rsidRDefault="00794D7B" w:rsidP="00794D7B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200100251</w:t>
            </w:r>
          </w:p>
        </w:tc>
      </w:tr>
      <w:tr w:rsidR="00794D7B" w:rsidRPr="00782C99" w:rsidTr="00794D7B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Вид экономической деятельности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794D7B" w:rsidRPr="00D54DB9" w:rsidRDefault="00794D7B" w:rsidP="00794D7B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Смешанное сельское хозяйство</w:t>
            </w:r>
          </w:p>
        </w:tc>
      </w:tr>
      <w:tr w:rsidR="00794D7B" w:rsidRPr="00782C99" w:rsidTr="00794D7B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Организационно-правовая форма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794D7B" w:rsidRPr="00D54DB9" w:rsidRDefault="00794D7B" w:rsidP="00794D7B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ОАО</w:t>
            </w:r>
          </w:p>
        </w:tc>
      </w:tr>
      <w:tr w:rsidR="00794D7B" w:rsidRPr="00782C99" w:rsidTr="00794D7B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Орган управления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794D7B" w:rsidRPr="00D54DB9" w:rsidRDefault="00794D7B" w:rsidP="00794D7B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Общее собрание акционеров, наблюдательный совет</w:t>
            </w:r>
          </w:p>
        </w:tc>
      </w:tr>
      <w:tr w:rsidR="00794D7B" w:rsidRPr="00782C99" w:rsidTr="00794D7B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Единица измерения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794D7B" w:rsidRPr="00D54DB9" w:rsidRDefault="00794D7B" w:rsidP="00794D7B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тыс.руб.</w:t>
            </w:r>
          </w:p>
        </w:tc>
      </w:tr>
      <w:tr w:rsidR="00794D7B" w:rsidRPr="00782C99" w:rsidTr="00794D7B">
        <w:trPr>
          <w:trHeight w:val="170"/>
        </w:trPr>
        <w:tc>
          <w:tcPr>
            <w:tcW w:w="389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Адрес</w:t>
            </w:r>
          </w:p>
        </w:tc>
        <w:tc>
          <w:tcPr>
            <w:tcW w:w="64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noWrap/>
            <w:vAlign w:val="bottom"/>
          </w:tcPr>
          <w:p w:rsidR="00794D7B" w:rsidRPr="00D54DB9" w:rsidRDefault="00794D7B" w:rsidP="00794D7B">
            <w:pPr>
              <w:rPr>
                <w:sz w:val="18"/>
                <w:szCs w:val="20"/>
              </w:rPr>
            </w:pPr>
            <w:r w:rsidRPr="00D54DB9">
              <w:rPr>
                <w:sz w:val="18"/>
                <w:szCs w:val="20"/>
              </w:rPr>
              <w:t>Брестская обл., Ивацевичский район, д. Стайки, ул. Школьная, 5</w:t>
            </w:r>
          </w:p>
        </w:tc>
      </w:tr>
      <w:tr w:rsidR="00782C99" w:rsidRPr="00782C99" w:rsidTr="00794D7B">
        <w:trPr>
          <w:trHeight w:val="247"/>
        </w:trPr>
        <w:tc>
          <w:tcPr>
            <w:tcW w:w="4893" w:type="dxa"/>
            <w:gridSpan w:val="4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560669">
            <w:pPr>
              <w:jc w:val="center"/>
              <w:rPr>
                <w:b/>
                <w:sz w:val="16"/>
                <w:szCs w:val="16"/>
              </w:rPr>
            </w:pPr>
            <w:r w:rsidRPr="00782C99">
              <w:rPr>
                <w:b/>
                <w:sz w:val="16"/>
                <w:szCs w:val="16"/>
              </w:rPr>
              <w:t>За январь -</w:t>
            </w:r>
            <w:r w:rsidRPr="00782C99">
              <w:rPr>
                <w:rFonts w:ascii="Courier New" w:hAnsi="Courier New"/>
                <w:b/>
                <w:sz w:val="18"/>
                <w:szCs w:val="18"/>
              </w:rPr>
              <w:t xml:space="preserve"> </w:t>
            </w:r>
            <w:r w:rsidRPr="00782C99">
              <w:rPr>
                <w:b/>
                <w:sz w:val="16"/>
                <w:szCs w:val="16"/>
              </w:rPr>
              <w:t>декабрь 201</w:t>
            </w:r>
            <w:r w:rsidR="00560669">
              <w:rPr>
                <w:b/>
                <w:sz w:val="16"/>
                <w:szCs w:val="16"/>
              </w:rPr>
              <w:t>8</w:t>
            </w:r>
            <w:r w:rsidRPr="00782C99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560669">
            <w:pPr>
              <w:jc w:val="center"/>
              <w:rPr>
                <w:b/>
                <w:sz w:val="16"/>
                <w:szCs w:val="16"/>
              </w:rPr>
            </w:pPr>
            <w:r w:rsidRPr="00782C99">
              <w:rPr>
                <w:b/>
                <w:sz w:val="16"/>
                <w:szCs w:val="16"/>
              </w:rPr>
              <w:t>За январь - декабрь 201</w:t>
            </w:r>
            <w:r w:rsidR="00560669">
              <w:rPr>
                <w:b/>
                <w:sz w:val="16"/>
                <w:szCs w:val="16"/>
              </w:rPr>
              <w:t>7</w:t>
            </w:r>
            <w:r w:rsidRPr="00782C99">
              <w:rPr>
                <w:b/>
                <w:sz w:val="16"/>
                <w:szCs w:val="16"/>
              </w:rPr>
              <w:t xml:space="preserve"> г.</w:t>
            </w:r>
          </w:p>
        </w:tc>
      </w:tr>
      <w:tr w:rsidR="00782C99" w:rsidRPr="00782C99" w:rsidTr="00794D7B">
        <w:trPr>
          <w:trHeight w:val="154"/>
        </w:trPr>
        <w:tc>
          <w:tcPr>
            <w:tcW w:w="4893" w:type="dxa"/>
            <w:gridSpan w:val="4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Выручка от реализации продукции, товаров, работ, услуг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010</w:t>
            </w:r>
          </w:p>
        </w:tc>
        <w:tc>
          <w:tcPr>
            <w:tcW w:w="2365" w:type="dxa"/>
            <w:gridSpan w:val="3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62" w:name="f2r10"/>
            <w:bookmarkEnd w:id="62"/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6 243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  <w:tc>
          <w:tcPr>
            <w:tcW w:w="233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4D7B" w:rsidRDefault="00C32586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5 969</w:t>
            </w:r>
            <w:r w:rsidR="00794D7B"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Себестоимость реализованной продукции, товаров, работ, услуг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020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63" w:name="f2r20"/>
            <w:bookmarkEnd w:id="63"/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6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115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5 816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Валовая прибыль (010 – 020)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030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794D7B" w:rsidRDefault="00C32586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64" w:name="f2r30"/>
            <w:bookmarkEnd w:id="64"/>
            <w:r>
              <w:rPr>
                <w:rFonts w:ascii="Arial CYR" w:hAnsi="Arial CYR" w:cs="Arial CYR"/>
                <w:sz w:val="20"/>
                <w:szCs w:val="20"/>
              </w:rPr>
              <w:t>128</w:t>
            </w:r>
            <w:r w:rsidR="00794D7B"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1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53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Управленческие расходы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040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65" w:name="f2r40"/>
            <w:bookmarkEnd w:id="65"/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9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1 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71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Расходы на реализацию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050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66" w:name="f2r50"/>
            <w:bookmarkEnd w:id="66"/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Прибыль (убыток) от реализации продукции, товаров, работ, услуг (030 – 040 – 050)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060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67" w:name="f2r60"/>
            <w:bookmarkEnd w:id="67"/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37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82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Прочие доходы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070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68" w:name="f2r70"/>
            <w:bookmarkEnd w:id="68"/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439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417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Прочие расходы по текущей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080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69" w:name="f2r80"/>
            <w:bookmarkEnd w:id="69"/>
            <w:r>
              <w:rPr>
                <w:rFonts w:ascii="Arial CYR" w:hAnsi="Arial CYR" w:cs="Arial CYR"/>
                <w:sz w:val="20"/>
                <w:szCs w:val="20"/>
              </w:rPr>
              <w:t xml:space="preserve"> 1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21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1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41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Прибыль (убыток) от текущей деятельности</w:t>
            </w:r>
            <w:r w:rsidRPr="00782C99">
              <w:rPr>
                <w:sz w:val="18"/>
                <w:szCs w:val="18"/>
              </w:rPr>
              <w:br/>
              <w:t>(± 060 + 070 – 080)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090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70" w:name="f2r90"/>
            <w:bookmarkEnd w:id="70"/>
            <w:r>
              <w:rPr>
                <w:rFonts w:ascii="Arial CYR" w:hAnsi="Arial CYR" w:cs="Arial CYR"/>
                <w:sz w:val="20"/>
                <w:szCs w:val="20"/>
              </w:rPr>
              <w:t>35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5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358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100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71" w:name="f2r100"/>
            <w:bookmarkEnd w:id="71"/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22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Default="00794D7B" w:rsidP="00C32586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C32586">
              <w:rPr>
                <w:rFonts w:ascii="Arial CYR" w:hAnsi="Arial CYR" w:cs="Arial CYR"/>
                <w:sz w:val="20"/>
                <w:szCs w:val="20"/>
              </w:rPr>
              <w:t>11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 </w:t>
            </w: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sz w:val="20"/>
                <w:szCs w:val="20"/>
              </w:rPr>
            </w:pP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доходы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101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C32586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72" w:name="f2r101"/>
            <w:bookmarkEnd w:id="72"/>
            <w:r>
              <w:rPr>
                <w:rFonts w:ascii="Arial CYR" w:hAnsi="Arial CYR" w:cs="Arial CYR"/>
                <w:sz w:val="20"/>
                <w:szCs w:val="20"/>
              </w:rPr>
              <w:t>18</w:t>
            </w:r>
            <w:r w:rsidR="00794D7B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доходы от участия в уставном капитале других организаций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102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73" w:name="f2r102"/>
            <w:bookmarkEnd w:id="73"/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проценты к получению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103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74" w:name="f2r103"/>
            <w:bookmarkEnd w:id="74"/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5709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прочие доходы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104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5709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75" w:name="f2r104"/>
            <w:bookmarkEnd w:id="75"/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5709C0">
              <w:rPr>
                <w:rFonts w:ascii="Arial CYR" w:hAnsi="Arial CYR" w:cs="Arial CYR"/>
                <w:sz w:val="20"/>
                <w:szCs w:val="20"/>
              </w:rPr>
              <w:t>4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  <w:r w:rsidR="005709C0">
              <w:rPr>
                <w:rFonts w:ascii="Arial CYR" w:hAnsi="Arial CYR" w:cs="Arial CYR"/>
                <w:sz w:val="20"/>
                <w:szCs w:val="20"/>
              </w:rPr>
              <w:t>11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110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76" w:name="f2r110"/>
            <w:bookmarkEnd w:id="76"/>
            <w:r>
              <w:rPr>
                <w:rFonts w:ascii="Arial CYR" w:hAnsi="Arial CYR" w:cs="Arial CYR"/>
                <w:sz w:val="20"/>
                <w:szCs w:val="20"/>
              </w:rPr>
              <w:t> </w:t>
            </w:r>
            <w:r w:rsidR="005709C0">
              <w:rPr>
                <w:rFonts w:ascii="Arial CYR" w:hAnsi="Arial CYR" w:cs="Arial CYR"/>
                <w:sz w:val="20"/>
                <w:szCs w:val="20"/>
              </w:rPr>
              <w:t>6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5709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 </w:t>
            </w: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94D7B" w:rsidRDefault="00794D7B" w:rsidP="005709C0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94D7B" w:rsidRDefault="00794D7B" w:rsidP="00794D7B">
            <w:pPr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расходы от выбытия основных средств, нематериальных активов и других долгосрочных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111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5709C0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77" w:name="f2r111"/>
            <w:bookmarkEnd w:id="77"/>
            <w:r>
              <w:rPr>
                <w:rFonts w:ascii="Arial CYR" w:hAnsi="Arial CYR" w:cs="Arial CYR"/>
                <w:sz w:val="20"/>
                <w:szCs w:val="20"/>
              </w:rPr>
              <w:t>6</w:t>
            </w:r>
            <w:r w:rsidR="00794D7B"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5709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прочие расходы по инвестиционной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112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78" w:name="f2r112"/>
            <w:bookmarkEnd w:id="78"/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120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79" w:name="f2r120"/>
            <w:bookmarkEnd w:id="79"/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В том числе: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noWrap/>
            <w:vAlign w:val="bottom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  <w:lang w:val="en-US"/>
              </w:rPr>
            </w:pPr>
          </w:p>
        </w:tc>
        <w:tc>
          <w:tcPr>
            <w:tcW w:w="2365" w:type="dxa"/>
            <w:gridSpan w:val="3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94D7B" w:rsidRDefault="00794D7B" w:rsidP="00794D7B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  <w:tc>
          <w:tcPr>
            <w:tcW w:w="233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94D7B" w:rsidRDefault="00794D7B" w:rsidP="00794D7B">
            <w:pPr>
              <w:rPr>
                <w:rFonts w:ascii="Arial CYR" w:hAnsi="Arial CYR" w:cs="Arial CYR"/>
                <w:sz w:val="20"/>
                <w:szCs w:val="20"/>
              </w:rPr>
            </w:pP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121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80" w:name="f2r121"/>
            <w:bookmarkEnd w:id="80"/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прочие доходы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122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81" w:name="f2r122"/>
            <w:bookmarkEnd w:id="81"/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Расходы по финансовой деятельности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130</w:t>
            </w:r>
          </w:p>
        </w:tc>
        <w:tc>
          <w:tcPr>
            <w:tcW w:w="2365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5709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82" w:name="f2r130"/>
            <w:bookmarkEnd w:id="82"/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5709C0">
              <w:rPr>
                <w:rFonts w:ascii="Arial CYR" w:hAnsi="Arial CYR" w:cs="Arial CYR"/>
                <w:sz w:val="20"/>
                <w:szCs w:val="20"/>
              </w:rPr>
              <w:t>62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  <w:tc>
          <w:tcPr>
            <w:tcW w:w="2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5709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5709C0">
              <w:rPr>
                <w:rFonts w:ascii="Arial CYR" w:hAnsi="Arial CYR" w:cs="Arial CYR"/>
                <w:sz w:val="20"/>
                <w:szCs w:val="20"/>
              </w:rPr>
              <w:t>74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В том числе:</w:t>
            </w:r>
            <w:r w:rsidR="008517D2">
              <w:rPr>
                <w:sz w:val="18"/>
                <w:szCs w:val="18"/>
              </w:rPr>
              <w:t xml:space="preserve"> </w:t>
            </w:r>
            <w:r w:rsidRPr="00782C99">
              <w:rPr>
                <w:sz w:val="18"/>
                <w:szCs w:val="18"/>
              </w:rPr>
              <w:t>проценты к уплате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FFFFF"/>
            <w:noWrap/>
            <w:vAlign w:val="bottom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131</w:t>
            </w:r>
          </w:p>
        </w:tc>
        <w:tc>
          <w:tcPr>
            <w:tcW w:w="2355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94D7B" w:rsidRDefault="00794D7B" w:rsidP="005709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83" w:name="f2r131"/>
            <w:bookmarkEnd w:id="83"/>
            <w:r>
              <w:rPr>
                <w:rFonts w:ascii="Arial CYR" w:hAnsi="Arial CYR" w:cs="Arial CYR"/>
                <w:sz w:val="20"/>
                <w:szCs w:val="20"/>
              </w:rPr>
              <w:t> </w:t>
            </w:r>
            <w:r w:rsidR="005709C0">
              <w:rPr>
                <w:rFonts w:ascii="Arial CYR" w:hAnsi="Arial CYR" w:cs="Arial CYR"/>
                <w:sz w:val="20"/>
                <w:szCs w:val="20"/>
              </w:rPr>
              <w:t>62</w:t>
            </w:r>
          </w:p>
        </w:tc>
        <w:tc>
          <w:tcPr>
            <w:tcW w:w="2340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794D7B" w:rsidRDefault="00794D7B" w:rsidP="005709C0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  <w:r w:rsidR="005709C0">
              <w:rPr>
                <w:rFonts w:ascii="Arial CYR" w:hAnsi="Arial CYR" w:cs="Arial CYR"/>
                <w:sz w:val="20"/>
                <w:szCs w:val="20"/>
              </w:rPr>
              <w:t>74</w:t>
            </w:r>
            <w:r>
              <w:rPr>
                <w:rFonts w:ascii="Arial CYR" w:hAnsi="Arial CYR" w:cs="Arial CYR"/>
                <w:sz w:val="20"/>
                <w:szCs w:val="20"/>
              </w:rPr>
              <w:t xml:space="preserve"> 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курсовые разницы от пересчета активов и обязательств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132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84" w:name="f2r132"/>
            <w:bookmarkEnd w:id="84"/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  <w:tr w:rsidR="00794D7B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ind w:firstLineChars="100" w:firstLine="180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прочие расходы по финансовой деятельности</w:t>
            </w: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133</w:t>
            </w: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bookmarkStart w:id="85" w:name="f2r133"/>
            <w:bookmarkEnd w:id="85"/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Default="00794D7B" w:rsidP="00794D7B">
            <w:pPr>
              <w:jc w:val="center"/>
              <w:rPr>
                <w:rFonts w:ascii="Arial CYR" w:hAnsi="Arial CYR" w:cs="Arial CYR"/>
                <w:sz w:val="20"/>
                <w:szCs w:val="20"/>
              </w:rPr>
            </w:pPr>
            <w:r>
              <w:rPr>
                <w:rFonts w:ascii="Arial CYR" w:hAnsi="Arial CYR" w:cs="Arial CYR"/>
                <w:sz w:val="20"/>
                <w:szCs w:val="20"/>
              </w:rPr>
              <w:t> </w:t>
            </w:r>
          </w:p>
        </w:tc>
      </w:tr>
      <w:tr w:rsidR="00782C99" w:rsidRPr="00782C99" w:rsidTr="00794D7B">
        <w:trPr>
          <w:trHeight w:val="284"/>
        </w:trPr>
        <w:tc>
          <w:tcPr>
            <w:tcW w:w="4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ind w:firstLineChars="100" w:firstLine="180"/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782C99" w:rsidRPr="00782C99" w:rsidRDefault="00782C99" w:rsidP="00782C99">
      <w:pPr>
        <w:jc w:val="right"/>
      </w:pPr>
      <w:r w:rsidRPr="00782C99">
        <w:br w:type="page"/>
      </w:r>
      <w:r w:rsidR="006C0D2F">
        <w:lastRenderedPageBreak/>
        <w:t xml:space="preserve">      </w:t>
      </w:r>
      <w:proofErr w:type="gramStart"/>
      <w:r w:rsidRPr="00782C99">
        <w:rPr>
          <w:b/>
          <w:sz w:val="16"/>
        </w:rPr>
        <w:t>Форма  №</w:t>
      </w:r>
      <w:proofErr w:type="gramEnd"/>
      <w:r w:rsidRPr="00782C99">
        <w:rPr>
          <w:b/>
          <w:sz w:val="16"/>
        </w:rPr>
        <w:t>2 лист 2</w:t>
      </w:r>
    </w:p>
    <w:tbl>
      <w:tblPr>
        <w:tblW w:w="10613" w:type="dxa"/>
        <w:tblInd w:w="127" w:type="dxa"/>
        <w:tblLook w:val="0000" w:firstRow="0" w:lastRow="0" w:firstColumn="0" w:lastColumn="0" w:noHBand="0" w:noVBand="0"/>
      </w:tblPr>
      <w:tblGrid>
        <w:gridCol w:w="5226"/>
        <w:gridCol w:w="782"/>
        <w:gridCol w:w="2365"/>
        <w:gridCol w:w="2240"/>
      </w:tblGrid>
      <w:tr w:rsidR="00782C99" w:rsidRPr="00782C99" w:rsidTr="00C827FC">
        <w:trPr>
          <w:trHeight w:val="270"/>
        </w:trPr>
        <w:tc>
          <w:tcPr>
            <w:tcW w:w="5226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Наименование показателей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Код строки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5709C0">
            <w:pPr>
              <w:jc w:val="center"/>
              <w:rPr>
                <w:b/>
                <w:sz w:val="16"/>
                <w:szCs w:val="16"/>
              </w:rPr>
            </w:pPr>
            <w:r w:rsidRPr="00782C99">
              <w:rPr>
                <w:b/>
                <w:sz w:val="16"/>
                <w:szCs w:val="16"/>
              </w:rPr>
              <w:t>За январь -</w:t>
            </w:r>
            <w:r w:rsidRPr="00782C99">
              <w:rPr>
                <w:rFonts w:ascii="Courier New" w:hAnsi="Courier New"/>
                <w:b/>
                <w:sz w:val="18"/>
                <w:szCs w:val="18"/>
              </w:rPr>
              <w:t xml:space="preserve"> </w:t>
            </w:r>
            <w:r w:rsidRPr="00782C99">
              <w:rPr>
                <w:b/>
                <w:sz w:val="16"/>
                <w:szCs w:val="16"/>
              </w:rPr>
              <w:t>декабрь 201</w:t>
            </w:r>
            <w:r w:rsidR="005709C0">
              <w:rPr>
                <w:b/>
                <w:sz w:val="16"/>
                <w:szCs w:val="16"/>
              </w:rPr>
              <w:t>8</w:t>
            </w:r>
            <w:r w:rsidRPr="00782C99">
              <w:rPr>
                <w:b/>
                <w:sz w:val="16"/>
                <w:szCs w:val="16"/>
              </w:rPr>
              <w:t xml:space="preserve"> г.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5709C0">
            <w:pPr>
              <w:jc w:val="center"/>
              <w:rPr>
                <w:b/>
                <w:sz w:val="16"/>
                <w:szCs w:val="16"/>
              </w:rPr>
            </w:pPr>
            <w:r w:rsidRPr="00782C99">
              <w:rPr>
                <w:b/>
                <w:sz w:val="16"/>
                <w:szCs w:val="16"/>
              </w:rPr>
              <w:t>За январь - декабрь 201</w:t>
            </w:r>
            <w:r w:rsidR="005709C0">
              <w:rPr>
                <w:b/>
                <w:sz w:val="16"/>
                <w:szCs w:val="16"/>
              </w:rPr>
              <w:t>7</w:t>
            </w:r>
            <w:r w:rsidRPr="00782C99">
              <w:rPr>
                <w:b/>
                <w:sz w:val="16"/>
                <w:szCs w:val="16"/>
              </w:rPr>
              <w:t xml:space="preserve"> г.</w:t>
            </w:r>
          </w:p>
        </w:tc>
      </w:tr>
      <w:tr w:rsidR="00782C99" w:rsidRPr="00782C99" w:rsidTr="00C827FC">
        <w:trPr>
          <w:trHeight w:val="50"/>
        </w:trPr>
        <w:tc>
          <w:tcPr>
            <w:tcW w:w="5226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bCs/>
                <w:sz w:val="16"/>
                <w:szCs w:val="16"/>
              </w:rPr>
            </w:pPr>
            <w:r w:rsidRPr="00782C99">
              <w:rPr>
                <w:b/>
                <w:bCs/>
                <w:sz w:val="16"/>
                <w:szCs w:val="16"/>
              </w:rPr>
              <w:t>4</w:t>
            </w:r>
          </w:p>
        </w:tc>
      </w:tr>
      <w:tr w:rsidR="00794D7B" w:rsidRPr="00782C99" w:rsidTr="00C827FC">
        <w:trPr>
          <w:trHeight w:val="333"/>
        </w:trPr>
        <w:tc>
          <w:tcPr>
            <w:tcW w:w="5226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Прибыль (убыток) от инвестиционной и  финансовой  деятельности (100 – 110 + 120 – 130)</w:t>
            </w:r>
          </w:p>
        </w:tc>
        <w:tc>
          <w:tcPr>
            <w:tcW w:w="782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140</w:t>
            </w:r>
          </w:p>
        </w:tc>
        <w:tc>
          <w:tcPr>
            <w:tcW w:w="2365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5709C0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86" w:name="f2r140"/>
            <w:bookmarkEnd w:id="86"/>
            <w:r>
              <w:rPr>
                <w:rFonts w:ascii="Arial CYR" w:hAnsi="Arial CYR" w:cs="Arial CYR"/>
                <w:sz w:val="18"/>
                <w:szCs w:val="20"/>
              </w:rPr>
              <w:t>-</w:t>
            </w:r>
            <w:r w:rsidR="005709C0">
              <w:rPr>
                <w:rFonts w:ascii="Arial CYR" w:hAnsi="Arial CYR" w:cs="Arial CYR"/>
                <w:sz w:val="18"/>
                <w:szCs w:val="20"/>
              </w:rPr>
              <w:t>46</w:t>
            </w:r>
          </w:p>
        </w:tc>
        <w:tc>
          <w:tcPr>
            <w:tcW w:w="2240" w:type="dxa"/>
            <w:tcBorders>
              <w:top w:val="doub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5709C0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r>
              <w:rPr>
                <w:rFonts w:ascii="Arial CYR" w:hAnsi="Arial CYR" w:cs="Arial CYR"/>
                <w:sz w:val="18"/>
                <w:szCs w:val="20"/>
              </w:rPr>
              <w:t>-</w:t>
            </w:r>
            <w:r w:rsidR="005709C0">
              <w:rPr>
                <w:rFonts w:ascii="Arial CYR" w:hAnsi="Arial CYR" w:cs="Arial CYR"/>
                <w:sz w:val="18"/>
                <w:szCs w:val="20"/>
              </w:rPr>
              <w:t>63</w:t>
            </w:r>
          </w:p>
        </w:tc>
      </w:tr>
      <w:tr w:rsidR="00794D7B" w:rsidRPr="00782C99" w:rsidTr="00C827FC">
        <w:trPr>
          <w:trHeight w:val="200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Прибыль (убыток) до налогообложения (± 090 ± 140)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150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5709C0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87" w:name="f2r150"/>
            <w:bookmarkEnd w:id="87"/>
            <w:r>
              <w:rPr>
                <w:rFonts w:ascii="Arial CYR" w:hAnsi="Arial CYR" w:cs="Arial CYR"/>
                <w:sz w:val="18"/>
                <w:szCs w:val="20"/>
              </w:rPr>
              <w:t>309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5709C0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r>
              <w:rPr>
                <w:rFonts w:ascii="Arial CYR" w:hAnsi="Arial CYR" w:cs="Arial CYR"/>
                <w:sz w:val="18"/>
                <w:szCs w:val="20"/>
              </w:rPr>
              <w:t>2</w:t>
            </w:r>
            <w:r w:rsidR="00794D7B">
              <w:rPr>
                <w:rFonts w:ascii="Arial CYR" w:hAnsi="Arial CYR" w:cs="Arial CYR"/>
                <w:sz w:val="18"/>
                <w:szCs w:val="20"/>
              </w:rPr>
              <w:t>9</w:t>
            </w:r>
            <w:r>
              <w:rPr>
                <w:rFonts w:ascii="Arial CYR" w:hAnsi="Arial CYR" w:cs="Arial CYR"/>
                <w:sz w:val="18"/>
                <w:szCs w:val="20"/>
              </w:rPr>
              <w:t>5</w:t>
            </w:r>
          </w:p>
        </w:tc>
      </w:tr>
      <w:tr w:rsidR="00794D7B" w:rsidRPr="00782C99" w:rsidTr="00C827FC">
        <w:trPr>
          <w:trHeight w:val="100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Налог на прибыль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160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88" w:name="f2r160"/>
            <w:bookmarkEnd w:id="88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</w:p>
        </w:tc>
      </w:tr>
      <w:tr w:rsidR="00794D7B" w:rsidRPr="00782C99" w:rsidTr="00C827FC">
        <w:trPr>
          <w:trHeight w:val="122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Изменение отложенных налоговых активов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170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89" w:name="f2r170"/>
            <w:bookmarkEnd w:id="89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</w:p>
        </w:tc>
      </w:tr>
      <w:tr w:rsidR="00794D7B" w:rsidRPr="00782C99" w:rsidTr="00C827FC">
        <w:trPr>
          <w:trHeight w:val="167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Изменение отложенных налоговых обязательств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180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90" w:name="f2r180"/>
            <w:bookmarkEnd w:id="90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</w:p>
        </w:tc>
      </w:tr>
      <w:tr w:rsidR="00794D7B" w:rsidRPr="00782C99" w:rsidTr="00C827FC">
        <w:trPr>
          <w:trHeight w:val="200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Прочие налоги и сборы,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190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91" w:name="f2r190"/>
            <w:bookmarkEnd w:id="91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</w:p>
        </w:tc>
      </w:tr>
      <w:tr w:rsidR="00794D7B" w:rsidRPr="00782C99" w:rsidTr="00C827FC">
        <w:trPr>
          <w:trHeight w:val="163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Прочие платежи, исчисляемые из прибыли (дохода)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200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92" w:name="f2r200"/>
            <w:bookmarkEnd w:id="92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</w:p>
        </w:tc>
      </w:tr>
      <w:tr w:rsidR="00794D7B" w:rsidRPr="00782C99" w:rsidTr="00C827FC">
        <w:trPr>
          <w:trHeight w:val="302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 xml:space="preserve">Чистая прибыль (убыток) </w:t>
            </w:r>
            <w:r w:rsidRPr="00782C99">
              <w:rPr>
                <w:sz w:val="18"/>
                <w:szCs w:val="18"/>
              </w:rPr>
              <w:br/>
              <w:t>(± 150 – 160 ± 170 ± 180 – 190-200)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210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5709C0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93" w:name="f2r210"/>
            <w:bookmarkEnd w:id="93"/>
            <w:r>
              <w:rPr>
                <w:rFonts w:ascii="Arial CYR" w:hAnsi="Arial CYR" w:cs="Arial CYR"/>
                <w:sz w:val="18"/>
                <w:szCs w:val="20"/>
              </w:rPr>
              <w:t>309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5709C0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r>
              <w:rPr>
                <w:rFonts w:ascii="Arial CYR" w:hAnsi="Arial CYR" w:cs="Arial CYR"/>
                <w:sz w:val="18"/>
                <w:szCs w:val="20"/>
              </w:rPr>
              <w:t>295</w:t>
            </w:r>
          </w:p>
        </w:tc>
      </w:tr>
      <w:tr w:rsidR="00794D7B" w:rsidRPr="00782C99" w:rsidTr="00C827FC">
        <w:trPr>
          <w:trHeight w:val="397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Результат от переоценки долгосрочных активов,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220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94" w:name="f2r220"/>
            <w:bookmarkEnd w:id="94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</w:p>
        </w:tc>
      </w:tr>
      <w:tr w:rsidR="00794D7B" w:rsidRPr="00782C99" w:rsidTr="00C827FC">
        <w:trPr>
          <w:trHeight w:val="178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Результат от прочих операций, не включаемый в чистую прибыль (убыток)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230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95" w:name="f2r230"/>
            <w:bookmarkEnd w:id="95"/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</w:p>
        </w:tc>
      </w:tr>
      <w:tr w:rsidR="00794D7B" w:rsidRPr="00782C99" w:rsidTr="00C827FC">
        <w:trPr>
          <w:trHeight w:val="229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Совокупная прибыль (убыток) (± 210 ± 220 ± 230)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240</w:t>
            </w:r>
          </w:p>
        </w:tc>
        <w:tc>
          <w:tcPr>
            <w:tcW w:w="23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5709C0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96" w:name="f2r240"/>
            <w:bookmarkEnd w:id="96"/>
            <w:r>
              <w:rPr>
                <w:rFonts w:ascii="Arial CYR" w:hAnsi="Arial CYR" w:cs="Arial CYR"/>
                <w:sz w:val="18"/>
                <w:szCs w:val="20"/>
              </w:rPr>
              <w:t>309</w:t>
            </w:r>
          </w:p>
        </w:tc>
        <w:tc>
          <w:tcPr>
            <w:tcW w:w="22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94D7B" w:rsidRPr="00794D7B" w:rsidRDefault="005709C0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r>
              <w:rPr>
                <w:rFonts w:ascii="Arial CYR" w:hAnsi="Arial CYR" w:cs="Arial CYR"/>
                <w:sz w:val="18"/>
                <w:szCs w:val="20"/>
              </w:rPr>
              <w:t>2</w:t>
            </w:r>
            <w:r w:rsidR="00794D7B">
              <w:rPr>
                <w:rFonts w:ascii="Arial CYR" w:hAnsi="Arial CYR" w:cs="Arial CYR"/>
                <w:sz w:val="18"/>
                <w:szCs w:val="20"/>
              </w:rPr>
              <w:t>9</w:t>
            </w:r>
            <w:r>
              <w:rPr>
                <w:rFonts w:ascii="Arial CYR" w:hAnsi="Arial CYR" w:cs="Arial CYR"/>
                <w:sz w:val="18"/>
                <w:szCs w:val="20"/>
              </w:rPr>
              <w:t>5</w:t>
            </w:r>
          </w:p>
        </w:tc>
      </w:tr>
      <w:tr w:rsidR="00794D7B" w:rsidRPr="00782C99" w:rsidTr="00C827FC">
        <w:trPr>
          <w:trHeight w:val="120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Базовая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250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97" w:name="f2r250"/>
            <w:bookmarkEnd w:id="97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</w:p>
        </w:tc>
      </w:tr>
      <w:tr w:rsidR="00794D7B" w:rsidRPr="00782C99" w:rsidTr="00C827FC">
        <w:trPr>
          <w:trHeight w:val="165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Разводненная прибыль (убыток) на акцию</w:t>
            </w:r>
          </w:p>
        </w:tc>
        <w:tc>
          <w:tcPr>
            <w:tcW w:w="7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94D7B" w:rsidRPr="00782C99" w:rsidRDefault="00794D7B" w:rsidP="00794D7B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260</w:t>
            </w:r>
          </w:p>
        </w:tc>
        <w:tc>
          <w:tcPr>
            <w:tcW w:w="23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  <w:bookmarkStart w:id="98" w:name="f2r260"/>
            <w:bookmarkEnd w:id="98"/>
          </w:p>
        </w:tc>
        <w:tc>
          <w:tcPr>
            <w:tcW w:w="22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94D7B" w:rsidRPr="00794D7B" w:rsidRDefault="00794D7B" w:rsidP="00794D7B">
            <w:pPr>
              <w:jc w:val="center"/>
              <w:rPr>
                <w:rFonts w:ascii="Arial CYR" w:hAnsi="Arial CYR" w:cs="Arial CYR"/>
                <w:sz w:val="18"/>
                <w:szCs w:val="20"/>
              </w:rPr>
            </w:pPr>
          </w:p>
        </w:tc>
      </w:tr>
      <w:tr w:rsidR="00782C99" w:rsidRPr="00782C99" w:rsidTr="00C827FC">
        <w:trPr>
          <w:trHeight w:val="397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270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94D7B" w:rsidP="00782C99">
            <w:pPr>
              <w:jc w:val="center"/>
              <w:rPr>
                <w:b/>
                <w:sz w:val="18"/>
                <w:szCs w:val="18"/>
              </w:rPr>
            </w:pPr>
            <w:bookmarkStart w:id="99" w:name="f2r270"/>
            <w:bookmarkEnd w:id="99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94D7B" w:rsidP="00782C99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782C99" w:rsidRPr="00782C99" w:rsidTr="00C827FC">
        <w:trPr>
          <w:trHeight w:val="319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Сумма полученной прибыли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270а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5709C0" w:rsidP="00782C99">
            <w:pPr>
              <w:jc w:val="center"/>
              <w:rPr>
                <w:b/>
                <w:sz w:val="18"/>
                <w:szCs w:val="18"/>
              </w:rPr>
            </w:pPr>
            <w:bookmarkStart w:id="100" w:name="f2r270A"/>
            <w:bookmarkEnd w:id="100"/>
            <w:r>
              <w:rPr>
                <w:b/>
                <w:sz w:val="18"/>
                <w:szCs w:val="18"/>
              </w:rPr>
              <w:t>309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5709C0" w:rsidP="00782C99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</w:t>
            </w:r>
            <w:r w:rsidR="00794D7B">
              <w:rPr>
                <w:b/>
                <w:sz w:val="18"/>
                <w:szCs w:val="18"/>
              </w:rPr>
              <w:t>9</w:t>
            </w:r>
            <w:r>
              <w:rPr>
                <w:b/>
                <w:sz w:val="18"/>
                <w:szCs w:val="18"/>
              </w:rPr>
              <w:t>5</w:t>
            </w:r>
          </w:p>
        </w:tc>
      </w:tr>
      <w:tr w:rsidR="00782C99" w:rsidRPr="00782C99" w:rsidTr="00C827FC">
        <w:trPr>
          <w:trHeight w:val="397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280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  <w:bookmarkStart w:id="101" w:name="f2r280"/>
            <w:bookmarkEnd w:id="101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782C99" w:rsidRPr="00782C99" w:rsidTr="00C827FC">
        <w:trPr>
          <w:trHeight w:val="397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Сумма полученного убытка по конечному финансовому результату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280а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  <w:bookmarkStart w:id="102" w:name="f2r280A"/>
            <w:bookmarkEnd w:id="102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782C99" w:rsidRPr="00782C99" w:rsidTr="00C827FC">
        <w:trPr>
          <w:trHeight w:val="397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Количество  организаций получивших прибыль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290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  <w:bookmarkStart w:id="103" w:name="f2r290"/>
            <w:bookmarkEnd w:id="103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782C99" w:rsidRPr="00782C99" w:rsidTr="00C827FC">
        <w:trPr>
          <w:trHeight w:val="397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Сумма полученной прибыли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290а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  <w:bookmarkStart w:id="104" w:name="f"/>
            <w:bookmarkStart w:id="105" w:name="f2r290A"/>
            <w:bookmarkEnd w:id="104"/>
            <w:bookmarkEnd w:id="105"/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</w:p>
        </w:tc>
      </w:tr>
      <w:tr w:rsidR="00782C99" w:rsidRPr="00782C99" w:rsidTr="00C827FC">
        <w:trPr>
          <w:trHeight w:val="471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Количество  организаций получивших убыток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295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94D7B" w:rsidP="00782C99">
            <w:pPr>
              <w:jc w:val="center"/>
              <w:rPr>
                <w:b/>
                <w:sz w:val="18"/>
                <w:szCs w:val="18"/>
              </w:rPr>
            </w:pPr>
            <w:bookmarkStart w:id="106" w:name="f2r295"/>
            <w:bookmarkEnd w:id="106"/>
            <w:r>
              <w:rPr>
                <w:b/>
                <w:sz w:val="18"/>
                <w:szCs w:val="18"/>
              </w:rPr>
              <w:t>1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5709C0" w:rsidP="00782C99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</w:t>
            </w:r>
          </w:p>
        </w:tc>
      </w:tr>
      <w:tr w:rsidR="00782C99" w:rsidRPr="00782C99" w:rsidTr="00C827FC">
        <w:trPr>
          <w:trHeight w:val="290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Сумма полученного убытка по конечному финансовому результату, без учета государственной поддержки</w:t>
            </w: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  <w:r w:rsidRPr="00782C99">
              <w:rPr>
                <w:sz w:val="18"/>
                <w:szCs w:val="18"/>
              </w:rPr>
              <w:t>295а</w:t>
            </w: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94D7B" w:rsidP="005709C0">
            <w:pPr>
              <w:jc w:val="center"/>
              <w:rPr>
                <w:b/>
                <w:sz w:val="18"/>
                <w:szCs w:val="18"/>
              </w:rPr>
            </w:pPr>
            <w:bookmarkStart w:id="107" w:name="f2r295A"/>
            <w:bookmarkEnd w:id="107"/>
            <w:r>
              <w:rPr>
                <w:b/>
                <w:sz w:val="18"/>
                <w:szCs w:val="18"/>
              </w:rPr>
              <w:t>1</w:t>
            </w:r>
            <w:r w:rsidR="005709C0">
              <w:rPr>
                <w:b/>
                <w:sz w:val="18"/>
                <w:szCs w:val="18"/>
              </w:rPr>
              <w:t>30</w:t>
            </w: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5709C0" w:rsidP="00782C99">
            <w:pPr>
              <w:jc w:val="center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117</w:t>
            </w:r>
          </w:p>
        </w:tc>
      </w:tr>
      <w:tr w:rsidR="00782C99" w:rsidRPr="00782C99" w:rsidTr="00C827FC">
        <w:trPr>
          <w:trHeight w:val="290"/>
        </w:trPr>
        <w:tc>
          <w:tcPr>
            <w:tcW w:w="52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rPr>
                <w:sz w:val="18"/>
                <w:szCs w:val="18"/>
              </w:rPr>
            </w:pPr>
          </w:p>
        </w:tc>
        <w:tc>
          <w:tcPr>
            <w:tcW w:w="7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782C99" w:rsidRPr="00782C99" w:rsidRDefault="00782C99" w:rsidP="00782C99">
            <w:pPr>
              <w:jc w:val="center"/>
              <w:rPr>
                <w:sz w:val="18"/>
                <w:szCs w:val="18"/>
              </w:rPr>
            </w:pPr>
          </w:p>
        </w:tc>
        <w:tc>
          <w:tcPr>
            <w:tcW w:w="2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</w:p>
        </w:tc>
        <w:tc>
          <w:tcPr>
            <w:tcW w:w="22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782C99" w:rsidRPr="00782C99" w:rsidRDefault="00782C99" w:rsidP="00782C99">
            <w:pPr>
              <w:jc w:val="center"/>
              <w:rPr>
                <w:b/>
                <w:sz w:val="18"/>
                <w:szCs w:val="18"/>
              </w:rPr>
            </w:pPr>
          </w:p>
        </w:tc>
      </w:tr>
    </w:tbl>
    <w:p w:rsidR="006C0D2F" w:rsidRDefault="006C0D2F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1D3366" w:rsidRDefault="001D3366" w:rsidP="001D3366">
      <w:pPr>
        <w:pStyle w:val="a3"/>
        <w:tabs>
          <w:tab w:val="left" w:pos="2340"/>
        </w:tabs>
        <w:rPr>
          <w:rFonts w:ascii="Times New Roman" w:hAnsi="Times New Roman"/>
        </w:rPr>
      </w:pPr>
      <w:r>
        <w:rPr>
          <w:rFonts w:ascii="Times New Roman" w:hAnsi="Times New Roman"/>
        </w:rPr>
        <w:t xml:space="preserve">Руководитель _________________________ </w:t>
      </w:r>
      <w:r w:rsidR="006C0D2F">
        <w:rPr>
          <w:rFonts w:ascii="Times New Roman" w:hAnsi="Times New Roman"/>
        </w:rPr>
        <w:t>А</w:t>
      </w:r>
      <w:r>
        <w:rPr>
          <w:rFonts w:ascii="Times New Roman" w:hAnsi="Times New Roman"/>
        </w:rPr>
        <w:t>.В.</w:t>
      </w:r>
      <w:r w:rsidR="003D3BA3">
        <w:rPr>
          <w:rFonts w:ascii="Times New Roman" w:hAnsi="Times New Roman"/>
        </w:rPr>
        <w:t xml:space="preserve"> </w:t>
      </w:r>
      <w:r w:rsidR="006C0D2F">
        <w:rPr>
          <w:rFonts w:ascii="Times New Roman" w:hAnsi="Times New Roman"/>
        </w:rPr>
        <w:t>Лукиянчик</w:t>
      </w:r>
    </w:p>
    <w:p w:rsidR="001D3366" w:rsidRDefault="001D3366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1D3366" w:rsidRDefault="001D3366" w:rsidP="001D3366">
      <w:pPr>
        <w:pStyle w:val="a3"/>
        <w:tabs>
          <w:tab w:val="left" w:pos="2340"/>
        </w:tabs>
        <w:rPr>
          <w:rFonts w:ascii="Times New Roman" w:hAnsi="Times New Roman"/>
        </w:rPr>
      </w:pPr>
      <w:r>
        <w:rPr>
          <w:rFonts w:ascii="Times New Roman" w:hAnsi="Times New Roman"/>
        </w:rPr>
        <w:t>Главный бу</w:t>
      </w:r>
      <w:r w:rsidR="006C0D2F">
        <w:rPr>
          <w:rFonts w:ascii="Times New Roman" w:hAnsi="Times New Roman"/>
        </w:rPr>
        <w:t>хгалтер_____________________ Г.В</w:t>
      </w:r>
      <w:r>
        <w:rPr>
          <w:rFonts w:ascii="Times New Roman" w:hAnsi="Times New Roman"/>
        </w:rPr>
        <w:t>.</w:t>
      </w:r>
      <w:r w:rsidR="003D3BA3">
        <w:rPr>
          <w:rFonts w:ascii="Times New Roman" w:hAnsi="Times New Roman"/>
        </w:rPr>
        <w:t xml:space="preserve"> </w:t>
      </w:r>
      <w:r w:rsidR="006C0D2F">
        <w:rPr>
          <w:rFonts w:ascii="Times New Roman" w:hAnsi="Times New Roman"/>
        </w:rPr>
        <w:t>Чаплинская</w:t>
      </w:r>
    </w:p>
    <w:p w:rsidR="001D3366" w:rsidRPr="001D3366" w:rsidRDefault="001D3366" w:rsidP="001D3366">
      <w:pPr>
        <w:pStyle w:val="a3"/>
        <w:tabs>
          <w:tab w:val="left" w:pos="2340"/>
        </w:tabs>
        <w:rPr>
          <w:rFonts w:ascii="Times New Roman" w:hAnsi="Times New Roman"/>
        </w:rPr>
      </w:pPr>
    </w:p>
    <w:p w:rsidR="00E102A4" w:rsidRDefault="00E102A4" w:rsidP="001D3366">
      <w:pPr>
        <w:rPr>
          <w:sz w:val="22"/>
          <w:szCs w:val="22"/>
        </w:rPr>
      </w:pPr>
    </w:p>
    <w:p w:rsidR="00E102A4" w:rsidRPr="00E102A4" w:rsidRDefault="00E102A4" w:rsidP="00E102A4">
      <w:pPr>
        <w:spacing w:before="160" w:after="160"/>
        <w:jc w:val="both"/>
        <w:rPr>
          <w:b/>
        </w:rPr>
      </w:pPr>
      <w:r w:rsidRPr="00E102A4">
        <w:rPr>
          <w:b/>
        </w:rPr>
        <w:t xml:space="preserve">4. Доля государства в уставном фонде эмитента </w:t>
      </w:r>
      <w:r>
        <w:rPr>
          <w:b/>
        </w:rPr>
        <w:t>100</w:t>
      </w:r>
      <w:r w:rsidRPr="00E102A4">
        <w:rPr>
          <w:b/>
        </w:rPr>
        <w:t>% (всего в процентах), в том числе: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4520"/>
        <w:gridCol w:w="2785"/>
        <w:gridCol w:w="2749"/>
      </w:tblGrid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Вид собственности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Количество акций, штук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Доля в уставном фонде, %</w:t>
            </w: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Республиканская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Коммунальная - всего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4162DA" w:rsidP="00E102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63991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4162DA" w:rsidP="00E102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В том числе: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областная </w:t>
            </w:r>
          </w:p>
        </w:tc>
        <w:tc>
          <w:tcPr>
            <w:tcW w:w="138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36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районная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4162DA" w:rsidP="00E102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63991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                     </w:t>
            </w:r>
            <w:r>
              <w:rPr>
                <w:sz w:val="20"/>
                <w:szCs w:val="20"/>
              </w:rPr>
              <w:t>100</w:t>
            </w:r>
            <w:r w:rsidRPr="00E102A4">
              <w:rPr>
                <w:sz w:val="20"/>
                <w:szCs w:val="20"/>
              </w:rPr>
              <w:t>%</w:t>
            </w:r>
          </w:p>
        </w:tc>
      </w:tr>
      <w:tr w:rsidR="00E102A4" w:rsidRPr="00E102A4" w:rsidTr="00E102A4">
        <w:trPr>
          <w:trHeight w:val="240"/>
        </w:trPr>
        <w:tc>
          <w:tcPr>
            <w:tcW w:w="22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городская </w:t>
            </w:r>
          </w:p>
        </w:tc>
        <w:tc>
          <w:tcPr>
            <w:tcW w:w="1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3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E102A4" w:rsidRPr="00E102A4" w:rsidRDefault="00E102A4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</w:tbl>
    <w:p w:rsidR="00E102A4" w:rsidRPr="00E102A4" w:rsidRDefault="00E102A4" w:rsidP="00E102A4">
      <w:pPr>
        <w:spacing w:before="160" w:after="160"/>
        <w:ind w:firstLine="567"/>
        <w:jc w:val="both"/>
      </w:pPr>
      <w:r w:rsidRPr="00E102A4">
        <w:t> </w:t>
      </w:r>
    </w:p>
    <w:p w:rsidR="00E102A4" w:rsidRPr="00E102A4" w:rsidRDefault="00E102A4" w:rsidP="00E102A4">
      <w:pPr>
        <w:spacing w:before="160" w:after="160"/>
        <w:jc w:val="both"/>
      </w:pPr>
      <w:r w:rsidRPr="00E102A4">
        <w:rPr>
          <w:b/>
        </w:rPr>
        <w:t>5. Количество акционеров</w:t>
      </w:r>
      <w:r w:rsidRPr="00E102A4">
        <w:t xml:space="preserve"> - всего </w:t>
      </w:r>
      <w:r>
        <w:t>1</w:t>
      </w:r>
    </w:p>
    <w:p w:rsidR="00E102A4" w:rsidRPr="00E102A4" w:rsidRDefault="00E102A4" w:rsidP="00E102A4">
      <w:pPr>
        <w:jc w:val="both"/>
      </w:pPr>
      <w:r w:rsidRPr="00E102A4">
        <w:t>В том числе:</w:t>
      </w:r>
    </w:p>
    <w:p w:rsidR="00E102A4" w:rsidRPr="00E102A4" w:rsidRDefault="00E102A4" w:rsidP="00E102A4">
      <w:pPr>
        <w:jc w:val="both"/>
      </w:pPr>
      <w:r w:rsidRPr="00E102A4">
        <w:t xml:space="preserve">юридических лиц 1, из них нерезидентов Республики Беларусь _________, </w:t>
      </w:r>
    </w:p>
    <w:p w:rsidR="00E102A4" w:rsidRDefault="00E102A4" w:rsidP="00E102A4">
      <w:pPr>
        <w:jc w:val="both"/>
      </w:pPr>
      <w:r w:rsidRPr="00E102A4">
        <w:t>физических лиц _</w:t>
      </w:r>
      <w:r>
        <w:t>__</w:t>
      </w:r>
      <w:r w:rsidRPr="00E102A4">
        <w:t>____, из них нерезидентов Республики Беларусь _________</w:t>
      </w:r>
    </w:p>
    <w:p w:rsidR="00EE18AF" w:rsidRDefault="00EE18AF" w:rsidP="00E102A4">
      <w:pPr>
        <w:jc w:val="both"/>
      </w:pPr>
    </w:p>
    <w:p w:rsidR="00C827FC" w:rsidRDefault="00C827FC" w:rsidP="00E102A4">
      <w:pPr>
        <w:spacing w:before="160" w:after="160"/>
        <w:jc w:val="both"/>
        <w:rPr>
          <w:b/>
        </w:rPr>
      </w:pPr>
    </w:p>
    <w:p w:rsidR="00C827FC" w:rsidRDefault="00C827FC" w:rsidP="00E102A4">
      <w:pPr>
        <w:spacing w:before="160" w:after="160"/>
        <w:jc w:val="both"/>
        <w:rPr>
          <w:b/>
        </w:rPr>
      </w:pPr>
    </w:p>
    <w:p w:rsidR="00C827FC" w:rsidRDefault="00C827FC" w:rsidP="00E102A4">
      <w:pPr>
        <w:spacing w:before="160" w:after="160"/>
        <w:jc w:val="both"/>
        <w:rPr>
          <w:b/>
        </w:rPr>
      </w:pPr>
    </w:p>
    <w:p w:rsidR="00C827FC" w:rsidRDefault="00C827FC" w:rsidP="00E102A4">
      <w:pPr>
        <w:spacing w:before="160" w:after="160"/>
        <w:jc w:val="both"/>
        <w:rPr>
          <w:b/>
        </w:rPr>
      </w:pPr>
    </w:p>
    <w:p w:rsidR="00E102A4" w:rsidRPr="00E102A4" w:rsidRDefault="00E102A4" w:rsidP="00E102A4">
      <w:pPr>
        <w:spacing w:before="160" w:after="160"/>
        <w:jc w:val="both"/>
        <w:rPr>
          <w:b/>
        </w:rPr>
      </w:pPr>
      <w:r w:rsidRPr="00E102A4">
        <w:rPr>
          <w:b/>
        </w:rPr>
        <w:lastRenderedPageBreak/>
        <w:t>6. Информация о дивидендах и акциях:</w:t>
      </w:r>
    </w:p>
    <w:tbl>
      <w:tblPr>
        <w:tblW w:w="500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 w:firstRow="1" w:lastRow="0" w:firstColumn="1" w:lastColumn="0" w:noHBand="0" w:noVBand="1"/>
      </w:tblPr>
      <w:tblGrid>
        <w:gridCol w:w="2284"/>
        <w:gridCol w:w="2593"/>
        <w:gridCol w:w="1863"/>
        <w:gridCol w:w="1215"/>
        <w:gridCol w:w="2117"/>
      </w:tblGrid>
      <w:tr w:rsidR="00E102A4" w:rsidRPr="00E102A4" w:rsidTr="00E102A4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t> </w:t>
            </w:r>
            <w:r w:rsidRPr="00E102A4">
              <w:rPr>
                <w:sz w:val="20"/>
                <w:szCs w:val="20"/>
              </w:rPr>
              <w:t>Наименование показателя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Единица измерения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За отчетный период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E102A4" w:rsidRPr="00E102A4" w:rsidRDefault="00E102A4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За аналогичный период прошлого года</w:t>
            </w:r>
          </w:p>
        </w:tc>
      </w:tr>
      <w:tr w:rsidR="00782C99" w:rsidRPr="00E102A4" w:rsidTr="003B0043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Начислено на выплату дивидендов в данном отчетном периоде 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8452C5" w:rsidP="004162D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5709C0">
              <w:rPr>
                <w:sz w:val="20"/>
                <w:szCs w:val="20"/>
              </w:rPr>
              <w:t>,00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5709C0" w:rsidP="00845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8452C5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,00</w:t>
            </w:r>
          </w:p>
        </w:tc>
      </w:tr>
      <w:tr w:rsidR="00782C99" w:rsidRPr="00E102A4" w:rsidTr="003B0043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Фактически выплаченные дивиденды в данном отчетном периоде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тысяч рублей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8452C5" w:rsidP="004162D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  <w:r w:rsidR="00782C99">
              <w:rPr>
                <w:sz w:val="20"/>
                <w:szCs w:val="20"/>
              </w:rPr>
              <w:t>,</w:t>
            </w:r>
            <w:r w:rsidR="004162DA">
              <w:rPr>
                <w:sz w:val="20"/>
                <w:szCs w:val="20"/>
              </w:rPr>
              <w:t>00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5709C0" w:rsidP="00845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8452C5">
              <w:rPr>
                <w:sz w:val="20"/>
                <w:szCs w:val="20"/>
              </w:rPr>
              <w:t>1</w:t>
            </w:r>
            <w:r>
              <w:rPr>
                <w:sz w:val="20"/>
                <w:szCs w:val="20"/>
              </w:rPr>
              <w:t>,</w:t>
            </w:r>
            <w:r w:rsidR="004162DA">
              <w:rPr>
                <w:sz w:val="20"/>
                <w:szCs w:val="20"/>
              </w:rPr>
              <w:t>00</w:t>
            </w:r>
          </w:p>
        </w:tc>
      </w:tr>
      <w:tr w:rsidR="00782C99" w:rsidRPr="00E102A4" w:rsidTr="003B0043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Дивиденды, приходящиеся на одну простую (обыкновенную) акцию (включая налоги) 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8452C5" w:rsidP="004162D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0,218780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8452C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</w:t>
            </w:r>
            <w:r w:rsidR="008452C5">
              <w:rPr>
                <w:sz w:val="20"/>
                <w:szCs w:val="20"/>
              </w:rPr>
              <w:t>173641</w:t>
            </w:r>
          </w:p>
        </w:tc>
      </w:tr>
      <w:tr w:rsidR="00782C99" w:rsidRPr="00E102A4" w:rsidTr="003B0043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Дивиденды, приходящиеся на одну привилегированную акцию (включая налоги)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  <w:tr w:rsidR="00782C99" w:rsidRPr="00E102A4" w:rsidTr="003B0043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типа _______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</w:tr>
      <w:tr w:rsidR="00782C99" w:rsidRPr="00E102A4" w:rsidTr="003B0043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типа_______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</w:tr>
      <w:tr w:rsidR="00782C99" w:rsidRPr="00E102A4" w:rsidTr="003B0043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Дивиденды, фактически выплаченные на одну простую (обыкновенную) акцию (включая налоги)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8452C5" w:rsidP="003B004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0,218780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8452C5" w:rsidP="004162D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0,173641</w:t>
            </w:r>
          </w:p>
        </w:tc>
      </w:tr>
      <w:tr w:rsidR="00782C99" w:rsidRPr="00E102A4" w:rsidTr="003B0043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Дивиденды, фактически выплаченные на одну привилегированную акцию (включая налоги)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jc w:val="center"/>
              <w:rPr>
                <w:sz w:val="20"/>
                <w:szCs w:val="20"/>
              </w:rPr>
            </w:pPr>
          </w:p>
        </w:tc>
      </w:tr>
      <w:tr w:rsidR="00782C99" w:rsidRPr="00E102A4" w:rsidTr="003B0043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типа _______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</w:tr>
      <w:tr w:rsidR="00782C99" w:rsidRPr="00E102A4" w:rsidTr="003B0043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after="60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типа_______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4162DA" w:rsidP="00E102A4">
            <w:pPr>
              <w:spacing w:after="60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</w:t>
            </w:r>
            <w:r w:rsidR="00782C99" w:rsidRPr="00E102A4">
              <w:rPr>
                <w:sz w:val="20"/>
                <w:szCs w:val="20"/>
              </w:rPr>
              <w:t>ублей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vAlign w:val="center"/>
            <w:hideMark/>
          </w:tcPr>
          <w:p w:rsidR="00782C99" w:rsidRPr="00E102A4" w:rsidRDefault="00782C99" w:rsidP="003B0043">
            <w:pPr>
              <w:spacing w:after="60"/>
              <w:jc w:val="center"/>
              <w:rPr>
                <w:sz w:val="20"/>
                <w:szCs w:val="20"/>
              </w:rPr>
            </w:pPr>
          </w:p>
        </w:tc>
      </w:tr>
      <w:tr w:rsidR="00782C99" w:rsidRPr="00E102A4" w:rsidTr="008452C5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Период, за который выплачивались дивиденды 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месяц, квартал, год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5709C0" w:rsidP="004162D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2017 год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</w:tcPr>
          <w:p w:rsidR="00782C99" w:rsidRPr="00E102A4" w:rsidRDefault="008452C5" w:rsidP="005709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</w:tr>
      <w:tr w:rsidR="00782C99" w:rsidRPr="00E102A4" w:rsidTr="008452C5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Дата (даты) принятия решений о выплате дивидендов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число, месяц, год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4162DA" w:rsidP="005709C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</w:t>
            </w:r>
            <w:r w:rsidR="005709C0">
              <w:rPr>
                <w:sz w:val="20"/>
                <w:szCs w:val="20"/>
              </w:rPr>
              <w:t>6</w:t>
            </w:r>
            <w:r w:rsidR="00782C99">
              <w:rPr>
                <w:sz w:val="20"/>
                <w:szCs w:val="20"/>
              </w:rPr>
              <w:t>.0</w:t>
            </w:r>
            <w:r>
              <w:rPr>
                <w:sz w:val="20"/>
                <w:szCs w:val="20"/>
              </w:rPr>
              <w:t>3</w:t>
            </w:r>
            <w:r w:rsidR="00782C99">
              <w:rPr>
                <w:sz w:val="20"/>
                <w:szCs w:val="20"/>
              </w:rPr>
              <w:t>.</w:t>
            </w:r>
            <w:r>
              <w:rPr>
                <w:sz w:val="20"/>
                <w:szCs w:val="20"/>
              </w:rPr>
              <w:t>20</w:t>
            </w:r>
            <w:r w:rsidR="00782C99">
              <w:rPr>
                <w:sz w:val="20"/>
                <w:szCs w:val="20"/>
              </w:rPr>
              <w:t>1</w:t>
            </w:r>
            <w:r w:rsidR="005709C0">
              <w:rPr>
                <w:sz w:val="20"/>
                <w:szCs w:val="20"/>
              </w:rPr>
              <w:t>8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</w:tcPr>
          <w:p w:rsidR="00782C99" w:rsidRPr="00E102A4" w:rsidRDefault="008452C5" w:rsidP="00E102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</w:tr>
      <w:tr w:rsidR="00782C99" w:rsidRPr="00E102A4" w:rsidTr="008452C5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Срок (сроки) выплаты дивидендов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число, месяц, год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5709C0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2</w:t>
            </w:r>
            <w:r w:rsidR="005709C0">
              <w:rPr>
                <w:sz w:val="20"/>
                <w:szCs w:val="20"/>
              </w:rPr>
              <w:t>3</w:t>
            </w:r>
            <w:r w:rsidRPr="00E102A4">
              <w:rPr>
                <w:sz w:val="20"/>
                <w:szCs w:val="20"/>
              </w:rPr>
              <w:t>.04.201</w:t>
            </w:r>
            <w:r w:rsidR="005709C0">
              <w:rPr>
                <w:sz w:val="20"/>
                <w:szCs w:val="20"/>
              </w:rPr>
              <w:t>8</w:t>
            </w: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</w:tcPr>
          <w:p w:rsidR="00782C99" w:rsidRPr="00E102A4" w:rsidRDefault="008452C5" w:rsidP="00E102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Х</w:t>
            </w:r>
          </w:p>
        </w:tc>
      </w:tr>
      <w:tr w:rsidR="00782C99" w:rsidRPr="00E102A4" w:rsidTr="00E102A4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Обеспеченность акции имуществом общества 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рублей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8452C5" w:rsidP="00E102A4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115,60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8452C5" w:rsidP="004162DA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111,00</w:t>
            </w:r>
          </w:p>
        </w:tc>
      </w:tr>
      <w:tr w:rsidR="00782C99" w:rsidRPr="00E102A4" w:rsidTr="00E102A4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 xml:space="preserve">Количество акций, находящихся на балансе общества, - всего 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штук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E102A4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В том числе:</w:t>
            </w:r>
            <w:r w:rsidRPr="00E102A4">
              <w:rPr>
                <w:sz w:val="20"/>
                <w:szCs w:val="20"/>
              </w:rPr>
              <w:br/>
              <w:t>поступившие в распоряжение общества: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E102A4">
        <w:trPr>
          <w:trHeight w:val="238"/>
        </w:trPr>
        <w:tc>
          <w:tcPr>
            <w:tcW w:w="11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дата зачисления акций на счет «депо» общества</w:t>
            </w:r>
          </w:p>
        </w:tc>
        <w:tc>
          <w:tcPr>
            <w:tcW w:w="1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количество акций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штук</w:t>
            </w:r>
          </w:p>
        </w:tc>
        <w:tc>
          <w:tcPr>
            <w:tcW w:w="165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срок реализации акций, поступивших в распоряжение общества</w:t>
            </w:r>
          </w:p>
        </w:tc>
      </w:tr>
      <w:tr w:rsidR="00782C99" w:rsidRPr="00E102A4" w:rsidTr="00E102A4">
        <w:trPr>
          <w:trHeight w:val="238"/>
        </w:trPr>
        <w:tc>
          <w:tcPr>
            <w:tcW w:w="11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65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E102A4">
        <w:trPr>
          <w:trHeight w:val="238"/>
        </w:trPr>
        <w:tc>
          <w:tcPr>
            <w:tcW w:w="11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65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E102A4">
        <w:trPr>
          <w:trHeight w:val="238"/>
        </w:trPr>
        <w:tc>
          <w:tcPr>
            <w:tcW w:w="11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65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E102A4">
        <w:trPr>
          <w:trHeight w:val="238"/>
        </w:trPr>
        <w:tc>
          <w:tcPr>
            <w:tcW w:w="24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приобретенные в целях сокращения общего количества акций: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</w:tr>
      <w:tr w:rsidR="00782C99" w:rsidRPr="00E102A4" w:rsidTr="00E102A4">
        <w:trPr>
          <w:trHeight w:val="198"/>
        </w:trPr>
        <w:tc>
          <w:tcPr>
            <w:tcW w:w="11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дата зачисления акций на счет «депо» общества</w:t>
            </w:r>
          </w:p>
        </w:tc>
        <w:tc>
          <w:tcPr>
            <w:tcW w:w="1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количество акций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штук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  <w:tr w:rsidR="00782C99" w:rsidRPr="00E102A4" w:rsidTr="00E102A4">
        <w:trPr>
          <w:trHeight w:val="121"/>
        </w:trPr>
        <w:tc>
          <w:tcPr>
            <w:tcW w:w="11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line="121" w:lineRule="atLeast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line="121" w:lineRule="atLeast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spacing w:line="121" w:lineRule="atLeast"/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  <w:tr w:rsidR="00782C99" w:rsidRPr="00E102A4" w:rsidTr="00E102A4">
        <w:trPr>
          <w:trHeight w:val="238"/>
        </w:trPr>
        <w:tc>
          <w:tcPr>
            <w:tcW w:w="11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2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9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6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 </w:t>
            </w:r>
          </w:p>
        </w:tc>
        <w:tc>
          <w:tcPr>
            <w:tcW w:w="10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6" w:type="dxa"/>
              <w:bottom w:w="0" w:type="dxa"/>
              <w:right w:w="6" w:type="dxa"/>
            </w:tcMar>
            <w:hideMark/>
          </w:tcPr>
          <w:p w:rsidR="00782C99" w:rsidRPr="00E102A4" w:rsidRDefault="00782C99" w:rsidP="00E102A4">
            <w:pPr>
              <w:jc w:val="center"/>
              <w:rPr>
                <w:sz w:val="20"/>
                <w:szCs w:val="20"/>
              </w:rPr>
            </w:pPr>
            <w:r w:rsidRPr="00E102A4">
              <w:rPr>
                <w:sz w:val="20"/>
                <w:szCs w:val="20"/>
              </w:rPr>
              <w:t>Х</w:t>
            </w:r>
          </w:p>
        </w:tc>
      </w:tr>
    </w:tbl>
    <w:p w:rsidR="00E102A4" w:rsidRPr="00E102A4" w:rsidRDefault="00E102A4" w:rsidP="001B326F">
      <w:pPr>
        <w:spacing w:before="160" w:after="160"/>
        <w:jc w:val="both"/>
      </w:pPr>
      <w:bookmarkStart w:id="108" w:name="a36"/>
      <w:bookmarkEnd w:id="108"/>
      <w:r w:rsidRPr="00E102A4">
        <w:rPr>
          <w:b/>
        </w:rPr>
        <w:t>8. Среднесписочная численность работающих (</w:t>
      </w:r>
      <w:proofErr w:type="gramStart"/>
      <w:r w:rsidRPr="00E102A4">
        <w:rPr>
          <w:b/>
        </w:rPr>
        <w:t>человек)</w:t>
      </w:r>
      <w:r w:rsidRPr="00E102A4">
        <w:t xml:space="preserve">   </w:t>
      </w:r>
      <w:proofErr w:type="gramEnd"/>
      <w:r w:rsidRPr="00E102A4">
        <w:rPr>
          <w:u w:val="single"/>
        </w:rPr>
        <w:t>1</w:t>
      </w:r>
      <w:r w:rsidR="004162DA">
        <w:rPr>
          <w:u w:val="single"/>
        </w:rPr>
        <w:t>6</w:t>
      </w:r>
      <w:r w:rsidR="005709C0">
        <w:rPr>
          <w:u w:val="single"/>
        </w:rPr>
        <w:t>1</w:t>
      </w:r>
      <w:r w:rsidRPr="00E102A4">
        <w:rPr>
          <w:u w:val="single"/>
        </w:rPr>
        <w:t xml:space="preserve"> </w:t>
      </w:r>
      <w:r w:rsidRPr="00E102A4">
        <w:t>___________________________</w:t>
      </w:r>
    </w:p>
    <w:p w:rsidR="00E102A4" w:rsidRPr="00E102A4" w:rsidRDefault="00E102A4" w:rsidP="00E102A4">
      <w:pPr>
        <w:spacing w:before="160" w:after="160"/>
        <w:jc w:val="both"/>
      </w:pPr>
      <w:r w:rsidRPr="00E102A4">
        <w:rPr>
          <w:b/>
        </w:rPr>
        <w:t>9. Основные виды продукции или виды деятельности, по которым получено 20 и более процентов выручки от реализации товаров, продукции, работ, услуг (только в составе годового отчета</w:t>
      </w:r>
      <w:proofErr w:type="gramStart"/>
      <w:r w:rsidRPr="00E102A4">
        <w:rPr>
          <w:b/>
        </w:rPr>
        <w:t>):</w:t>
      </w:r>
      <w:r w:rsidRPr="00E102A4">
        <w:t xml:space="preserve"> </w:t>
      </w:r>
      <w:r>
        <w:t xml:space="preserve"> </w:t>
      </w:r>
      <w:r w:rsidRPr="00E102A4">
        <w:t xml:space="preserve"> </w:t>
      </w:r>
      <w:proofErr w:type="gramEnd"/>
      <w:r w:rsidRPr="00E102A4">
        <w:rPr>
          <w:u w:val="single"/>
        </w:rPr>
        <w:t xml:space="preserve">молоко – </w:t>
      </w:r>
      <w:r w:rsidR="005709C0">
        <w:rPr>
          <w:u w:val="single"/>
        </w:rPr>
        <w:t>73,7</w:t>
      </w:r>
      <w:r w:rsidRPr="00E102A4">
        <w:rPr>
          <w:u w:val="single"/>
        </w:rPr>
        <w:t>%</w:t>
      </w:r>
      <w:r w:rsidRPr="00B81C0C">
        <w:t>____________________________________</w:t>
      </w:r>
    </w:p>
    <w:p w:rsidR="00E102A4" w:rsidRPr="00E102A4" w:rsidRDefault="00E102A4" w:rsidP="00E102A4">
      <w:pPr>
        <w:spacing w:before="160" w:after="160"/>
        <w:jc w:val="both"/>
      </w:pPr>
      <w:bookmarkStart w:id="109" w:name="a75"/>
      <w:bookmarkEnd w:id="109"/>
      <w:r w:rsidRPr="00E102A4">
        <w:rPr>
          <w:b/>
        </w:rPr>
        <w:t xml:space="preserve">10. Дата проведения годового общего собрания акционеров, на котором утверждены годовой отчет, бухгалтерский баланс, отчет о прибылях и убытках за </w:t>
      </w:r>
      <w:r w:rsidRPr="003D05D3">
        <w:rPr>
          <w:b/>
        </w:rPr>
        <w:t>отчетный</w:t>
      </w:r>
      <w:r w:rsidRPr="003D05D3">
        <w:t xml:space="preserve"> </w:t>
      </w:r>
      <w:r w:rsidRPr="003D05D3">
        <w:rPr>
          <w:u w:val="single"/>
        </w:rPr>
        <w:t>201</w:t>
      </w:r>
      <w:r w:rsidR="005709C0">
        <w:rPr>
          <w:u w:val="single"/>
        </w:rPr>
        <w:t>8</w:t>
      </w:r>
      <w:r w:rsidRPr="003D05D3">
        <w:t> год: </w:t>
      </w:r>
      <w:r w:rsidR="005709C0">
        <w:t>23</w:t>
      </w:r>
      <w:r w:rsidR="00E54C1E">
        <w:t>.0</w:t>
      </w:r>
      <w:r w:rsidR="005709C0">
        <w:t>2</w:t>
      </w:r>
      <w:r w:rsidR="00E54C1E">
        <w:t>.201</w:t>
      </w:r>
      <w:r w:rsidR="005709C0">
        <w:t>9</w:t>
      </w:r>
      <w:r w:rsidR="00B81C0C">
        <w:t xml:space="preserve"> г.</w:t>
      </w:r>
    </w:p>
    <w:p w:rsidR="00E102A4" w:rsidRPr="00E102A4" w:rsidRDefault="00E102A4" w:rsidP="00E102A4">
      <w:pPr>
        <w:spacing w:before="160" w:after="160"/>
        <w:jc w:val="both"/>
        <w:rPr>
          <w:b/>
        </w:rPr>
      </w:pPr>
      <w:bookmarkStart w:id="110" w:name="a37"/>
      <w:bookmarkEnd w:id="110"/>
      <w:r w:rsidRPr="00E102A4">
        <w:rPr>
          <w:b/>
        </w:rPr>
        <w:t xml:space="preserve">13. Сведения о применении открытым акционерным обществом Свода правил корпоративного поведения (только в составе годового отчета): </w:t>
      </w:r>
    </w:p>
    <w:p w:rsidR="004162DA" w:rsidRDefault="004162DA" w:rsidP="00E102A4">
      <w:pPr>
        <w:spacing w:before="160" w:after="160"/>
        <w:jc w:val="both"/>
        <w:rPr>
          <w:u w:val="single"/>
        </w:rPr>
      </w:pPr>
      <w:r w:rsidRPr="004162DA">
        <w:rPr>
          <w:u w:val="single"/>
        </w:rPr>
        <w:t xml:space="preserve">положение о порядке ведения учета аффилированных лиц и регламент работы с реестром владельцев ценных бумаг утверждено № 22 от 31 марта 2017 год </w:t>
      </w:r>
    </w:p>
    <w:p w:rsidR="00E102A4" w:rsidRPr="00E102A4" w:rsidRDefault="00E102A4" w:rsidP="00E102A4">
      <w:pPr>
        <w:spacing w:before="160" w:after="160"/>
        <w:jc w:val="both"/>
      </w:pPr>
      <w:r w:rsidRPr="00E102A4">
        <w:rPr>
          <w:b/>
        </w:rPr>
        <w:t xml:space="preserve">14. Адрес официального сайта открытого акционерного общества в глобальной компьютерной сети </w:t>
      </w:r>
      <w:r w:rsidR="00C827FC" w:rsidRPr="00E102A4">
        <w:rPr>
          <w:b/>
        </w:rPr>
        <w:t>Интернет</w:t>
      </w:r>
      <w:r w:rsidR="00C827FC" w:rsidRPr="00E102A4">
        <w:t xml:space="preserve"> </w:t>
      </w:r>
      <w:r w:rsidR="00C827FC" w:rsidRPr="00C827FC">
        <w:t>_</w:t>
      </w:r>
      <w:r w:rsidR="0007110B" w:rsidRPr="00C827FC">
        <w:t>___________</w:t>
      </w:r>
    </w:p>
    <w:p w:rsidR="00E102A4" w:rsidRDefault="00E102A4" w:rsidP="001D3366">
      <w:pPr>
        <w:rPr>
          <w:sz w:val="22"/>
          <w:szCs w:val="22"/>
        </w:rPr>
      </w:pPr>
    </w:p>
    <w:p w:rsidR="001D3366" w:rsidRPr="001D3366" w:rsidRDefault="001D3366" w:rsidP="004948BE">
      <w:pPr>
        <w:pStyle w:val="ab"/>
        <w:rPr>
          <w:rFonts w:ascii="Calibri" w:hAnsi="Calibri" w:cs="TimesNewRoman"/>
          <w:sz w:val="20"/>
        </w:rPr>
      </w:pPr>
      <w:r>
        <w:rPr>
          <w:sz w:val="22"/>
          <w:szCs w:val="22"/>
        </w:rPr>
        <w:t xml:space="preserve">       </w:t>
      </w:r>
    </w:p>
    <w:p w:rsidR="001D3366" w:rsidRPr="001D3366" w:rsidRDefault="001D3366" w:rsidP="001D3366">
      <w:pPr>
        <w:autoSpaceDE w:val="0"/>
        <w:autoSpaceDN w:val="0"/>
        <w:adjustRightInd w:val="0"/>
        <w:ind w:firstLine="540"/>
        <w:jc w:val="both"/>
        <w:rPr>
          <w:rFonts w:ascii="Calibri" w:hAnsi="Calibri" w:cs="TimesNewRoman"/>
          <w:sz w:val="20"/>
          <w:szCs w:val="20"/>
        </w:rPr>
      </w:pPr>
    </w:p>
    <w:p w:rsidR="008923E4" w:rsidRDefault="008923E4" w:rsidP="008923E4">
      <w:pPr>
        <w:pStyle w:val="a3"/>
      </w:pPr>
    </w:p>
    <w:p w:rsidR="000616A7" w:rsidRPr="004948BE" w:rsidRDefault="000616A7" w:rsidP="000616A7">
      <w:pPr>
        <w:autoSpaceDE w:val="0"/>
        <w:autoSpaceDN w:val="0"/>
        <w:adjustRightInd w:val="0"/>
        <w:ind w:firstLine="540"/>
        <w:jc w:val="both"/>
        <w:rPr>
          <w:sz w:val="20"/>
          <w:szCs w:val="20"/>
        </w:rPr>
      </w:pPr>
    </w:p>
    <w:p w:rsidR="000616A7" w:rsidRDefault="000616A7" w:rsidP="008923E4">
      <w:pPr>
        <w:pStyle w:val="a3"/>
      </w:pPr>
    </w:p>
    <w:p w:rsidR="003D3BA3" w:rsidRDefault="00B6054C" w:rsidP="000616A7">
      <w:pPr>
        <w:rPr>
          <w:noProof/>
        </w:rPr>
      </w:pPr>
      <w:r>
        <w:rPr>
          <w:noProof/>
        </w:rPr>
        <w:t xml:space="preserve">        </w:t>
      </w:r>
    </w:p>
    <w:p w:rsidR="003D3BA3" w:rsidRDefault="003D3BA3" w:rsidP="000616A7">
      <w:pPr>
        <w:rPr>
          <w:noProof/>
        </w:rPr>
      </w:pPr>
    </w:p>
    <w:tbl>
      <w:tblPr>
        <w:tblpPr w:leftFromText="180" w:rightFromText="180" w:horzAnchor="margin" w:tblpXSpec="center" w:tblpY="-570"/>
        <w:tblW w:w="10067" w:type="dxa"/>
        <w:tblLook w:val="04A0" w:firstRow="1" w:lastRow="0" w:firstColumn="1" w:lastColumn="0" w:noHBand="0" w:noVBand="1"/>
      </w:tblPr>
      <w:tblGrid>
        <w:gridCol w:w="269"/>
        <w:gridCol w:w="2779"/>
        <w:gridCol w:w="681"/>
        <w:gridCol w:w="464"/>
        <w:gridCol w:w="462"/>
        <w:gridCol w:w="507"/>
        <w:gridCol w:w="512"/>
        <w:gridCol w:w="605"/>
        <w:gridCol w:w="484"/>
        <w:gridCol w:w="463"/>
        <w:gridCol w:w="463"/>
        <w:gridCol w:w="463"/>
        <w:gridCol w:w="463"/>
        <w:gridCol w:w="616"/>
        <w:gridCol w:w="517"/>
        <w:gridCol w:w="516"/>
        <w:gridCol w:w="492"/>
        <w:gridCol w:w="344"/>
        <w:gridCol w:w="412"/>
      </w:tblGrid>
      <w:tr w:rsidR="0079098B" w:rsidTr="0079098B">
        <w:trPr>
          <w:trHeight w:val="127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i/>
                <w:iCs/>
                <w:sz w:val="21"/>
                <w:szCs w:val="21"/>
              </w:rPr>
            </w:pPr>
            <w:r>
              <w:rPr>
                <w:i/>
                <w:iCs/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1464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507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Приложение 3</w:t>
            </w:r>
            <w:r>
              <w:rPr>
                <w:sz w:val="21"/>
                <w:szCs w:val="21"/>
              </w:rPr>
              <w:br/>
              <w:t xml:space="preserve">к постановлению </w:t>
            </w:r>
            <w:r>
              <w:rPr>
                <w:sz w:val="21"/>
                <w:szCs w:val="21"/>
              </w:rPr>
              <w:br/>
              <w:t xml:space="preserve">Министерства финансов </w:t>
            </w:r>
            <w:r>
              <w:rPr>
                <w:sz w:val="21"/>
                <w:szCs w:val="21"/>
              </w:rPr>
              <w:br/>
              <w:t>Республики Беларусь</w:t>
            </w:r>
            <w:r>
              <w:rPr>
                <w:sz w:val="21"/>
                <w:szCs w:val="21"/>
              </w:rPr>
              <w:br/>
              <w:t>12.12.2016 № 104</w:t>
            </w:r>
          </w:p>
        </w:tc>
      </w:tr>
      <w:tr w:rsidR="0079098B" w:rsidTr="0079098B">
        <w:trPr>
          <w:trHeight w:val="620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847" w:type="dxa"/>
            <w:gridSpan w:val="18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 w:rsidRPr="0079098B">
              <w:rPr>
                <w:b/>
                <w:bCs/>
                <w:sz w:val="21"/>
                <w:szCs w:val="21"/>
              </w:rPr>
              <w:t>ОТЧЕТ</w:t>
            </w:r>
            <w:r w:rsidRPr="0079098B">
              <w:rPr>
                <w:b/>
                <w:bCs/>
                <w:sz w:val="21"/>
                <w:szCs w:val="21"/>
              </w:rPr>
              <w:br/>
              <w:t>об изменении собственного капитала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за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январь</w:t>
            </w:r>
          </w:p>
        </w:tc>
        <w:tc>
          <w:tcPr>
            <w:tcW w:w="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-</w:t>
            </w:r>
          </w:p>
        </w:tc>
        <w:tc>
          <w:tcPr>
            <w:tcW w:w="91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декабрь</w:t>
            </w:r>
          </w:p>
        </w:tc>
        <w:tc>
          <w:tcPr>
            <w:tcW w:w="1915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2018 год</w:t>
            </w:r>
          </w:p>
        </w:tc>
        <w:tc>
          <w:tcPr>
            <w:tcW w:w="5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191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5423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Организация</w:t>
            </w:r>
          </w:p>
        </w:tc>
        <w:tc>
          <w:tcPr>
            <w:tcW w:w="613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ОАО "Новые Стайки"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Учетный номер плательщика</w:t>
            </w:r>
          </w:p>
        </w:tc>
        <w:tc>
          <w:tcPr>
            <w:tcW w:w="613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200100251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Вид экономической деятельности</w:t>
            </w:r>
          </w:p>
        </w:tc>
        <w:tc>
          <w:tcPr>
            <w:tcW w:w="613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Смешанное сельское хозяйство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Организационно-правовая форма</w:t>
            </w:r>
          </w:p>
        </w:tc>
        <w:tc>
          <w:tcPr>
            <w:tcW w:w="613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ОАО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Орган управления</w:t>
            </w:r>
          </w:p>
        </w:tc>
        <w:tc>
          <w:tcPr>
            <w:tcW w:w="613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Общее собрание акционеров, наблюдательный совет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Единица измерения</w:t>
            </w:r>
          </w:p>
        </w:tc>
        <w:tc>
          <w:tcPr>
            <w:tcW w:w="613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тыс. руб.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Адрес</w:t>
            </w:r>
          </w:p>
        </w:tc>
        <w:tc>
          <w:tcPr>
            <w:tcW w:w="6130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Брестская обл., Ивацевичский р-н, д. Стайки, ул. Школьная, 5</w:t>
            </w:r>
          </w:p>
        </w:tc>
      </w:tr>
      <w:tr w:rsidR="0079098B" w:rsidTr="0079098B">
        <w:trPr>
          <w:trHeight w:val="191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9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2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2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0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176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Наименование показателей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Код </w:t>
            </w:r>
            <w:proofErr w:type="spellStart"/>
            <w:r>
              <w:rPr>
                <w:sz w:val="21"/>
                <w:szCs w:val="21"/>
              </w:rPr>
              <w:t>стро-ки</w:t>
            </w:r>
            <w:proofErr w:type="spellEnd"/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Устав-</w:t>
            </w:r>
            <w:proofErr w:type="spellStart"/>
            <w:r>
              <w:rPr>
                <w:sz w:val="21"/>
                <w:szCs w:val="21"/>
              </w:rPr>
              <w:t>ный</w:t>
            </w:r>
            <w:proofErr w:type="spellEnd"/>
            <w:r>
              <w:rPr>
                <w:sz w:val="21"/>
                <w:szCs w:val="21"/>
              </w:rPr>
              <w:t xml:space="preserve"> капитал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Неопла</w:t>
            </w:r>
            <w:proofErr w:type="spellEnd"/>
            <w:r>
              <w:rPr>
                <w:sz w:val="21"/>
                <w:szCs w:val="21"/>
              </w:rPr>
              <w:t xml:space="preserve">- </w:t>
            </w:r>
            <w:proofErr w:type="spellStart"/>
            <w:r>
              <w:rPr>
                <w:sz w:val="21"/>
                <w:szCs w:val="21"/>
              </w:rPr>
              <w:t>ченная</w:t>
            </w:r>
            <w:proofErr w:type="spellEnd"/>
            <w:r>
              <w:rPr>
                <w:sz w:val="21"/>
                <w:szCs w:val="21"/>
              </w:rPr>
              <w:t xml:space="preserve"> часть устав-</w:t>
            </w:r>
            <w:proofErr w:type="spellStart"/>
            <w:r>
              <w:rPr>
                <w:sz w:val="21"/>
                <w:szCs w:val="21"/>
              </w:rPr>
              <w:t>ного</w:t>
            </w:r>
            <w:proofErr w:type="spellEnd"/>
            <w:r>
              <w:rPr>
                <w:sz w:val="21"/>
                <w:szCs w:val="21"/>
              </w:rPr>
              <w:t xml:space="preserve"> капитала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Собст</w:t>
            </w:r>
            <w:proofErr w:type="spellEnd"/>
            <w:r>
              <w:rPr>
                <w:sz w:val="21"/>
                <w:szCs w:val="21"/>
              </w:rPr>
              <w:t>-венные акции (доли в уставном капитале)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Резерв- </w:t>
            </w:r>
            <w:proofErr w:type="spellStart"/>
            <w:r>
              <w:rPr>
                <w:sz w:val="21"/>
                <w:szCs w:val="21"/>
              </w:rPr>
              <w:t>ный</w:t>
            </w:r>
            <w:proofErr w:type="spellEnd"/>
            <w:r>
              <w:rPr>
                <w:sz w:val="21"/>
                <w:szCs w:val="21"/>
              </w:rPr>
              <w:t xml:space="preserve"> капитал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Доба-вочный</w:t>
            </w:r>
            <w:proofErr w:type="spellEnd"/>
            <w:r>
              <w:rPr>
                <w:sz w:val="21"/>
                <w:szCs w:val="21"/>
              </w:rPr>
              <w:t xml:space="preserve"> капитал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proofErr w:type="spellStart"/>
            <w:r>
              <w:rPr>
                <w:sz w:val="21"/>
                <w:szCs w:val="21"/>
              </w:rPr>
              <w:t>Нераспре</w:t>
            </w:r>
            <w:proofErr w:type="spellEnd"/>
            <w:r>
              <w:rPr>
                <w:sz w:val="21"/>
                <w:szCs w:val="21"/>
              </w:rPr>
              <w:t>- деленная прибыль (</w:t>
            </w:r>
            <w:proofErr w:type="spellStart"/>
            <w:r>
              <w:rPr>
                <w:sz w:val="21"/>
                <w:szCs w:val="21"/>
              </w:rPr>
              <w:t>непок</w:t>
            </w:r>
            <w:proofErr w:type="spellEnd"/>
            <w:r>
              <w:rPr>
                <w:sz w:val="21"/>
                <w:szCs w:val="21"/>
              </w:rPr>
              <w:t>-рытый убыток)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Чистая прибыль (убыток)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Итого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3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4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5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6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7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8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9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CC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Остаток на 31.12.2016 г.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010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6 334 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419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6 753 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Корректировки в связи </w:t>
            </w:r>
            <w:r>
              <w:rPr>
                <w:sz w:val="21"/>
                <w:szCs w:val="21"/>
              </w:rPr>
              <w:br/>
              <w:t>с изменением учетной политики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020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Корректировки в связи </w:t>
            </w:r>
            <w:r>
              <w:rPr>
                <w:sz w:val="21"/>
                <w:szCs w:val="21"/>
              </w:rPr>
              <w:br/>
              <w:t>с исправлением ошибок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030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b/>
                <w:bCs/>
                <w:sz w:val="21"/>
                <w:szCs w:val="21"/>
              </w:rPr>
            </w:pPr>
            <w:proofErr w:type="spellStart"/>
            <w:r>
              <w:rPr>
                <w:b/>
                <w:bCs/>
                <w:sz w:val="21"/>
                <w:szCs w:val="21"/>
              </w:rPr>
              <w:t>Скоректированный</w:t>
            </w:r>
            <w:proofErr w:type="spellEnd"/>
            <w:r>
              <w:rPr>
                <w:b/>
                <w:bCs/>
                <w:sz w:val="21"/>
                <w:szCs w:val="21"/>
              </w:rPr>
              <w:t xml:space="preserve"> остаток на 31.12.2016 г.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040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6 334 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419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6 753 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За январь-декабрь 2017 года</w:t>
            </w:r>
          </w:p>
        </w:tc>
        <w:tc>
          <w:tcPr>
            <w:tcW w:w="5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050</w:t>
            </w:r>
          </w:p>
        </w:tc>
        <w:tc>
          <w:tcPr>
            <w:tcW w:w="75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65 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295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360 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Увеличение собственного </w:t>
            </w:r>
            <w:r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5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  <w:tc>
          <w:tcPr>
            <w:tcW w:w="75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  <w:tc>
          <w:tcPr>
            <w:tcW w:w="8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  <w:tc>
          <w:tcPr>
            <w:tcW w:w="75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  <w:tc>
          <w:tcPr>
            <w:tcW w:w="92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  <w:tc>
          <w:tcPr>
            <w:tcW w:w="8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чистая прибыль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051</w:t>
            </w:r>
          </w:p>
        </w:tc>
        <w:tc>
          <w:tcPr>
            <w:tcW w:w="758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295 </w:t>
            </w:r>
          </w:p>
        </w:tc>
        <w:tc>
          <w:tcPr>
            <w:tcW w:w="8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295 </w:t>
            </w:r>
          </w:p>
        </w:tc>
      </w:tr>
      <w:tr w:rsidR="0079098B" w:rsidTr="0079098B">
        <w:trPr>
          <w:trHeight w:val="318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052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875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доходы от прочих операций, </w:t>
            </w:r>
            <w:r>
              <w:rPr>
                <w:sz w:val="21"/>
                <w:szCs w:val="21"/>
              </w:rPr>
              <w:br/>
              <w:t xml:space="preserve">  не включаемые в чистую </w:t>
            </w:r>
            <w:r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053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выпуск дополнительных акций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054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65 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65 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увеличение номинальной </w:t>
            </w:r>
            <w:r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055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вклады собственника имущества</w:t>
            </w:r>
            <w:r>
              <w:rPr>
                <w:sz w:val="21"/>
                <w:szCs w:val="21"/>
              </w:rPr>
              <w:br/>
              <w:t xml:space="preserve">  (учредителей, участников)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056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057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318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058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прочие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059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Уменьшение собственного </w:t>
            </w:r>
            <w:r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060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11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11 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убыток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061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062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859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расходы от прочих операций, </w:t>
            </w:r>
            <w:r>
              <w:rPr>
                <w:sz w:val="21"/>
                <w:szCs w:val="21"/>
              </w:rPr>
              <w:br/>
              <w:t xml:space="preserve">  не включаемые в чистую </w:t>
            </w:r>
            <w:r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063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уменьшение номинальной </w:t>
            </w:r>
            <w:r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064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выкуп акций (долей </w:t>
            </w:r>
            <w:r>
              <w:rPr>
                <w:sz w:val="21"/>
                <w:szCs w:val="21"/>
              </w:rPr>
              <w:br/>
              <w:t xml:space="preserve">  в уставном капитале)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065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859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дивиденды и другие доходы </w:t>
            </w:r>
            <w:r>
              <w:rPr>
                <w:sz w:val="21"/>
                <w:szCs w:val="21"/>
              </w:rPr>
              <w:br/>
              <w:t xml:space="preserve">  от участия в уставном </w:t>
            </w:r>
            <w:r>
              <w:rPr>
                <w:sz w:val="21"/>
                <w:szCs w:val="21"/>
              </w:rPr>
              <w:br/>
              <w:t xml:space="preserve">  капитале организации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066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11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11 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067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068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прочие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069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Изменение уставного капитала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070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Изменение резервного капитала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080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Изменение добавочного капитала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090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Остаток на 31.12.2017 г.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100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6 399 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703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7 102 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Остаток на 31.12.2017 г.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110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6 399 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703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7 102 </w:t>
            </w:r>
          </w:p>
        </w:tc>
      </w:tr>
      <w:tr w:rsidR="0079098B" w:rsidTr="0079098B">
        <w:trPr>
          <w:trHeight w:val="588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Корректировки в связи </w:t>
            </w:r>
            <w:r>
              <w:rPr>
                <w:sz w:val="21"/>
                <w:szCs w:val="21"/>
              </w:rPr>
              <w:br/>
              <w:t>с изменением учетной политики</w:t>
            </w:r>
          </w:p>
        </w:tc>
        <w:tc>
          <w:tcPr>
            <w:tcW w:w="5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120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Корректировки в связи </w:t>
            </w:r>
            <w:r>
              <w:rPr>
                <w:sz w:val="21"/>
                <w:szCs w:val="21"/>
              </w:rPr>
              <w:br/>
              <w:t>с исправлением ошибок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По постановлению N 23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131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9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50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2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344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409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b/>
                <w:bCs/>
                <w:sz w:val="21"/>
                <w:szCs w:val="21"/>
              </w:rPr>
            </w:pPr>
            <w:proofErr w:type="spellStart"/>
            <w:r>
              <w:rPr>
                <w:b/>
                <w:bCs/>
                <w:sz w:val="21"/>
                <w:szCs w:val="21"/>
              </w:rPr>
              <w:t>Скоректированный</w:t>
            </w:r>
            <w:proofErr w:type="spellEnd"/>
            <w:r>
              <w:rPr>
                <w:b/>
                <w:bCs/>
                <w:sz w:val="21"/>
                <w:szCs w:val="21"/>
              </w:rPr>
              <w:t xml:space="preserve"> остаток на 31.12.2017 г.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140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6 399 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703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7 102 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b/>
                <w:bCs/>
                <w:sz w:val="21"/>
                <w:szCs w:val="21"/>
              </w:rPr>
            </w:pPr>
            <w:r>
              <w:rPr>
                <w:b/>
                <w:bCs/>
                <w:sz w:val="21"/>
                <w:szCs w:val="21"/>
              </w:rPr>
              <w:t>За январь-декабрь 2018 года</w:t>
            </w:r>
          </w:p>
        </w:tc>
        <w:tc>
          <w:tcPr>
            <w:tcW w:w="5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309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309 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Увеличение собственного </w:t>
            </w:r>
            <w:r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5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  <w:tc>
          <w:tcPr>
            <w:tcW w:w="8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55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151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309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309 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чистая прибыль</w:t>
            </w:r>
          </w:p>
        </w:tc>
        <w:tc>
          <w:tcPr>
            <w:tcW w:w="55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  <w:tc>
          <w:tcPr>
            <w:tcW w:w="8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152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859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доходы от прочих операций, </w:t>
            </w:r>
            <w:r>
              <w:rPr>
                <w:sz w:val="21"/>
                <w:szCs w:val="21"/>
              </w:rPr>
              <w:br/>
              <w:t xml:space="preserve">  не включаемые в чистую </w:t>
            </w:r>
            <w:r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153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выпуск дополнительных акций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154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увеличение номинальной </w:t>
            </w:r>
            <w:r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155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вклады собственника имущества </w:t>
            </w:r>
            <w:r>
              <w:rPr>
                <w:sz w:val="21"/>
                <w:szCs w:val="21"/>
              </w:rPr>
              <w:br/>
              <w:t xml:space="preserve">  (учредителей, участников)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156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157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158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прочие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159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88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Уменьшение собственного </w:t>
            </w:r>
            <w:r>
              <w:rPr>
                <w:sz w:val="21"/>
                <w:szCs w:val="21"/>
              </w:rPr>
              <w:br/>
              <w:t>капитала - всего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15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15 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    в том числе:</w:t>
            </w:r>
          </w:p>
        </w:tc>
        <w:tc>
          <w:tcPr>
            <w:tcW w:w="55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334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убыток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161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переоценка долгосрочных активов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162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859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расходы от прочих операций, </w:t>
            </w:r>
            <w:r>
              <w:rPr>
                <w:sz w:val="21"/>
                <w:szCs w:val="21"/>
              </w:rPr>
              <w:br/>
              <w:t xml:space="preserve">  не включаемые в чистую </w:t>
            </w:r>
            <w:r>
              <w:rPr>
                <w:sz w:val="21"/>
                <w:szCs w:val="21"/>
              </w:rPr>
              <w:br/>
              <w:t xml:space="preserve">  прибыль (убыток)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163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уменьшение номинальной </w:t>
            </w:r>
            <w:r>
              <w:rPr>
                <w:sz w:val="21"/>
                <w:szCs w:val="21"/>
              </w:rPr>
              <w:br/>
              <w:t xml:space="preserve">  стоимости акций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164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573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выкуп акций (долей </w:t>
            </w:r>
            <w:r>
              <w:rPr>
                <w:sz w:val="21"/>
                <w:szCs w:val="21"/>
              </w:rPr>
              <w:br/>
              <w:t xml:space="preserve">  в уставном капитале)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165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859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дивиденды и другие доходы </w:t>
            </w:r>
            <w:r>
              <w:rPr>
                <w:sz w:val="21"/>
                <w:szCs w:val="21"/>
              </w:rPr>
              <w:br/>
              <w:t xml:space="preserve">  от участия в уставном </w:t>
            </w:r>
            <w:r>
              <w:rPr>
                <w:sz w:val="21"/>
                <w:szCs w:val="21"/>
              </w:rPr>
              <w:br/>
              <w:t xml:space="preserve">  капитале организации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166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15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15 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реорганизация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167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 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168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прочие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169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318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Изменение уставного капитала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170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Изменение резервного капитала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180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Изменение добавочного капитала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190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</w:tr>
      <w:tr w:rsidR="0079098B" w:rsidTr="0079098B">
        <w:trPr>
          <w:trHeight w:val="286"/>
        </w:trPr>
        <w:tc>
          <w:tcPr>
            <w:tcW w:w="22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277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Остаток на 31.12.2018 г.</w:t>
            </w:r>
          </w:p>
        </w:tc>
        <w:tc>
          <w:tcPr>
            <w:tcW w:w="5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200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6 399 </w:t>
            </w:r>
          </w:p>
        </w:tc>
        <w:tc>
          <w:tcPr>
            <w:tcW w:w="83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8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92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997 </w:t>
            </w:r>
          </w:p>
        </w:tc>
        <w:tc>
          <w:tcPr>
            <w:tcW w:w="82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5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 w:rsidP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 7 396 </w:t>
            </w:r>
          </w:p>
        </w:tc>
      </w:tr>
    </w:tbl>
    <w:p w:rsidR="003D3BA3" w:rsidRDefault="003D3BA3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tbl>
      <w:tblPr>
        <w:tblW w:w="10632" w:type="dxa"/>
        <w:tblLook w:val="04A0" w:firstRow="1" w:lastRow="0" w:firstColumn="1" w:lastColumn="0" w:noHBand="0" w:noVBand="1"/>
      </w:tblPr>
      <w:tblGrid>
        <w:gridCol w:w="281"/>
        <w:gridCol w:w="782"/>
        <w:gridCol w:w="781"/>
        <w:gridCol w:w="1313"/>
        <w:gridCol w:w="619"/>
        <w:gridCol w:w="668"/>
        <w:gridCol w:w="305"/>
        <w:gridCol w:w="569"/>
        <w:gridCol w:w="425"/>
        <w:gridCol w:w="304"/>
        <w:gridCol w:w="605"/>
        <w:gridCol w:w="295"/>
        <w:gridCol w:w="1159"/>
        <w:gridCol w:w="415"/>
        <w:gridCol w:w="214"/>
        <w:gridCol w:w="257"/>
        <w:gridCol w:w="214"/>
        <w:gridCol w:w="236"/>
        <w:gridCol w:w="213"/>
        <w:gridCol w:w="237"/>
        <w:gridCol w:w="252"/>
        <w:gridCol w:w="646"/>
        <w:gridCol w:w="13"/>
        <w:gridCol w:w="8"/>
      </w:tblGrid>
      <w:tr w:rsidR="0079098B" w:rsidTr="00726D1D">
        <w:trPr>
          <w:gridAfter w:val="1"/>
          <w:wAfter w:w="8" w:type="dxa"/>
          <w:trHeight w:val="1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3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9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2"/>
          <w:wAfter w:w="21" w:type="dxa"/>
          <w:trHeight w:val="154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3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05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Приложение 4</w:t>
            </w:r>
            <w:r>
              <w:rPr>
                <w:sz w:val="22"/>
                <w:szCs w:val="22"/>
              </w:rPr>
              <w:br/>
              <w:t xml:space="preserve">к постановлению </w:t>
            </w:r>
            <w:r>
              <w:rPr>
                <w:sz w:val="22"/>
                <w:szCs w:val="22"/>
              </w:rPr>
              <w:br/>
              <w:t xml:space="preserve">Министерства финансов </w:t>
            </w:r>
            <w:r>
              <w:rPr>
                <w:sz w:val="22"/>
                <w:szCs w:val="22"/>
              </w:rPr>
              <w:br/>
              <w:t>Республики Беларусь</w:t>
            </w:r>
            <w:r>
              <w:rPr>
                <w:sz w:val="22"/>
                <w:szCs w:val="22"/>
              </w:rPr>
              <w:br/>
              <w:t>12.12.2016 № 104</w:t>
            </w:r>
          </w:p>
        </w:tc>
      </w:tr>
      <w:tr w:rsidR="0079098B" w:rsidTr="00726D1D">
        <w:trPr>
          <w:gridAfter w:val="1"/>
          <w:wAfter w:w="8" w:type="dxa"/>
          <w:trHeight w:val="17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3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9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8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color w:val="000080"/>
                <w:sz w:val="22"/>
                <w:szCs w:val="22"/>
              </w:rPr>
            </w:pPr>
            <w:r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color w:val="000080"/>
                <w:sz w:val="22"/>
                <w:szCs w:val="22"/>
              </w:rPr>
            </w:pPr>
            <w:r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3495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Pr="0079098B" w:rsidRDefault="0079098B">
            <w:pPr>
              <w:jc w:val="center"/>
              <w:rPr>
                <w:b/>
                <w:bCs/>
                <w:sz w:val="22"/>
                <w:szCs w:val="22"/>
              </w:rPr>
            </w:pPr>
            <w:r w:rsidRPr="0079098B">
              <w:rPr>
                <w:b/>
                <w:bCs/>
                <w:sz w:val="22"/>
                <w:szCs w:val="22"/>
              </w:rPr>
              <w:t>ОТЧЕТ</w:t>
            </w:r>
          </w:p>
        </w:tc>
        <w:tc>
          <w:tcPr>
            <w:tcW w:w="2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color w:val="000080"/>
                <w:sz w:val="22"/>
                <w:szCs w:val="22"/>
              </w:rPr>
            </w:pPr>
            <w:r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color w:val="000080"/>
                <w:sz w:val="22"/>
                <w:szCs w:val="22"/>
              </w:rPr>
            </w:pPr>
            <w:r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color w:val="000080"/>
                <w:sz w:val="22"/>
                <w:szCs w:val="22"/>
              </w:rPr>
            </w:pPr>
            <w:r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4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color w:val="000080"/>
                <w:sz w:val="22"/>
                <w:szCs w:val="22"/>
              </w:rPr>
            </w:pPr>
            <w:r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color w:val="000080"/>
                <w:sz w:val="22"/>
                <w:szCs w:val="22"/>
              </w:rPr>
            </w:pPr>
            <w:r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color w:val="000080"/>
                <w:sz w:val="22"/>
                <w:szCs w:val="22"/>
              </w:rPr>
            </w:pPr>
            <w:r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  <w:tc>
          <w:tcPr>
            <w:tcW w:w="9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color w:val="000080"/>
                <w:sz w:val="22"/>
                <w:szCs w:val="22"/>
              </w:rPr>
            </w:pPr>
            <w:r>
              <w:rPr>
                <w:b/>
                <w:bCs/>
                <w:color w:val="000080"/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0338" w:type="dxa"/>
            <w:gridSpan w:val="2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Pr="0079098B" w:rsidRDefault="0079098B">
            <w:pPr>
              <w:jc w:val="center"/>
              <w:rPr>
                <w:b/>
                <w:bCs/>
                <w:sz w:val="22"/>
                <w:szCs w:val="22"/>
              </w:rPr>
            </w:pPr>
            <w:r w:rsidRPr="0079098B">
              <w:rPr>
                <w:b/>
                <w:bCs/>
                <w:sz w:val="22"/>
                <w:szCs w:val="22"/>
              </w:rPr>
              <w:t>о движении денежных средств</w:t>
            </w:r>
          </w:p>
        </w:tc>
      </w:tr>
      <w:tr w:rsidR="0079098B" w:rsidTr="00726D1D">
        <w:trPr>
          <w:gridAfter w:val="2"/>
          <w:wAfter w:w="21" w:type="dxa"/>
          <w:trHeight w:val="26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за</w:t>
            </w:r>
          </w:p>
        </w:tc>
        <w:tc>
          <w:tcPr>
            <w:tcW w:w="128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январь-</w:t>
            </w:r>
          </w:p>
        </w:tc>
        <w:tc>
          <w:tcPr>
            <w:tcW w:w="3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 </w:t>
            </w:r>
          </w:p>
        </w:tc>
        <w:tc>
          <w:tcPr>
            <w:tcW w:w="1298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декабрь</w:t>
            </w:r>
          </w:p>
        </w:tc>
        <w:tc>
          <w:tcPr>
            <w:tcW w:w="3429" w:type="dxa"/>
            <w:gridSpan w:val="9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2018г.</w:t>
            </w:r>
          </w:p>
        </w:tc>
        <w:tc>
          <w:tcPr>
            <w:tcW w:w="48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  <w:tc>
          <w:tcPr>
            <w:tcW w:w="64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b/>
                <w:bCs/>
                <w:color w:val="000080"/>
                <w:sz w:val="21"/>
                <w:szCs w:val="21"/>
              </w:rPr>
            </w:pPr>
            <w:r>
              <w:rPr>
                <w:b/>
                <w:bCs/>
                <w:color w:val="000080"/>
                <w:sz w:val="21"/>
                <w:szCs w:val="21"/>
              </w:rPr>
              <w:t> </w:t>
            </w:r>
          </w:p>
        </w:tc>
      </w:tr>
      <w:tr w:rsidR="0079098B" w:rsidTr="00726D1D">
        <w:trPr>
          <w:gridAfter w:val="1"/>
          <w:wAfter w:w="8" w:type="dxa"/>
          <w:trHeight w:val="23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3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9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8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Организация</w:t>
            </w:r>
          </w:p>
        </w:tc>
        <w:tc>
          <w:tcPr>
            <w:tcW w:w="746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ОАО "Новые Стайки"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8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Учетный номер плательщика</w:t>
            </w:r>
          </w:p>
        </w:tc>
        <w:tc>
          <w:tcPr>
            <w:tcW w:w="746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200100251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8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Вид экономической деятельности</w:t>
            </w:r>
          </w:p>
        </w:tc>
        <w:tc>
          <w:tcPr>
            <w:tcW w:w="746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Смешанное сельское хозяйство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8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Организационно-правовая форма</w:t>
            </w:r>
          </w:p>
        </w:tc>
        <w:tc>
          <w:tcPr>
            <w:tcW w:w="746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ОАО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8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Орган управления</w:t>
            </w:r>
          </w:p>
        </w:tc>
        <w:tc>
          <w:tcPr>
            <w:tcW w:w="746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Общее собрание акционеров, наблюдательный совет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8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Единица измерения</w:t>
            </w:r>
          </w:p>
        </w:tc>
        <w:tc>
          <w:tcPr>
            <w:tcW w:w="746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тыс. </w:t>
            </w:r>
            <w:proofErr w:type="spellStart"/>
            <w:r>
              <w:rPr>
                <w:sz w:val="22"/>
                <w:szCs w:val="22"/>
              </w:rPr>
              <w:t>руб</w:t>
            </w:r>
            <w:proofErr w:type="spellEnd"/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8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Адрес</w:t>
            </w:r>
          </w:p>
        </w:tc>
        <w:tc>
          <w:tcPr>
            <w:tcW w:w="7462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Брестская обл., Ивацевичский р-н, д. Стайки, ул. Школьная, 5</w:t>
            </w:r>
          </w:p>
        </w:tc>
      </w:tr>
      <w:tr w:rsidR="0079098B" w:rsidTr="00726D1D">
        <w:trPr>
          <w:gridAfter w:val="1"/>
          <w:wAfter w:w="8" w:type="dxa"/>
          <w:trHeight w:val="2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313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1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68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3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56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30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60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9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115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911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Наименование показателей</w:t>
            </w:r>
          </w:p>
        </w:tc>
        <w:tc>
          <w:tcPr>
            <w:tcW w:w="87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Код строки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79098B" w:rsidRDefault="0079098B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За</w:t>
            </w:r>
          </w:p>
        </w:tc>
        <w:tc>
          <w:tcPr>
            <w:tcW w:w="909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79098B" w:rsidRDefault="0079098B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январь-</w:t>
            </w:r>
          </w:p>
        </w:tc>
        <w:tc>
          <w:tcPr>
            <w:tcW w:w="295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79098B" w:rsidRDefault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-</w:t>
            </w:r>
          </w:p>
        </w:tc>
        <w:tc>
          <w:tcPr>
            <w:tcW w:w="1159" w:type="dxa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79098B" w:rsidRDefault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декабрь</w:t>
            </w:r>
          </w:p>
        </w:tc>
        <w:tc>
          <w:tcPr>
            <w:tcW w:w="236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CCFFCC"/>
            <w:hideMark/>
          </w:tcPr>
          <w:p w:rsidR="0079098B" w:rsidRDefault="0079098B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За</w:t>
            </w:r>
          </w:p>
        </w:tc>
        <w:tc>
          <w:tcPr>
            <w:tcW w:w="921" w:type="dxa"/>
            <w:gridSpan w:val="4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79098B" w:rsidRDefault="0079098B">
            <w:pPr>
              <w:jc w:val="righ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январь-</w:t>
            </w:r>
          </w:p>
        </w:tc>
        <w:tc>
          <w:tcPr>
            <w:tcW w:w="450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CFFCC"/>
            <w:hideMark/>
          </w:tcPr>
          <w:p w:rsidR="0079098B" w:rsidRDefault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-</w:t>
            </w:r>
          </w:p>
        </w:tc>
        <w:tc>
          <w:tcPr>
            <w:tcW w:w="919" w:type="dxa"/>
            <w:gridSpan w:val="4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CCFFCC"/>
            <w:hideMark/>
          </w:tcPr>
          <w:p w:rsidR="0079098B" w:rsidRDefault="0079098B">
            <w:pPr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декабрь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79098B" w:rsidRDefault="0079098B">
            <w:pPr>
              <w:rPr>
                <w:sz w:val="22"/>
                <w:szCs w:val="22"/>
              </w:rPr>
            </w:pPr>
          </w:p>
        </w:tc>
        <w:tc>
          <w:tcPr>
            <w:tcW w:w="874" w:type="dxa"/>
            <w:gridSpan w:val="2"/>
            <w:vMerge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:rsidR="0079098B" w:rsidRDefault="0079098B">
            <w:pPr>
              <w:rPr>
                <w:sz w:val="22"/>
                <w:szCs w:val="22"/>
              </w:rPr>
            </w:pP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79098B" w:rsidRDefault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2018 года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hideMark/>
          </w:tcPr>
          <w:p w:rsidR="0079098B" w:rsidRDefault="0079098B">
            <w:pPr>
              <w:jc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2017 года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278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251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CCFFCC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Движение денежных средств по текущей деятельности</w:t>
            </w:r>
          </w:p>
        </w:tc>
        <w:tc>
          <w:tcPr>
            <w:tcW w:w="3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56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788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Поступило денежных средств - всего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020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5 389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5 241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78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от покупателей продукции, товаров, заказчиков </w:t>
            </w:r>
            <w:r>
              <w:rPr>
                <w:sz w:val="22"/>
                <w:szCs w:val="22"/>
              </w:rPr>
              <w:br/>
              <w:t xml:space="preserve">  работ, услуг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021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5 389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5 241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от покупателей материалов и других запасов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022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роялти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023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прочие поступления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024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Направлено денежных средств - всего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030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4 426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5 097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78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приобретение запасов, работ, услуг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031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2 235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3 348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оплату труда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032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1 356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1 119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уплату налогов и сборов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033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587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439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прочие выплаты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034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248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191 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Результат движения денежных средств </w:t>
            </w:r>
            <w:r>
              <w:rPr>
                <w:sz w:val="22"/>
                <w:szCs w:val="22"/>
              </w:rPr>
              <w:br/>
              <w:t>по текущей деятельности (020-030)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040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963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144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25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Движение денежных средств по инвестиционной деятельности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7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8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6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Поступило денежных средств - всего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050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22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9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78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12 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от покупателей основных средств, </w:t>
            </w:r>
            <w:proofErr w:type="spellStart"/>
            <w:r>
              <w:rPr>
                <w:sz w:val="22"/>
                <w:szCs w:val="22"/>
              </w:rPr>
              <w:t>нематериаль</w:t>
            </w:r>
            <w:proofErr w:type="spellEnd"/>
            <w:r>
              <w:rPr>
                <w:sz w:val="22"/>
                <w:szCs w:val="22"/>
              </w:rPr>
              <w:t>-</w:t>
            </w:r>
            <w:r>
              <w:rPr>
                <w:sz w:val="22"/>
                <w:szCs w:val="22"/>
              </w:rPr>
              <w:br/>
              <w:t xml:space="preserve">  </w:t>
            </w:r>
            <w:proofErr w:type="spellStart"/>
            <w:r>
              <w:rPr>
                <w:sz w:val="22"/>
                <w:szCs w:val="22"/>
              </w:rPr>
              <w:t>ных</w:t>
            </w:r>
            <w:proofErr w:type="spellEnd"/>
            <w:r>
              <w:rPr>
                <w:sz w:val="22"/>
                <w:szCs w:val="22"/>
              </w:rPr>
              <w:t xml:space="preserve"> активов и других долгосрочных активов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051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18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возврат предоставленных займов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052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доходы от участия в уставном капитале </w:t>
            </w:r>
            <w:r>
              <w:rPr>
                <w:sz w:val="22"/>
                <w:szCs w:val="22"/>
              </w:rPr>
              <w:br/>
              <w:t xml:space="preserve">  других организаций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053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проценты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054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прочие поступления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055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4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9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Направлено денежных средств - всего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060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816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307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78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92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приобретение и создание основных средств,</w:t>
            </w:r>
            <w:r>
              <w:rPr>
                <w:sz w:val="22"/>
                <w:szCs w:val="22"/>
              </w:rPr>
              <w:br/>
              <w:t xml:space="preserve">  нематериальных активов и других </w:t>
            </w:r>
            <w:r>
              <w:rPr>
                <w:sz w:val="22"/>
                <w:szCs w:val="22"/>
              </w:rPr>
              <w:br/>
              <w:t xml:space="preserve">  долгосрочных активов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061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816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307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предоставление займов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062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вклады в уставный капитал других </w:t>
            </w:r>
            <w:r>
              <w:rPr>
                <w:sz w:val="22"/>
                <w:szCs w:val="22"/>
              </w:rPr>
              <w:br/>
              <w:t xml:space="preserve">  организаций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063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прочие выплаты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064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Результат движения денежных средств </w:t>
            </w:r>
            <w:r>
              <w:rPr>
                <w:sz w:val="22"/>
                <w:szCs w:val="22"/>
              </w:rPr>
              <w:br/>
              <w:t>по инвестиционной деятельности (050-060)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070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(794)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(298)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7825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Движение денежных средств по финансовой деятельности</w:t>
            </w:r>
          </w:p>
        </w:tc>
        <w:tc>
          <w:tcPr>
            <w:tcW w:w="450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7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48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  <w:tc>
          <w:tcPr>
            <w:tcW w:w="6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Поступило денежных средств - всего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080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1 280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1 166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78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кредиты и займы</w:t>
            </w:r>
          </w:p>
        </w:tc>
        <w:tc>
          <w:tcPr>
            <w:tcW w:w="8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081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1 280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1 166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от выпуска акций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082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вклады собственника имущества </w:t>
            </w:r>
            <w:r>
              <w:rPr>
                <w:sz w:val="22"/>
                <w:szCs w:val="22"/>
              </w:rPr>
              <w:br/>
              <w:t xml:space="preserve">  (учредителей, участников)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083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прочие поступления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084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Направлено денежных средств - всего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090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1 401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1 039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в том числе: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788" w:type="dxa"/>
            <w:gridSpan w:val="5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погашение кредитов и займов</w:t>
            </w:r>
          </w:p>
        </w:tc>
        <w:tc>
          <w:tcPr>
            <w:tcW w:w="87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091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941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734 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выплаты дивидендов и других доходов </w:t>
            </w:r>
            <w:r>
              <w:rPr>
                <w:sz w:val="22"/>
                <w:szCs w:val="22"/>
              </w:rPr>
              <w:br/>
              <w:t xml:space="preserve">  от участия в уставном капитале организации</w:t>
            </w:r>
          </w:p>
        </w:tc>
        <w:tc>
          <w:tcPr>
            <w:tcW w:w="87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092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15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выплаты процентов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093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62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74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на лизинговые платежи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094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262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174 </w:t>
            </w:r>
          </w:p>
        </w:tc>
      </w:tr>
      <w:tr w:rsidR="0079098B" w:rsidTr="00726D1D">
        <w:trPr>
          <w:gridAfter w:val="1"/>
          <w:wAfter w:w="13" w:type="dxa"/>
          <w:trHeight w:val="30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прочие выплаты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095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121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57 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Результат движения денежных средств </w:t>
            </w:r>
            <w:r>
              <w:rPr>
                <w:sz w:val="22"/>
                <w:szCs w:val="22"/>
              </w:rPr>
              <w:br/>
              <w:t>по финансовой деятельности (080-090)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(121)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127 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Результат движения денежных средств </w:t>
            </w:r>
            <w:r>
              <w:rPr>
                <w:sz w:val="22"/>
                <w:szCs w:val="22"/>
              </w:rPr>
              <w:br/>
              <w:t>за отчетный период (±040±070±100)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48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-27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Остаток денежных средств и эквивалентов денежных средств на 31.12.2017 г.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18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45 </w:t>
            </w:r>
          </w:p>
        </w:tc>
      </w:tr>
      <w:tr w:rsidR="0079098B" w:rsidTr="00726D1D">
        <w:trPr>
          <w:gridAfter w:val="1"/>
          <w:wAfter w:w="13" w:type="dxa"/>
          <w:trHeight w:val="62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Остаток денежных средств и эквивалентов денежных средств на конец отчетного периода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66 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18 </w:t>
            </w:r>
          </w:p>
        </w:tc>
      </w:tr>
      <w:tr w:rsidR="0079098B" w:rsidTr="00726D1D">
        <w:trPr>
          <w:gridAfter w:val="1"/>
          <w:wAfter w:w="13" w:type="dxa"/>
          <w:trHeight w:val="61"/>
        </w:trPr>
        <w:tc>
          <w:tcPr>
            <w:tcW w:w="281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4163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Влияние изменений курса иностранной валюты </w:t>
            </w:r>
            <w:r>
              <w:rPr>
                <w:sz w:val="22"/>
                <w:szCs w:val="22"/>
              </w:rPr>
              <w:br/>
              <w:t>по отношению к белорусскому рублю</w:t>
            </w:r>
          </w:p>
        </w:tc>
        <w:tc>
          <w:tcPr>
            <w:tcW w:w="87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140</w:t>
            </w:r>
          </w:p>
        </w:tc>
        <w:tc>
          <w:tcPr>
            <w:tcW w:w="2788" w:type="dxa"/>
            <w:gridSpan w:val="5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  <w:tc>
          <w:tcPr>
            <w:tcW w:w="2513" w:type="dxa"/>
            <w:gridSpan w:val="10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CCFFFF"/>
            <w:vAlign w:val="bottom"/>
            <w:hideMark/>
          </w:tcPr>
          <w:p w:rsidR="0079098B" w:rsidRDefault="0079098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 </w:t>
            </w:r>
          </w:p>
        </w:tc>
      </w:tr>
    </w:tbl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79098B" w:rsidRDefault="0079098B" w:rsidP="000616A7">
      <w:pPr>
        <w:rPr>
          <w:noProof/>
        </w:rPr>
      </w:pPr>
    </w:p>
    <w:p w:rsidR="003D3BA3" w:rsidRDefault="003D3BA3" w:rsidP="000616A7">
      <w:pPr>
        <w:rPr>
          <w:noProof/>
        </w:rPr>
      </w:pPr>
    </w:p>
    <w:p w:rsidR="003D3BA3" w:rsidRDefault="003D3BA3" w:rsidP="000616A7">
      <w:pPr>
        <w:rPr>
          <w:noProof/>
        </w:rPr>
      </w:pPr>
      <w:r>
        <w:rPr>
          <w:noProof/>
        </w:rPr>
        <w:drawing>
          <wp:inline distT="0" distB="0" distL="0" distR="0" wp14:anchorId="3903EDDE" wp14:editId="66C93A2F">
            <wp:extent cx="6478905" cy="8230546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 (1)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158"/>
                    <a:stretch/>
                  </pic:blipFill>
                  <pic:spPr bwMode="auto">
                    <a:xfrm>
                      <a:off x="0" y="0"/>
                      <a:ext cx="6478905" cy="82305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162DA" w:rsidRDefault="00B6054C" w:rsidP="000616A7">
      <w:r>
        <w:br w:type="textWrapping" w:clear="all"/>
        <w:t xml:space="preserve">             </w:t>
      </w:r>
      <w:r w:rsidR="003D3BA3">
        <w:rPr>
          <w:noProof/>
        </w:rPr>
        <w:drawing>
          <wp:inline distT="0" distB="0" distL="0" distR="0">
            <wp:extent cx="6296025" cy="819594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 (1)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t="7124" r="-890"/>
                    <a:stretch/>
                  </pic:blipFill>
                  <pic:spPr bwMode="auto">
                    <a:xfrm>
                      <a:off x="0" y="0"/>
                      <a:ext cx="6297779" cy="81982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64CE7" w:rsidRDefault="00862F7A" w:rsidP="00862F7A">
      <w:r>
        <w:tab/>
      </w:r>
    </w:p>
    <w:sectPr w:rsidR="00A64CE7" w:rsidSect="0079098B">
      <w:footerReference w:type="even" r:id="rId9"/>
      <w:footerReference w:type="default" r:id="rId10"/>
      <w:pgSz w:w="11905" w:h="16837" w:code="9"/>
      <w:pgMar w:top="567" w:right="990" w:bottom="284" w:left="851" w:header="340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71B50" w:rsidRDefault="00B71B50" w:rsidP="00D868CA">
      <w:r>
        <w:separator/>
      </w:r>
    </w:p>
  </w:endnote>
  <w:endnote w:type="continuationSeparator" w:id="0">
    <w:p w:rsidR="00B71B50" w:rsidRDefault="00B71B50" w:rsidP="00D868C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CYR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NewRoman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098B" w:rsidRDefault="0079098B" w:rsidP="002B57E0">
    <w:pPr>
      <w:pStyle w:val="a8"/>
      <w:framePr w:wrap="around" w:vAnchor="text" w:hAnchor="margin" w:xAlign="right" w:y="1"/>
      <w:rPr>
        <w:rStyle w:val="ac"/>
      </w:rPr>
    </w:pPr>
    <w:r>
      <w:rPr>
        <w:rStyle w:val="ac"/>
      </w:rPr>
      <w:fldChar w:fldCharType="begin"/>
    </w:r>
    <w:r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79098B" w:rsidRDefault="0079098B" w:rsidP="002B57E0">
    <w:pPr>
      <w:pStyle w:val="a8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9098B" w:rsidRDefault="0079098B" w:rsidP="002B57E0">
    <w:pPr>
      <w:pStyle w:val="a8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71B50" w:rsidRDefault="00B71B50" w:rsidP="00D868CA">
      <w:r>
        <w:separator/>
      </w:r>
    </w:p>
  </w:footnote>
  <w:footnote w:type="continuationSeparator" w:id="0">
    <w:p w:rsidR="00B71B50" w:rsidRDefault="00B71B50" w:rsidP="00D868C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FA2E3F"/>
    <w:multiLevelType w:val="hybridMultilevel"/>
    <w:tmpl w:val="9F805780"/>
    <w:lvl w:ilvl="0" w:tplc="58D8D0D8">
      <w:start w:val="2004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1C3539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2">
    <w:nsid w:val="031559C8"/>
    <w:multiLevelType w:val="singleLevel"/>
    <w:tmpl w:val="3572D1B6"/>
    <w:lvl w:ilvl="0">
      <w:start w:val="1"/>
      <w:numFmt w:val="decimal"/>
      <w:lvlText w:val="%1."/>
      <w:lvlJc w:val="left"/>
      <w:pPr>
        <w:tabs>
          <w:tab w:val="num" w:pos="-774"/>
        </w:tabs>
        <w:ind w:left="-774" w:hanging="360"/>
      </w:pPr>
      <w:rPr>
        <w:rFonts w:hint="default"/>
      </w:rPr>
    </w:lvl>
  </w:abstractNum>
  <w:abstractNum w:abstractNumId="3">
    <w:nsid w:val="05843AE3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4">
    <w:nsid w:val="099833EB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>
    <w:nsid w:val="09F23623"/>
    <w:multiLevelType w:val="hybridMultilevel"/>
    <w:tmpl w:val="E28A81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EB158F8"/>
    <w:multiLevelType w:val="singleLevel"/>
    <w:tmpl w:val="04190001"/>
    <w:lvl w:ilvl="0">
      <w:start w:val="113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7">
    <w:nsid w:val="0F2528F7"/>
    <w:multiLevelType w:val="hybridMultilevel"/>
    <w:tmpl w:val="ED5A2850"/>
    <w:lvl w:ilvl="0" w:tplc="CA8E5EB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>
    <w:nsid w:val="13BA6C9D"/>
    <w:multiLevelType w:val="hybridMultilevel"/>
    <w:tmpl w:val="3A8EB822"/>
    <w:lvl w:ilvl="0" w:tplc="BF2A3FFC">
      <w:start w:val="1"/>
      <w:numFmt w:val="upperRoman"/>
      <w:lvlText w:val="%1."/>
      <w:lvlJc w:val="left"/>
      <w:pPr>
        <w:tabs>
          <w:tab w:val="num" w:pos="1320"/>
        </w:tabs>
        <w:ind w:left="132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680"/>
        </w:tabs>
        <w:ind w:left="16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00"/>
        </w:tabs>
        <w:ind w:left="24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20"/>
        </w:tabs>
        <w:ind w:left="31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840"/>
        </w:tabs>
        <w:ind w:left="38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560"/>
        </w:tabs>
        <w:ind w:left="45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280"/>
        </w:tabs>
        <w:ind w:left="52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00"/>
        </w:tabs>
        <w:ind w:left="60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20"/>
        </w:tabs>
        <w:ind w:left="6720" w:hanging="180"/>
      </w:pPr>
    </w:lvl>
  </w:abstractNum>
  <w:abstractNum w:abstractNumId="9">
    <w:nsid w:val="1C063ACD"/>
    <w:multiLevelType w:val="hybridMultilevel"/>
    <w:tmpl w:val="C93A5984"/>
    <w:lvl w:ilvl="0" w:tplc="F84E7F30">
      <w:start w:val="1"/>
      <w:numFmt w:val="upperRoman"/>
      <w:lvlText w:val="%1."/>
      <w:lvlJc w:val="left"/>
      <w:pPr>
        <w:tabs>
          <w:tab w:val="num" w:pos="1386"/>
        </w:tabs>
        <w:ind w:left="1386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46"/>
        </w:tabs>
        <w:ind w:left="1746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466"/>
        </w:tabs>
        <w:ind w:left="2466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186"/>
        </w:tabs>
        <w:ind w:left="3186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06"/>
        </w:tabs>
        <w:ind w:left="3906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26"/>
        </w:tabs>
        <w:ind w:left="4626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46"/>
        </w:tabs>
        <w:ind w:left="5346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066"/>
        </w:tabs>
        <w:ind w:left="6066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786"/>
        </w:tabs>
        <w:ind w:left="6786" w:hanging="180"/>
      </w:pPr>
    </w:lvl>
  </w:abstractNum>
  <w:abstractNum w:abstractNumId="10">
    <w:nsid w:val="1C0E032F"/>
    <w:multiLevelType w:val="multilevel"/>
    <w:tmpl w:val="489A8B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C1741F7"/>
    <w:multiLevelType w:val="hybridMultilevel"/>
    <w:tmpl w:val="F932A624"/>
    <w:lvl w:ilvl="0" w:tplc="DFD0C8A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1544446"/>
    <w:multiLevelType w:val="hybridMultilevel"/>
    <w:tmpl w:val="1A1C10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1FE3954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4">
    <w:nsid w:val="27A92BD0"/>
    <w:multiLevelType w:val="hybridMultilevel"/>
    <w:tmpl w:val="5ACA8E9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88C438D"/>
    <w:multiLevelType w:val="hybridMultilevel"/>
    <w:tmpl w:val="6FF211BE"/>
    <w:lvl w:ilvl="0" w:tplc="E996A932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BAB78CB"/>
    <w:multiLevelType w:val="hybridMultilevel"/>
    <w:tmpl w:val="FF46BA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D4A3CCC"/>
    <w:multiLevelType w:val="hybridMultilevel"/>
    <w:tmpl w:val="C810BE6C"/>
    <w:lvl w:ilvl="0" w:tplc="C7E40F2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C54A2DF2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 w:tplc="293643F6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18">
    <w:nsid w:val="2E203AC5"/>
    <w:multiLevelType w:val="hybridMultilevel"/>
    <w:tmpl w:val="BFE0813A"/>
    <w:lvl w:ilvl="0" w:tplc="C54A2DF2">
      <w:start w:val="1"/>
      <w:numFmt w:val="decimal"/>
      <w:lvlText w:val="%1."/>
      <w:lvlJc w:val="left"/>
      <w:pPr>
        <w:tabs>
          <w:tab w:val="num" w:pos="3480"/>
        </w:tabs>
        <w:ind w:left="3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3000"/>
        </w:tabs>
        <w:ind w:left="30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3720"/>
        </w:tabs>
        <w:ind w:left="37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440"/>
        </w:tabs>
        <w:ind w:left="44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5160"/>
        </w:tabs>
        <w:ind w:left="51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880"/>
        </w:tabs>
        <w:ind w:left="58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600"/>
        </w:tabs>
        <w:ind w:left="66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7320"/>
        </w:tabs>
        <w:ind w:left="73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8040"/>
        </w:tabs>
        <w:ind w:left="8040" w:hanging="180"/>
      </w:pPr>
    </w:lvl>
  </w:abstractNum>
  <w:abstractNum w:abstractNumId="19">
    <w:nsid w:val="2F1445B2"/>
    <w:multiLevelType w:val="hybridMultilevel"/>
    <w:tmpl w:val="9E70D9CC"/>
    <w:lvl w:ilvl="0" w:tplc="04190001">
      <w:start w:val="60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59D0BCD"/>
    <w:multiLevelType w:val="singleLevel"/>
    <w:tmpl w:val="EB78E56A"/>
    <w:lvl w:ilvl="0">
      <w:start w:val="17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</w:rPr>
    </w:lvl>
  </w:abstractNum>
  <w:abstractNum w:abstractNumId="21">
    <w:nsid w:val="35EF5524"/>
    <w:multiLevelType w:val="hybridMultilevel"/>
    <w:tmpl w:val="7F08C0C4"/>
    <w:lvl w:ilvl="0" w:tplc="2E862EE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2">
    <w:nsid w:val="3C3501C9"/>
    <w:multiLevelType w:val="multilevel"/>
    <w:tmpl w:val="6FF211B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1D55691"/>
    <w:multiLevelType w:val="hybridMultilevel"/>
    <w:tmpl w:val="AF362184"/>
    <w:lvl w:ilvl="0" w:tplc="04190001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5A21973"/>
    <w:multiLevelType w:val="hybridMultilevel"/>
    <w:tmpl w:val="76229532"/>
    <w:lvl w:ilvl="0" w:tplc="FFFFFFF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8BA3A7C"/>
    <w:multiLevelType w:val="hybridMultilevel"/>
    <w:tmpl w:val="625AAE9A"/>
    <w:lvl w:ilvl="0" w:tplc="8486A24A"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26">
    <w:nsid w:val="4BA66F26"/>
    <w:multiLevelType w:val="singleLevel"/>
    <w:tmpl w:val="ADA65DB8"/>
    <w:lvl w:ilvl="0">
      <w:numFmt w:val="bullet"/>
      <w:lvlText w:val=""/>
      <w:lvlJc w:val="left"/>
      <w:pPr>
        <w:tabs>
          <w:tab w:val="num" w:pos="495"/>
        </w:tabs>
        <w:ind w:left="495" w:hanging="360"/>
      </w:pPr>
      <w:rPr>
        <w:rFonts w:ascii="Symbol" w:hAnsi="Symbol" w:hint="default"/>
        <w:b/>
      </w:rPr>
    </w:lvl>
  </w:abstractNum>
  <w:abstractNum w:abstractNumId="27">
    <w:nsid w:val="4E402229"/>
    <w:multiLevelType w:val="hybridMultilevel"/>
    <w:tmpl w:val="32CAD138"/>
    <w:lvl w:ilvl="0" w:tplc="952661D8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28">
    <w:nsid w:val="57AA5335"/>
    <w:multiLevelType w:val="hybridMultilevel"/>
    <w:tmpl w:val="86F02750"/>
    <w:lvl w:ilvl="0" w:tplc="9892C636">
      <w:start w:val="1"/>
      <w:numFmt w:val="decimal"/>
      <w:lvlText w:val="%1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BC028B2"/>
    <w:multiLevelType w:val="hybridMultilevel"/>
    <w:tmpl w:val="D82253A4"/>
    <w:lvl w:ilvl="0" w:tplc="293643F6">
      <w:start w:val="1"/>
      <w:numFmt w:val="decimal"/>
      <w:lvlText w:val="%1."/>
      <w:lvlJc w:val="left"/>
      <w:pPr>
        <w:tabs>
          <w:tab w:val="num" w:pos="5460"/>
        </w:tabs>
        <w:ind w:left="54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D183445"/>
    <w:multiLevelType w:val="multilevel"/>
    <w:tmpl w:val="69402D06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5EDF6558"/>
    <w:multiLevelType w:val="singleLevel"/>
    <w:tmpl w:val="C9D44C02"/>
    <w:lvl w:ilvl="0">
      <w:start w:val="1"/>
      <w:numFmt w:val="upperRoman"/>
      <w:pStyle w:val="4"/>
      <w:lvlText w:val="%1."/>
      <w:lvlJc w:val="left"/>
      <w:pPr>
        <w:tabs>
          <w:tab w:val="num" w:pos="720"/>
        </w:tabs>
        <w:ind w:left="720" w:hanging="720"/>
      </w:pPr>
    </w:lvl>
  </w:abstractNum>
  <w:abstractNum w:abstractNumId="32">
    <w:nsid w:val="5F2C5E75"/>
    <w:multiLevelType w:val="hybridMultilevel"/>
    <w:tmpl w:val="F048803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65E716C4"/>
    <w:multiLevelType w:val="hybridMultilevel"/>
    <w:tmpl w:val="466C234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6BB66887"/>
    <w:multiLevelType w:val="singleLevel"/>
    <w:tmpl w:val="96B4E49E"/>
    <w:lvl w:ilvl="0">
      <w:start w:val="1"/>
      <w:numFmt w:val="bullet"/>
      <w:lvlText w:val="-"/>
      <w:lvlJc w:val="left"/>
      <w:pPr>
        <w:tabs>
          <w:tab w:val="num" w:pos="465"/>
        </w:tabs>
        <w:ind w:left="465" w:hanging="360"/>
      </w:pPr>
      <w:rPr>
        <w:rFonts w:ascii="Times New Roman" w:hAnsi="Times New Roman" w:hint="default"/>
      </w:rPr>
    </w:lvl>
  </w:abstractNum>
  <w:abstractNum w:abstractNumId="35">
    <w:nsid w:val="6C4F4FF5"/>
    <w:multiLevelType w:val="hybridMultilevel"/>
    <w:tmpl w:val="058635A2"/>
    <w:lvl w:ilvl="0" w:tplc="D26C17E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6CE54C65"/>
    <w:multiLevelType w:val="singleLevel"/>
    <w:tmpl w:val="EFC86520"/>
    <w:lvl w:ilvl="0">
      <w:start w:val="17"/>
      <w:numFmt w:val="decimal"/>
      <w:lvlText w:val="%1."/>
      <w:lvlJc w:val="left"/>
      <w:pPr>
        <w:tabs>
          <w:tab w:val="num" w:pos="600"/>
        </w:tabs>
        <w:ind w:left="600" w:hanging="600"/>
      </w:pPr>
      <w:rPr>
        <w:rFonts w:hint="default"/>
        <w:sz w:val="18"/>
      </w:rPr>
    </w:lvl>
  </w:abstractNum>
  <w:abstractNum w:abstractNumId="37">
    <w:nsid w:val="6D4F3E87"/>
    <w:multiLevelType w:val="multilevel"/>
    <w:tmpl w:val="C810BE6C"/>
    <w:lvl w:ilvl="0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920"/>
        </w:tabs>
        <w:ind w:left="192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820"/>
        </w:tabs>
        <w:ind w:left="282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38">
    <w:nsid w:val="76126EA0"/>
    <w:multiLevelType w:val="hybridMultilevel"/>
    <w:tmpl w:val="09EE5290"/>
    <w:lvl w:ilvl="0" w:tplc="F810360E">
      <w:start w:val="1"/>
      <w:numFmt w:val="decimal"/>
      <w:lvlText w:val="%1."/>
      <w:lvlJc w:val="left"/>
      <w:pPr>
        <w:tabs>
          <w:tab w:val="num" w:pos="1200"/>
        </w:tabs>
        <w:ind w:left="12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920"/>
        </w:tabs>
        <w:ind w:left="19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640"/>
        </w:tabs>
        <w:ind w:left="26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360"/>
        </w:tabs>
        <w:ind w:left="33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080"/>
        </w:tabs>
        <w:ind w:left="40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00"/>
        </w:tabs>
        <w:ind w:left="48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520"/>
        </w:tabs>
        <w:ind w:left="55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240"/>
        </w:tabs>
        <w:ind w:left="62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960"/>
        </w:tabs>
        <w:ind w:left="6960" w:hanging="180"/>
      </w:pPr>
    </w:lvl>
  </w:abstractNum>
  <w:abstractNum w:abstractNumId="39">
    <w:nsid w:val="781D3D01"/>
    <w:multiLevelType w:val="hybridMultilevel"/>
    <w:tmpl w:val="A4B8A73E"/>
    <w:lvl w:ilvl="0" w:tplc="0419000F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7"/>
  </w:num>
  <w:num w:numId="2">
    <w:abstractNumId w:val="15"/>
  </w:num>
  <w:num w:numId="3">
    <w:abstractNumId w:val="22"/>
  </w:num>
  <w:num w:numId="4">
    <w:abstractNumId w:val="18"/>
  </w:num>
  <w:num w:numId="5">
    <w:abstractNumId w:val="29"/>
  </w:num>
  <w:num w:numId="6">
    <w:abstractNumId w:val="7"/>
  </w:num>
  <w:num w:numId="7">
    <w:abstractNumId w:val="37"/>
  </w:num>
  <w:num w:numId="8">
    <w:abstractNumId w:val="21"/>
  </w:num>
  <w:num w:numId="9">
    <w:abstractNumId w:val="28"/>
  </w:num>
  <w:num w:numId="10">
    <w:abstractNumId w:val="27"/>
  </w:num>
  <w:num w:numId="11">
    <w:abstractNumId w:val="3"/>
  </w:num>
  <w:num w:numId="12">
    <w:abstractNumId w:val="31"/>
  </w:num>
  <w:num w:numId="13">
    <w:abstractNumId w:val="34"/>
  </w:num>
  <w:num w:numId="14">
    <w:abstractNumId w:val="1"/>
  </w:num>
  <w:num w:numId="15">
    <w:abstractNumId w:val="6"/>
  </w:num>
  <w:num w:numId="16">
    <w:abstractNumId w:val="36"/>
  </w:num>
  <w:num w:numId="17">
    <w:abstractNumId w:val="20"/>
  </w:num>
  <w:num w:numId="18">
    <w:abstractNumId w:val="4"/>
  </w:num>
  <w:num w:numId="19">
    <w:abstractNumId w:val="13"/>
  </w:num>
  <w:num w:numId="20">
    <w:abstractNumId w:val="26"/>
  </w:num>
  <w:num w:numId="21">
    <w:abstractNumId w:val="10"/>
  </w:num>
  <w:num w:numId="22">
    <w:abstractNumId w:val="30"/>
  </w:num>
  <w:num w:numId="23">
    <w:abstractNumId w:val="2"/>
  </w:num>
  <w:num w:numId="24">
    <w:abstractNumId w:val="24"/>
  </w:num>
  <w:num w:numId="25">
    <w:abstractNumId w:val="31"/>
    <w:lvlOverride w:ilvl="0">
      <w:startOverride w:val="1"/>
    </w:lvlOverride>
  </w:num>
  <w:num w:numId="26">
    <w:abstractNumId w:val="34"/>
  </w:num>
  <w:num w:numId="27">
    <w:abstractNumId w:val="9"/>
  </w:num>
  <w:num w:numId="28">
    <w:abstractNumId w:val="11"/>
  </w:num>
  <w:num w:numId="29">
    <w:abstractNumId w:val="16"/>
  </w:num>
  <w:num w:numId="30">
    <w:abstractNumId w:val="35"/>
  </w:num>
  <w:num w:numId="31">
    <w:abstractNumId w:val="39"/>
  </w:num>
  <w:num w:numId="32">
    <w:abstractNumId w:val="19"/>
  </w:num>
  <w:num w:numId="33">
    <w:abstractNumId w:val="0"/>
  </w:num>
  <w:num w:numId="34">
    <w:abstractNumId w:val="31"/>
    <w:lvlOverride w:ilvl="0">
      <w:startOverride w:val="1"/>
    </w:lvlOverride>
  </w:num>
  <w:num w:numId="35">
    <w:abstractNumId w:val="34"/>
  </w:num>
  <w:num w:numId="36">
    <w:abstractNumId w:val="8"/>
  </w:num>
  <w:num w:numId="37">
    <w:abstractNumId w:val="31"/>
    <w:lvlOverride w:ilvl="0">
      <w:startOverride w:val="1"/>
    </w:lvlOverride>
  </w:num>
  <w:num w:numId="38">
    <w:abstractNumId w:val="34"/>
  </w:num>
  <w:num w:numId="39">
    <w:abstractNumId w:val="31"/>
    <w:lvlOverride w:ilvl="0">
      <w:startOverride w:val="1"/>
    </w:lvlOverride>
  </w:num>
  <w:num w:numId="40">
    <w:abstractNumId w:val="34"/>
  </w:num>
  <w:num w:numId="41">
    <w:abstractNumId w:val="33"/>
  </w:num>
  <w:num w:numId="42">
    <w:abstractNumId w:val="32"/>
  </w:num>
  <w:num w:numId="43">
    <w:abstractNumId w:val="25"/>
  </w:num>
  <w:num w:numId="44">
    <w:abstractNumId w:val="12"/>
  </w:num>
  <w:num w:numId="45">
    <w:abstractNumId w:val="23"/>
  </w:num>
  <w:num w:numId="46">
    <w:abstractNumId w:val="38"/>
  </w:num>
  <w:num w:numId="47">
    <w:abstractNumId w:val="14"/>
  </w:num>
  <w:num w:numId="4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141"/>
  <w:drawingGridHorizontalSpacing w:val="120"/>
  <w:drawingGridVerticalSpacing w:val="163"/>
  <w:displayHorizontalDrawingGridEvery w:val="2"/>
  <w:displayVertic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0151"/>
    <w:rsid w:val="00001F79"/>
    <w:rsid w:val="0000307C"/>
    <w:rsid w:val="00003096"/>
    <w:rsid w:val="00003816"/>
    <w:rsid w:val="00003C31"/>
    <w:rsid w:val="0000550B"/>
    <w:rsid w:val="0000559F"/>
    <w:rsid w:val="00006A37"/>
    <w:rsid w:val="00006D48"/>
    <w:rsid w:val="00007638"/>
    <w:rsid w:val="00014F85"/>
    <w:rsid w:val="00017AF2"/>
    <w:rsid w:val="00021D82"/>
    <w:rsid w:val="00024B6A"/>
    <w:rsid w:val="00031C9C"/>
    <w:rsid w:val="000324DA"/>
    <w:rsid w:val="0003354F"/>
    <w:rsid w:val="00033A1C"/>
    <w:rsid w:val="000346F3"/>
    <w:rsid w:val="000349C5"/>
    <w:rsid w:val="000352ED"/>
    <w:rsid w:val="00037EEA"/>
    <w:rsid w:val="000422C7"/>
    <w:rsid w:val="000431BB"/>
    <w:rsid w:val="00045B1C"/>
    <w:rsid w:val="00046641"/>
    <w:rsid w:val="000469DC"/>
    <w:rsid w:val="00047EFD"/>
    <w:rsid w:val="00050B08"/>
    <w:rsid w:val="00050BD3"/>
    <w:rsid w:val="00051677"/>
    <w:rsid w:val="0005296E"/>
    <w:rsid w:val="00052B87"/>
    <w:rsid w:val="000530BB"/>
    <w:rsid w:val="00053850"/>
    <w:rsid w:val="00060F03"/>
    <w:rsid w:val="000616A7"/>
    <w:rsid w:val="0006247D"/>
    <w:rsid w:val="0006360D"/>
    <w:rsid w:val="0006547D"/>
    <w:rsid w:val="00066989"/>
    <w:rsid w:val="00070204"/>
    <w:rsid w:val="000709F0"/>
    <w:rsid w:val="0007110B"/>
    <w:rsid w:val="00071895"/>
    <w:rsid w:val="00071B74"/>
    <w:rsid w:val="0007244A"/>
    <w:rsid w:val="00075958"/>
    <w:rsid w:val="00077409"/>
    <w:rsid w:val="0007759E"/>
    <w:rsid w:val="00081D6C"/>
    <w:rsid w:val="00082F99"/>
    <w:rsid w:val="000907C3"/>
    <w:rsid w:val="00092AF4"/>
    <w:rsid w:val="00094A4E"/>
    <w:rsid w:val="000A5D15"/>
    <w:rsid w:val="000A6FBD"/>
    <w:rsid w:val="000B3538"/>
    <w:rsid w:val="000B421A"/>
    <w:rsid w:val="000C195C"/>
    <w:rsid w:val="000C4108"/>
    <w:rsid w:val="000C4C38"/>
    <w:rsid w:val="000C719A"/>
    <w:rsid w:val="000D0216"/>
    <w:rsid w:val="000D0B13"/>
    <w:rsid w:val="000D3B41"/>
    <w:rsid w:val="000D7437"/>
    <w:rsid w:val="000D7C64"/>
    <w:rsid w:val="000E24B4"/>
    <w:rsid w:val="000E3F53"/>
    <w:rsid w:val="000E766E"/>
    <w:rsid w:val="000F1AA2"/>
    <w:rsid w:val="000F21B6"/>
    <w:rsid w:val="000F5C1F"/>
    <w:rsid w:val="000F708D"/>
    <w:rsid w:val="00103968"/>
    <w:rsid w:val="00104E3A"/>
    <w:rsid w:val="0010586B"/>
    <w:rsid w:val="00110231"/>
    <w:rsid w:val="0011032D"/>
    <w:rsid w:val="00110EBF"/>
    <w:rsid w:val="00111464"/>
    <w:rsid w:val="00112825"/>
    <w:rsid w:val="001130EA"/>
    <w:rsid w:val="00116CCE"/>
    <w:rsid w:val="00117E88"/>
    <w:rsid w:val="0012121E"/>
    <w:rsid w:val="001314F7"/>
    <w:rsid w:val="001343E9"/>
    <w:rsid w:val="00135A20"/>
    <w:rsid w:val="00136151"/>
    <w:rsid w:val="0013798A"/>
    <w:rsid w:val="00142C71"/>
    <w:rsid w:val="00142D91"/>
    <w:rsid w:val="00143632"/>
    <w:rsid w:val="00145476"/>
    <w:rsid w:val="00146C09"/>
    <w:rsid w:val="00150C4A"/>
    <w:rsid w:val="001519E6"/>
    <w:rsid w:val="00154E01"/>
    <w:rsid w:val="00155F63"/>
    <w:rsid w:val="00162572"/>
    <w:rsid w:val="00166621"/>
    <w:rsid w:val="00170C17"/>
    <w:rsid w:val="001724D4"/>
    <w:rsid w:val="00173AE0"/>
    <w:rsid w:val="00174BD5"/>
    <w:rsid w:val="00177CC1"/>
    <w:rsid w:val="00181AD3"/>
    <w:rsid w:val="00183675"/>
    <w:rsid w:val="001854D0"/>
    <w:rsid w:val="00185E16"/>
    <w:rsid w:val="0018621E"/>
    <w:rsid w:val="00186247"/>
    <w:rsid w:val="00196C79"/>
    <w:rsid w:val="001A05E2"/>
    <w:rsid w:val="001A1617"/>
    <w:rsid w:val="001A4113"/>
    <w:rsid w:val="001A4376"/>
    <w:rsid w:val="001A7CED"/>
    <w:rsid w:val="001B09A1"/>
    <w:rsid w:val="001B326F"/>
    <w:rsid w:val="001B419A"/>
    <w:rsid w:val="001B4E59"/>
    <w:rsid w:val="001B62A7"/>
    <w:rsid w:val="001B693E"/>
    <w:rsid w:val="001B7AEC"/>
    <w:rsid w:val="001B7DFC"/>
    <w:rsid w:val="001C2062"/>
    <w:rsid w:val="001C77C9"/>
    <w:rsid w:val="001C7864"/>
    <w:rsid w:val="001D0481"/>
    <w:rsid w:val="001D182D"/>
    <w:rsid w:val="001D2CA9"/>
    <w:rsid w:val="001D3366"/>
    <w:rsid w:val="001D55AE"/>
    <w:rsid w:val="001D5DF8"/>
    <w:rsid w:val="001D6F3D"/>
    <w:rsid w:val="001E033A"/>
    <w:rsid w:val="001E2A58"/>
    <w:rsid w:val="001E5253"/>
    <w:rsid w:val="001E5BE8"/>
    <w:rsid w:val="001E5C14"/>
    <w:rsid w:val="001E700F"/>
    <w:rsid w:val="001F0441"/>
    <w:rsid w:val="001F352D"/>
    <w:rsid w:val="001F53F2"/>
    <w:rsid w:val="001F722C"/>
    <w:rsid w:val="002007C8"/>
    <w:rsid w:val="0020497A"/>
    <w:rsid w:val="002053EF"/>
    <w:rsid w:val="00206B90"/>
    <w:rsid w:val="00206E17"/>
    <w:rsid w:val="00211CE0"/>
    <w:rsid w:val="0021595A"/>
    <w:rsid w:val="00215D61"/>
    <w:rsid w:val="00220198"/>
    <w:rsid w:val="00220686"/>
    <w:rsid w:val="00221C46"/>
    <w:rsid w:val="00227984"/>
    <w:rsid w:val="00235A41"/>
    <w:rsid w:val="002370F4"/>
    <w:rsid w:val="0024027E"/>
    <w:rsid w:val="00245185"/>
    <w:rsid w:val="00247DE9"/>
    <w:rsid w:val="0025040F"/>
    <w:rsid w:val="00250C71"/>
    <w:rsid w:val="00251070"/>
    <w:rsid w:val="002516D6"/>
    <w:rsid w:val="00254ACA"/>
    <w:rsid w:val="00254B4C"/>
    <w:rsid w:val="002563B0"/>
    <w:rsid w:val="00262B13"/>
    <w:rsid w:val="0026388B"/>
    <w:rsid w:val="00264CD8"/>
    <w:rsid w:val="00265192"/>
    <w:rsid w:val="00265301"/>
    <w:rsid w:val="002670BB"/>
    <w:rsid w:val="002673A1"/>
    <w:rsid w:val="002764B6"/>
    <w:rsid w:val="00276EA6"/>
    <w:rsid w:val="00277A60"/>
    <w:rsid w:val="002826B0"/>
    <w:rsid w:val="00282C11"/>
    <w:rsid w:val="00284444"/>
    <w:rsid w:val="00285275"/>
    <w:rsid w:val="00286343"/>
    <w:rsid w:val="002871DE"/>
    <w:rsid w:val="00291736"/>
    <w:rsid w:val="00294272"/>
    <w:rsid w:val="0029532E"/>
    <w:rsid w:val="00295DA5"/>
    <w:rsid w:val="0029660B"/>
    <w:rsid w:val="00296DD9"/>
    <w:rsid w:val="002A3B9F"/>
    <w:rsid w:val="002A40A2"/>
    <w:rsid w:val="002A7685"/>
    <w:rsid w:val="002B0121"/>
    <w:rsid w:val="002B0886"/>
    <w:rsid w:val="002B0DD6"/>
    <w:rsid w:val="002B3B2F"/>
    <w:rsid w:val="002B57E0"/>
    <w:rsid w:val="002C1B9D"/>
    <w:rsid w:val="002C294A"/>
    <w:rsid w:val="002C43A0"/>
    <w:rsid w:val="002C547E"/>
    <w:rsid w:val="002D36B8"/>
    <w:rsid w:val="002D51CF"/>
    <w:rsid w:val="002D5869"/>
    <w:rsid w:val="002E162E"/>
    <w:rsid w:val="002E1FC8"/>
    <w:rsid w:val="002E2AB2"/>
    <w:rsid w:val="002E655A"/>
    <w:rsid w:val="002F2857"/>
    <w:rsid w:val="002F31DF"/>
    <w:rsid w:val="002F4427"/>
    <w:rsid w:val="002F5199"/>
    <w:rsid w:val="002F5DBC"/>
    <w:rsid w:val="00300C11"/>
    <w:rsid w:val="00301926"/>
    <w:rsid w:val="00303126"/>
    <w:rsid w:val="00305A35"/>
    <w:rsid w:val="00311BDF"/>
    <w:rsid w:val="00312337"/>
    <w:rsid w:val="00317013"/>
    <w:rsid w:val="003207F6"/>
    <w:rsid w:val="00321E87"/>
    <w:rsid w:val="00323498"/>
    <w:rsid w:val="00324BF1"/>
    <w:rsid w:val="00326122"/>
    <w:rsid w:val="003272D0"/>
    <w:rsid w:val="003310ED"/>
    <w:rsid w:val="00333B05"/>
    <w:rsid w:val="00343806"/>
    <w:rsid w:val="0034568B"/>
    <w:rsid w:val="00345E71"/>
    <w:rsid w:val="003505E9"/>
    <w:rsid w:val="0035168C"/>
    <w:rsid w:val="003548F2"/>
    <w:rsid w:val="00356502"/>
    <w:rsid w:val="003570F4"/>
    <w:rsid w:val="00363485"/>
    <w:rsid w:val="00364559"/>
    <w:rsid w:val="003653F8"/>
    <w:rsid w:val="0036678B"/>
    <w:rsid w:val="00371A24"/>
    <w:rsid w:val="0037330F"/>
    <w:rsid w:val="003754AB"/>
    <w:rsid w:val="0037610F"/>
    <w:rsid w:val="003764BD"/>
    <w:rsid w:val="00376FF8"/>
    <w:rsid w:val="003825A5"/>
    <w:rsid w:val="00382812"/>
    <w:rsid w:val="0038692D"/>
    <w:rsid w:val="0039511E"/>
    <w:rsid w:val="00396181"/>
    <w:rsid w:val="00397BB0"/>
    <w:rsid w:val="003A041D"/>
    <w:rsid w:val="003A164E"/>
    <w:rsid w:val="003A4111"/>
    <w:rsid w:val="003A41F1"/>
    <w:rsid w:val="003A435A"/>
    <w:rsid w:val="003A782E"/>
    <w:rsid w:val="003B0043"/>
    <w:rsid w:val="003B07AD"/>
    <w:rsid w:val="003B17E1"/>
    <w:rsid w:val="003C2104"/>
    <w:rsid w:val="003C309E"/>
    <w:rsid w:val="003C3484"/>
    <w:rsid w:val="003C423D"/>
    <w:rsid w:val="003C57FF"/>
    <w:rsid w:val="003C6222"/>
    <w:rsid w:val="003D05D3"/>
    <w:rsid w:val="003D1598"/>
    <w:rsid w:val="003D3BA3"/>
    <w:rsid w:val="003D49CD"/>
    <w:rsid w:val="003D7AC9"/>
    <w:rsid w:val="003E03DB"/>
    <w:rsid w:val="003E0615"/>
    <w:rsid w:val="003E0CA2"/>
    <w:rsid w:val="003E1D4A"/>
    <w:rsid w:val="003E2C7D"/>
    <w:rsid w:val="003F2DAA"/>
    <w:rsid w:val="003F319D"/>
    <w:rsid w:val="003F3695"/>
    <w:rsid w:val="003F3736"/>
    <w:rsid w:val="00402BA9"/>
    <w:rsid w:val="00402D14"/>
    <w:rsid w:val="0040485E"/>
    <w:rsid w:val="004059CF"/>
    <w:rsid w:val="00412EBA"/>
    <w:rsid w:val="004144D1"/>
    <w:rsid w:val="00415619"/>
    <w:rsid w:val="004162DA"/>
    <w:rsid w:val="00417337"/>
    <w:rsid w:val="00421DBA"/>
    <w:rsid w:val="004230A6"/>
    <w:rsid w:val="00424BD8"/>
    <w:rsid w:val="00427676"/>
    <w:rsid w:val="00430151"/>
    <w:rsid w:val="0043182D"/>
    <w:rsid w:val="00432770"/>
    <w:rsid w:val="00436EA0"/>
    <w:rsid w:val="00442CF1"/>
    <w:rsid w:val="004444D6"/>
    <w:rsid w:val="0044454E"/>
    <w:rsid w:val="0044529E"/>
    <w:rsid w:val="00454E5E"/>
    <w:rsid w:val="0045540D"/>
    <w:rsid w:val="00455D75"/>
    <w:rsid w:val="004575CD"/>
    <w:rsid w:val="004603CC"/>
    <w:rsid w:val="004643C4"/>
    <w:rsid w:val="00465FE2"/>
    <w:rsid w:val="00466A5F"/>
    <w:rsid w:val="00471234"/>
    <w:rsid w:val="00471A63"/>
    <w:rsid w:val="004726CF"/>
    <w:rsid w:val="00473B8E"/>
    <w:rsid w:val="00476D28"/>
    <w:rsid w:val="004776E5"/>
    <w:rsid w:val="00480B26"/>
    <w:rsid w:val="00480F2D"/>
    <w:rsid w:val="00481658"/>
    <w:rsid w:val="0048431B"/>
    <w:rsid w:val="00485599"/>
    <w:rsid w:val="00486129"/>
    <w:rsid w:val="00493507"/>
    <w:rsid w:val="004948BE"/>
    <w:rsid w:val="00495D77"/>
    <w:rsid w:val="004A1731"/>
    <w:rsid w:val="004A3313"/>
    <w:rsid w:val="004A41E8"/>
    <w:rsid w:val="004A4B84"/>
    <w:rsid w:val="004A7897"/>
    <w:rsid w:val="004A7FF9"/>
    <w:rsid w:val="004B0006"/>
    <w:rsid w:val="004B3E05"/>
    <w:rsid w:val="004B4317"/>
    <w:rsid w:val="004B463D"/>
    <w:rsid w:val="004C0B1E"/>
    <w:rsid w:val="004C2928"/>
    <w:rsid w:val="004C2EF0"/>
    <w:rsid w:val="004C6199"/>
    <w:rsid w:val="004C6BF2"/>
    <w:rsid w:val="004C77B2"/>
    <w:rsid w:val="004D0AAE"/>
    <w:rsid w:val="004D0FDA"/>
    <w:rsid w:val="004D1576"/>
    <w:rsid w:val="004D28D7"/>
    <w:rsid w:val="004D2D3D"/>
    <w:rsid w:val="004D2D96"/>
    <w:rsid w:val="004D3FC5"/>
    <w:rsid w:val="004D52D3"/>
    <w:rsid w:val="004D68B9"/>
    <w:rsid w:val="004D718B"/>
    <w:rsid w:val="004E0712"/>
    <w:rsid w:val="004E2008"/>
    <w:rsid w:val="004E3640"/>
    <w:rsid w:val="004E4FDB"/>
    <w:rsid w:val="004E59AD"/>
    <w:rsid w:val="004E6147"/>
    <w:rsid w:val="004E71BB"/>
    <w:rsid w:val="004F3D2E"/>
    <w:rsid w:val="004F40A1"/>
    <w:rsid w:val="004F41BF"/>
    <w:rsid w:val="004F4994"/>
    <w:rsid w:val="00502BF5"/>
    <w:rsid w:val="00505B4E"/>
    <w:rsid w:val="005075F8"/>
    <w:rsid w:val="0051009F"/>
    <w:rsid w:val="00522F05"/>
    <w:rsid w:val="00523DB8"/>
    <w:rsid w:val="00524B9D"/>
    <w:rsid w:val="005254A9"/>
    <w:rsid w:val="00530DFB"/>
    <w:rsid w:val="005318F3"/>
    <w:rsid w:val="005342DD"/>
    <w:rsid w:val="005343BC"/>
    <w:rsid w:val="00535A08"/>
    <w:rsid w:val="00541F44"/>
    <w:rsid w:val="00542D4C"/>
    <w:rsid w:val="00543090"/>
    <w:rsid w:val="00543D97"/>
    <w:rsid w:val="00544BD3"/>
    <w:rsid w:val="00545ED9"/>
    <w:rsid w:val="00550715"/>
    <w:rsid w:val="00552D87"/>
    <w:rsid w:val="0055515D"/>
    <w:rsid w:val="00560669"/>
    <w:rsid w:val="00560C09"/>
    <w:rsid w:val="005620EA"/>
    <w:rsid w:val="005626BE"/>
    <w:rsid w:val="005627F9"/>
    <w:rsid w:val="00564407"/>
    <w:rsid w:val="00564F51"/>
    <w:rsid w:val="00566246"/>
    <w:rsid w:val="005709C0"/>
    <w:rsid w:val="00572F2F"/>
    <w:rsid w:val="00573CC3"/>
    <w:rsid w:val="00581E85"/>
    <w:rsid w:val="00581F7C"/>
    <w:rsid w:val="0058217A"/>
    <w:rsid w:val="005920D0"/>
    <w:rsid w:val="0059244B"/>
    <w:rsid w:val="005946BA"/>
    <w:rsid w:val="00594C10"/>
    <w:rsid w:val="00596A8A"/>
    <w:rsid w:val="00597C6D"/>
    <w:rsid w:val="005A1ADB"/>
    <w:rsid w:val="005A255C"/>
    <w:rsid w:val="005A3E52"/>
    <w:rsid w:val="005A5330"/>
    <w:rsid w:val="005A6713"/>
    <w:rsid w:val="005B06B2"/>
    <w:rsid w:val="005B0CF3"/>
    <w:rsid w:val="005B2E9A"/>
    <w:rsid w:val="005B35CA"/>
    <w:rsid w:val="005B6673"/>
    <w:rsid w:val="005B7AB6"/>
    <w:rsid w:val="005C153A"/>
    <w:rsid w:val="005C5B1D"/>
    <w:rsid w:val="005C7DB2"/>
    <w:rsid w:val="005C7EE0"/>
    <w:rsid w:val="005D0ACE"/>
    <w:rsid w:val="005D203C"/>
    <w:rsid w:val="005D4322"/>
    <w:rsid w:val="005D4C21"/>
    <w:rsid w:val="005E0023"/>
    <w:rsid w:val="005E2F63"/>
    <w:rsid w:val="005E4086"/>
    <w:rsid w:val="005E625E"/>
    <w:rsid w:val="005E6FC8"/>
    <w:rsid w:val="005F249E"/>
    <w:rsid w:val="005F6E7F"/>
    <w:rsid w:val="006013DD"/>
    <w:rsid w:val="00603836"/>
    <w:rsid w:val="00604538"/>
    <w:rsid w:val="006061FE"/>
    <w:rsid w:val="0061148C"/>
    <w:rsid w:val="006126E7"/>
    <w:rsid w:val="00614D30"/>
    <w:rsid w:val="00616C18"/>
    <w:rsid w:val="00617546"/>
    <w:rsid w:val="00623B78"/>
    <w:rsid w:val="00623DB7"/>
    <w:rsid w:val="00624851"/>
    <w:rsid w:val="00624DDD"/>
    <w:rsid w:val="0062578D"/>
    <w:rsid w:val="00626310"/>
    <w:rsid w:val="006368CA"/>
    <w:rsid w:val="00637C1F"/>
    <w:rsid w:val="00637DD8"/>
    <w:rsid w:val="0064314F"/>
    <w:rsid w:val="00643F20"/>
    <w:rsid w:val="0065091D"/>
    <w:rsid w:val="00657C73"/>
    <w:rsid w:val="00657F55"/>
    <w:rsid w:val="00661474"/>
    <w:rsid w:val="006615CC"/>
    <w:rsid w:val="00662332"/>
    <w:rsid w:val="00666018"/>
    <w:rsid w:val="006665DE"/>
    <w:rsid w:val="006673A8"/>
    <w:rsid w:val="0067063D"/>
    <w:rsid w:val="006722FA"/>
    <w:rsid w:val="00672AE1"/>
    <w:rsid w:val="006735B0"/>
    <w:rsid w:val="00674088"/>
    <w:rsid w:val="0067463A"/>
    <w:rsid w:val="006754B2"/>
    <w:rsid w:val="00675DE5"/>
    <w:rsid w:val="00677818"/>
    <w:rsid w:val="00680BD8"/>
    <w:rsid w:val="0068200A"/>
    <w:rsid w:val="006830C3"/>
    <w:rsid w:val="00684A4B"/>
    <w:rsid w:val="00687997"/>
    <w:rsid w:val="0069118F"/>
    <w:rsid w:val="006A26AA"/>
    <w:rsid w:val="006A41B7"/>
    <w:rsid w:val="006A77DC"/>
    <w:rsid w:val="006A785A"/>
    <w:rsid w:val="006C0D2F"/>
    <w:rsid w:val="006C5510"/>
    <w:rsid w:val="006D18CB"/>
    <w:rsid w:val="006D2CE9"/>
    <w:rsid w:val="006D4180"/>
    <w:rsid w:val="006D4BB0"/>
    <w:rsid w:val="006D596F"/>
    <w:rsid w:val="006D5C45"/>
    <w:rsid w:val="006D631B"/>
    <w:rsid w:val="006D76A0"/>
    <w:rsid w:val="006E491D"/>
    <w:rsid w:val="006E79BB"/>
    <w:rsid w:val="006E7BC5"/>
    <w:rsid w:val="006F0323"/>
    <w:rsid w:val="006F1284"/>
    <w:rsid w:val="006F7E0A"/>
    <w:rsid w:val="00701BDA"/>
    <w:rsid w:val="00701BFF"/>
    <w:rsid w:val="0070269A"/>
    <w:rsid w:val="0070609E"/>
    <w:rsid w:val="00712B97"/>
    <w:rsid w:val="00713660"/>
    <w:rsid w:val="00714375"/>
    <w:rsid w:val="00715CD6"/>
    <w:rsid w:val="00717D55"/>
    <w:rsid w:val="007215B5"/>
    <w:rsid w:val="007234EF"/>
    <w:rsid w:val="0072581D"/>
    <w:rsid w:val="00726D1D"/>
    <w:rsid w:val="0072731B"/>
    <w:rsid w:val="00730961"/>
    <w:rsid w:val="007377BC"/>
    <w:rsid w:val="00742062"/>
    <w:rsid w:val="00746C90"/>
    <w:rsid w:val="00750B21"/>
    <w:rsid w:val="00752C83"/>
    <w:rsid w:val="00754647"/>
    <w:rsid w:val="00754E43"/>
    <w:rsid w:val="007559DB"/>
    <w:rsid w:val="00755BEC"/>
    <w:rsid w:val="00761BE2"/>
    <w:rsid w:val="00762B6B"/>
    <w:rsid w:val="00764178"/>
    <w:rsid w:val="00771518"/>
    <w:rsid w:val="00771EC8"/>
    <w:rsid w:val="007751EE"/>
    <w:rsid w:val="007751F3"/>
    <w:rsid w:val="00775462"/>
    <w:rsid w:val="00780BB8"/>
    <w:rsid w:val="007810CB"/>
    <w:rsid w:val="00781234"/>
    <w:rsid w:val="0078171F"/>
    <w:rsid w:val="00782C99"/>
    <w:rsid w:val="007859F5"/>
    <w:rsid w:val="007868F6"/>
    <w:rsid w:val="0079051C"/>
    <w:rsid w:val="0079098B"/>
    <w:rsid w:val="0079148C"/>
    <w:rsid w:val="00793246"/>
    <w:rsid w:val="007935D9"/>
    <w:rsid w:val="00793803"/>
    <w:rsid w:val="00794941"/>
    <w:rsid w:val="00794D7B"/>
    <w:rsid w:val="00795A96"/>
    <w:rsid w:val="007967BF"/>
    <w:rsid w:val="00796E17"/>
    <w:rsid w:val="007972BC"/>
    <w:rsid w:val="007A02B0"/>
    <w:rsid w:val="007A2781"/>
    <w:rsid w:val="007A60E2"/>
    <w:rsid w:val="007B3702"/>
    <w:rsid w:val="007C0C19"/>
    <w:rsid w:val="007C1624"/>
    <w:rsid w:val="007C1C87"/>
    <w:rsid w:val="007C1CC1"/>
    <w:rsid w:val="007C27F4"/>
    <w:rsid w:val="007D0EEC"/>
    <w:rsid w:val="007D33DD"/>
    <w:rsid w:val="007D5D2F"/>
    <w:rsid w:val="007E5A8B"/>
    <w:rsid w:val="007F2A56"/>
    <w:rsid w:val="007F73D2"/>
    <w:rsid w:val="00804EC8"/>
    <w:rsid w:val="008053A7"/>
    <w:rsid w:val="008119A6"/>
    <w:rsid w:val="0081292B"/>
    <w:rsid w:val="008172A5"/>
    <w:rsid w:val="008209B4"/>
    <w:rsid w:val="008220CD"/>
    <w:rsid w:val="00823E9B"/>
    <w:rsid w:val="0082530E"/>
    <w:rsid w:val="008259B2"/>
    <w:rsid w:val="00834D26"/>
    <w:rsid w:val="00836A80"/>
    <w:rsid w:val="00841102"/>
    <w:rsid w:val="0084514C"/>
    <w:rsid w:val="008452C5"/>
    <w:rsid w:val="00845C3A"/>
    <w:rsid w:val="008517D2"/>
    <w:rsid w:val="00854E75"/>
    <w:rsid w:val="008565B2"/>
    <w:rsid w:val="008566DB"/>
    <w:rsid w:val="00860CFF"/>
    <w:rsid w:val="00861EF8"/>
    <w:rsid w:val="00862F7A"/>
    <w:rsid w:val="00863913"/>
    <w:rsid w:val="00867EAB"/>
    <w:rsid w:val="00871A3F"/>
    <w:rsid w:val="008738CB"/>
    <w:rsid w:val="0087486F"/>
    <w:rsid w:val="00876E02"/>
    <w:rsid w:val="00880117"/>
    <w:rsid w:val="008820D3"/>
    <w:rsid w:val="00885DE2"/>
    <w:rsid w:val="0088672A"/>
    <w:rsid w:val="008918C6"/>
    <w:rsid w:val="008919CD"/>
    <w:rsid w:val="008923E4"/>
    <w:rsid w:val="008926AD"/>
    <w:rsid w:val="008935CE"/>
    <w:rsid w:val="00894425"/>
    <w:rsid w:val="008950D2"/>
    <w:rsid w:val="00897CD2"/>
    <w:rsid w:val="008A089F"/>
    <w:rsid w:val="008A13A8"/>
    <w:rsid w:val="008A44A2"/>
    <w:rsid w:val="008A73DC"/>
    <w:rsid w:val="008A7706"/>
    <w:rsid w:val="008A7C6C"/>
    <w:rsid w:val="008B2FE4"/>
    <w:rsid w:val="008C2832"/>
    <w:rsid w:val="008C367D"/>
    <w:rsid w:val="008C60BB"/>
    <w:rsid w:val="008C6616"/>
    <w:rsid w:val="008C798C"/>
    <w:rsid w:val="008D3C53"/>
    <w:rsid w:val="008D6F27"/>
    <w:rsid w:val="008E1C3F"/>
    <w:rsid w:val="008E2BE3"/>
    <w:rsid w:val="008E31AA"/>
    <w:rsid w:val="008E7F3B"/>
    <w:rsid w:val="008F57A4"/>
    <w:rsid w:val="008F5D38"/>
    <w:rsid w:val="008F5F10"/>
    <w:rsid w:val="009010EC"/>
    <w:rsid w:val="00901440"/>
    <w:rsid w:val="00902E19"/>
    <w:rsid w:val="0090639E"/>
    <w:rsid w:val="00907952"/>
    <w:rsid w:val="0091016B"/>
    <w:rsid w:val="009122DD"/>
    <w:rsid w:val="00917A9F"/>
    <w:rsid w:val="00921755"/>
    <w:rsid w:val="0092278D"/>
    <w:rsid w:val="00923CFC"/>
    <w:rsid w:val="00923D2F"/>
    <w:rsid w:val="00923DCF"/>
    <w:rsid w:val="00925722"/>
    <w:rsid w:val="00932E35"/>
    <w:rsid w:val="00933BB5"/>
    <w:rsid w:val="009353B4"/>
    <w:rsid w:val="009367E0"/>
    <w:rsid w:val="009375A3"/>
    <w:rsid w:val="00942689"/>
    <w:rsid w:val="009453AE"/>
    <w:rsid w:val="00950287"/>
    <w:rsid w:val="00950CB0"/>
    <w:rsid w:val="0095269F"/>
    <w:rsid w:val="00965094"/>
    <w:rsid w:val="009663F6"/>
    <w:rsid w:val="00966FAA"/>
    <w:rsid w:val="00967243"/>
    <w:rsid w:val="00970E5C"/>
    <w:rsid w:val="0097341C"/>
    <w:rsid w:val="009735EF"/>
    <w:rsid w:val="0098079A"/>
    <w:rsid w:val="00986BB7"/>
    <w:rsid w:val="009878EB"/>
    <w:rsid w:val="009879CA"/>
    <w:rsid w:val="00995A12"/>
    <w:rsid w:val="009973C7"/>
    <w:rsid w:val="00997EBE"/>
    <w:rsid w:val="009A0CF7"/>
    <w:rsid w:val="009A38FF"/>
    <w:rsid w:val="009A3E24"/>
    <w:rsid w:val="009A5F56"/>
    <w:rsid w:val="009A6358"/>
    <w:rsid w:val="009B082C"/>
    <w:rsid w:val="009B1C6C"/>
    <w:rsid w:val="009B35D5"/>
    <w:rsid w:val="009B427D"/>
    <w:rsid w:val="009B4BAD"/>
    <w:rsid w:val="009B5AF8"/>
    <w:rsid w:val="009B7E64"/>
    <w:rsid w:val="009C43B8"/>
    <w:rsid w:val="009C4F2A"/>
    <w:rsid w:val="009C5669"/>
    <w:rsid w:val="009C78F7"/>
    <w:rsid w:val="009D2F7C"/>
    <w:rsid w:val="009D3A6B"/>
    <w:rsid w:val="009D52EC"/>
    <w:rsid w:val="009D7410"/>
    <w:rsid w:val="009E7B15"/>
    <w:rsid w:val="009F0188"/>
    <w:rsid w:val="009F1C1B"/>
    <w:rsid w:val="009F381F"/>
    <w:rsid w:val="009F5F06"/>
    <w:rsid w:val="00A003E6"/>
    <w:rsid w:val="00A05793"/>
    <w:rsid w:val="00A05F00"/>
    <w:rsid w:val="00A12317"/>
    <w:rsid w:val="00A12463"/>
    <w:rsid w:val="00A12E2F"/>
    <w:rsid w:val="00A13DEC"/>
    <w:rsid w:val="00A146D9"/>
    <w:rsid w:val="00A21442"/>
    <w:rsid w:val="00A24A5F"/>
    <w:rsid w:val="00A25C15"/>
    <w:rsid w:val="00A2614E"/>
    <w:rsid w:val="00A27F1F"/>
    <w:rsid w:val="00A33729"/>
    <w:rsid w:val="00A338FD"/>
    <w:rsid w:val="00A33CF9"/>
    <w:rsid w:val="00A34B14"/>
    <w:rsid w:val="00A36409"/>
    <w:rsid w:val="00A36B77"/>
    <w:rsid w:val="00A372BB"/>
    <w:rsid w:val="00A410DC"/>
    <w:rsid w:val="00A41C22"/>
    <w:rsid w:val="00A50601"/>
    <w:rsid w:val="00A53ED0"/>
    <w:rsid w:val="00A604C3"/>
    <w:rsid w:val="00A60E05"/>
    <w:rsid w:val="00A6342A"/>
    <w:rsid w:val="00A63512"/>
    <w:rsid w:val="00A6448A"/>
    <w:rsid w:val="00A64CE7"/>
    <w:rsid w:val="00A6588D"/>
    <w:rsid w:val="00A667FB"/>
    <w:rsid w:val="00A712A7"/>
    <w:rsid w:val="00A7216A"/>
    <w:rsid w:val="00A74B89"/>
    <w:rsid w:val="00A77616"/>
    <w:rsid w:val="00A77C06"/>
    <w:rsid w:val="00A77E3C"/>
    <w:rsid w:val="00A8002C"/>
    <w:rsid w:val="00A812C9"/>
    <w:rsid w:val="00A82E5C"/>
    <w:rsid w:val="00A834B5"/>
    <w:rsid w:val="00A84358"/>
    <w:rsid w:val="00A872FC"/>
    <w:rsid w:val="00A9699E"/>
    <w:rsid w:val="00AA42AF"/>
    <w:rsid w:val="00AA4B48"/>
    <w:rsid w:val="00AA4BE2"/>
    <w:rsid w:val="00AB3309"/>
    <w:rsid w:val="00AB3708"/>
    <w:rsid w:val="00AC06A3"/>
    <w:rsid w:val="00AC453C"/>
    <w:rsid w:val="00AC55F6"/>
    <w:rsid w:val="00AD0814"/>
    <w:rsid w:val="00AD0BB7"/>
    <w:rsid w:val="00AD2CDC"/>
    <w:rsid w:val="00AD3339"/>
    <w:rsid w:val="00AD5573"/>
    <w:rsid w:val="00AE39D8"/>
    <w:rsid w:val="00AE4390"/>
    <w:rsid w:val="00AE60F8"/>
    <w:rsid w:val="00AE6891"/>
    <w:rsid w:val="00AE72E5"/>
    <w:rsid w:val="00AF0FCA"/>
    <w:rsid w:val="00AF1FB3"/>
    <w:rsid w:val="00AF2C5F"/>
    <w:rsid w:val="00AF4D9A"/>
    <w:rsid w:val="00AF5570"/>
    <w:rsid w:val="00AF700B"/>
    <w:rsid w:val="00B0151E"/>
    <w:rsid w:val="00B055A4"/>
    <w:rsid w:val="00B056C4"/>
    <w:rsid w:val="00B06D1B"/>
    <w:rsid w:val="00B10A28"/>
    <w:rsid w:val="00B23D75"/>
    <w:rsid w:val="00B25D72"/>
    <w:rsid w:val="00B27AA0"/>
    <w:rsid w:val="00B318F8"/>
    <w:rsid w:val="00B33DBC"/>
    <w:rsid w:val="00B34093"/>
    <w:rsid w:val="00B3446C"/>
    <w:rsid w:val="00B34C40"/>
    <w:rsid w:val="00B3593A"/>
    <w:rsid w:val="00B446DD"/>
    <w:rsid w:val="00B46A38"/>
    <w:rsid w:val="00B4788E"/>
    <w:rsid w:val="00B525AF"/>
    <w:rsid w:val="00B5364F"/>
    <w:rsid w:val="00B54D67"/>
    <w:rsid w:val="00B5582C"/>
    <w:rsid w:val="00B56934"/>
    <w:rsid w:val="00B6054C"/>
    <w:rsid w:val="00B60915"/>
    <w:rsid w:val="00B62249"/>
    <w:rsid w:val="00B63FE6"/>
    <w:rsid w:val="00B64A9F"/>
    <w:rsid w:val="00B71B50"/>
    <w:rsid w:val="00B75DE2"/>
    <w:rsid w:val="00B775C8"/>
    <w:rsid w:val="00B81C0C"/>
    <w:rsid w:val="00B82F0A"/>
    <w:rsid w:val="00B84C76"/>
    <w:rsid w:val="00B85879"/>
    <w:rsid w:val="00B86049"/>
    <w:rsid w:val="00B87167"/>
    <w:rsid w:val="00B87224"/>
    <w:rsid w:val="00B912CC"/>
    <w:rsid w:val="00B950E5"/>
    <w:rsid w:val="00B96384"/>
    <w:rsid w:val="00B97D4B"/>
    <w:rsid w:val="00BA15F3"/>
    <w:rsid w:val="00BA1AE9"/>
    <w:rsid w:val="00BA347B"/>
    <w:rsid w:val="00BA3843"/>
    <w:rsid w:val="00BA3D5B"/>
    <w:rsid w:val="00BA3DCC"/>
    <w:rsid w:val="00BA65BF"/>
    <w:rsid w:val="00BA676F"/>
    <w:rsid w:val="00BA6A52"/>
    <w:rsid w:val="00BA716A"/>
    <w:rsid w:val="00BA74FB"/>
    <w:rsid w:val="00BB032F"/>
    <w:rsid w:val="00BB044F"/>
    <w:rsid w:val="00BB126F"/>
    <w:rsid w:val="00BB12B0"/>
    <w:rsid w:val="00BB5C8E"/>
    <w:rsid w:val="00BB7C50"/>
    <w:rsid w:val="00BC08C7"/>
    <w:rsid w:val="00BC2DFC"/>
    <w:rsid w:val="00BC3E00"/>
    <w:rsid w:val="00BC3F3E"/>
    <w:rsid w:val="00BC6AFB"/>
    <w:rsid w:val="00BC712C"/>
    <w:rsid w:val="00BD08CC"/>
    <w:rsid w:val="00BD181B"/>
    <w:rsid w:val="00BD2B60"/>
    <w:rsid w:val="00BD79E1"/>
    <w:rsid w:val="00BE1B78"/>
    <w:rsid w:val="00BE51E9"/>
    <w:rsid w:val="00BF1847"/>
    <w:rsid w:val="00BF1CD2"/>
    <w:rsid w:val="00BF7F8B"/>
    <w:rsid w:val="00C01163"/>
    <w:rsid w:val="00C01869"/>
    <w:rsid w:val="00C044CA"/>
    <w:rsid w:val="00C04E7E"/>
    <w:rsid w:val="00C05772"/>
    <w:rsid w:val="00C069C7"/>
    <w:rsid w:val="00C103EC"/>
    <w:rsid w:val="00C1065E"/>
    <w:rsid w:val="00C112C4"/>
    <w:rsid w:val="00C13157"/>
    <w:rsid w:val="00C153C6"/>
    <w:rsid w:val="00C175BA"/>
    <w:rsid w:val="00C277EA"/>
    <w:rsid w:val="00C30484"/>
    <w:rsid w:val="00C31178"/>
    <w:rsid w:val="00C32586"/>
    <w:rsid w:val="00C32869"/>
    <w:rsid w:val="00C33F70"/>
    <w:rsid w:val="00C34B92"/>
    <w:rsid w:val="00C4088C"/>
    <w:rsid w:val="00C42DF3"/>
    <w:rsid w:val="00C42DF9"/>
    <w:rsid w:val="00C43A4D"/>
    <w:rsid w:val="00C45A09"/>
    <w:rsid w:val="00C50DC3"/>
    <w:rsid w:val="00C51ECA"/>
    <w:rsid w:val="00C53BC5"/>
    <w:rsid w:val="00C5633B"/>
    <w:rsid w:val="00C5667E"/>
    <w:rsid w:val="00C5682A"/>
    <w:rsid w:val="00C6282F"/>
    <w:rsid w:val="00C637A6"/>
    <w:rsid w:val="00C64106"/>
    <w:rsid w:val="00C64739"/>
    <w:rsid w:val="00C67F66"/>
    <w:rsid w:val="00C724AD"/>
    <w:rsid w:val="00C74C49"/>
    <w:rsid w:val="00C760B5"/>
    <w:rsid w:val="00C760E1"/>
    <w:rsid w:val="00C766ED"/>
    <w:rsid w:val="00C76A0E"/>
    <w:rsid w:val="00C77929"/>
    <w:rsid w:val="00C80190"/>
    <w:rsid w:val="00C82253"/>
    <w:rsid w:val="00C827FC"/>
    <w:rsid w:val="00C83DD7"/>
    <w:rsid w:val="00C90616"/>
    <w:rsid w:val="00C9080F"/>
    <w:rsid w:val="00C917BA"/>
    <w:rsid w:val="00C91E37"/>
    <w:rsid w:val="00C92650"/>
    <w:rsid w:val="00C93F1F"/>
    <w:rsid w:val="00C93F8F"/>
    <w:rsid w:val="00C95991"/>
    <w:rsid w:val="00C96AE0"/>
    <w:rsid w:val="00C97A59"/>
    <w:rsid w:val="00CA07C8"/>
    <w:rsid w:val="00CA2995"/>
    <w:rsid w:val="00CB61B0"/>
    <w:rsid w:val="00CB6609"/>
    <w:rsid w:val="00CC3BF9"/>
    <w:rsid w:val="00CC59E0"/>
    <w:rsid w:val="00CD0A15"/>
    <w:rsid w:val="00CD105B"/>
    <w:rsid w:val="00CD2C93"/>
    <w:rsid w:val="00CD616D"/>
    <w:rsid w:val="00CD63E4"/>
    <w:rsid w:val="00CD76AA"/>
    <w:rsid w:val="00CE06A2"/>
    <w:rsid w:val="00CE06C8"/>
    <w:rsid w:val="00CE07AB"/>
    <w:rsid w:val="00CE1033"/>
    <w:rsid w:val="00CE11C6"/>
    <w:rsid w:val="00CE1C87"/>
    <w:rsid w:val="00CE2A3F"/>
    <w:rsid w:val="00CE5CD5"/>
    <w:rsid w:val="00CF26F5"/>
    <w:rsid w:val="00CF2A19"/>
    <w:rsid w:val="00CF69FA"/>
    <w:rsid w:val="00CF6E3F"/>
    <w:rsid w:val="00CF7094"/>
    <w:rsid w:val="00CF75EC"/>
    <w:rsid w:val="00CF7C5A"/>
    <w:rsid w:val="00CF7E27"/>
    <w:rsid w:val="00D0312B"/>
    <w:rsid w:val="00D03661"/>
    <w:rsid w:val="00D07527"/>
    <w:rsid w:val="00D108CF"/>
    <w:rsid w:val="00D12C5A"/>
    <w:rsid w:val="00D12D86"/>
    <w:rsid w:val="00D13424"/>
    <w:rsid w:val="00D13E35"/>
    <w:rsid w:val="00D142C1"/>
    <w:rsid w:val="00D15461"/>
    <w:rsid w:val="00D17192"/>
    <w:rsid w:val="00D17E10"/>
    <w:rsid w:val="00D20BB4"/>
    <w:rsid w:val="00D23E6C"/>
    <w:rsid w:val="00D248E0"/>
    <w:rsid w:val="00D24B27"/>
    <w:rsid w:val="00D305BE"/>
    <w:rsid w:val="00D31066"/>
    <w:rsid w:val="00D41C04"/>
    <w:rsid w:val="00D45BC4"/>
    <w:rsid w:val="00D47878"/>
    <w:rsid w:val="00D533E7"/>
    <w:rsid w:val="00D53FE2"/>
    <w:rsid w:val="00D54B61"/>
    <w:rsid w:val="00D54DB9"/>
    <w:rsid w:val="00D6032F"/>
    <w:rsid w:val="00D60400"/>
    <w:rsid w:val="00D613E6"/>
    <w:rsid w:val="00D61D6E"/>
    <w:rsid w:val="00D63237"/>
    <w:rsid w:val="00D6378C"/>
    <w:rsid w:val="00D64906"/>
    <w:rsid w:val="00D673A7"/>
    <w:rsid w:val="00D71BB0"/>
    <w:rsid w:val="00D71DC7"/>
    <w:rsid w:val="00D74B33"/>
    <w:rsid w:val="00D77AB9"/>
    <w:rsid w:val="00D84F65"/>
    <w:rsid w:val="00D853F5"/>
    <w:rsid w:val="00D85BF9"/>
    <w:rsid w:val="00D868CA"/>
    <w:rsid w:val="00D92BBE"/>
    <w:rsid w:val="00D96808"/>
    <w:rsid w:val="00DB0631"/>
    <w:rsid w:val="00DB421B"/>
    <w:rsid w:val="00DB5409"/>
    <w:rsid w:val="00DB5DFE"/>
    <w:rsid w:val="00DC0BED"/>
    <w:rsid w:val="00DC16B5"/>
    <w:rsid w:val="00DC4573"/>
    <w:rsid w:val="00DC55FB"/>
    <w:rsid w:val="00DD09E5"/>
    <w:rsid w:val="00DD1701"/>
    <w:rsid w:val="00DD21AB"/>
    <w:rsid w:val="00DD5285"/>
    <w:rsid w:val="00DE1D1C"/>
    <w:rsid w:val="00DE2540"/>
    <w:rsid w:val="00DE52C5"/>
    <w:rsid w:val="00DE5894"/>
    <w:rsid w:val="00DE702F"/>
    <w:rsid w:val="00DF0B14"/>
    <w:rsid w:val="00DF11FE"/>
    <w:rsid w:val="00DF21CD"/>
    <w:rsid w:val="00DF37B8"/>
    <w:rsid w:val="00DF4CC1"/>
    <w:rsid w:val="00DF5C52"/>
    <w:rsid w:val="00E0065C"/>
    <w:rsid w:val="00E032CF"/>
    <w:rsid w:val="00E102A4"/>
    <w:rsid w:val="00E11FFB"/>
    <w:rsid w:val="00E17834"/>
    <w:rsid w:val="00E208AD"/>
    <w:rsid w:val="00E22F53"/>
    <w:rsid w:val="00E26459"/>
    <w:rsid w:val="00E265E1"/>
    <w:rsid w:val="00E27A4C"/>
    <w:rsid w:val="00E31164"/>
    <w:rsid w:val="00E31820"/>
    <w:rsid w:val="00E32FCB"/>
    <w:rsid w:val="00E3444A"/>
    <w:rsid w:val="00E358D0"/>
    <w:rsid w:val="00E378B8"/>
    <w:rsid w:val="00E52D17"/>
    <w:rsid w:val="00E54263"/>
    <w:rsid w:val="00E54592"/>
    <w:rsid w:val="00E54C1E"/>
    <w:rsid w:val="00E55381"/>
    <w:rsid w:val="00E563E8"/>
    <w:rsid w:val="00E601A9"/>
    <w:rsid w:val="00E602D4"/>
    <w:rsid w:val="00E620D4"/>
    <w:rsid w:val="00E655B6"/>
    <w:rsid w:val="00E66191"/>
    <w:rsid w:val="00E6755E"/>
    <w:rsid w:val="00E70395"/>
    <w:rsid w:val="00E8160C"/>
    <w:rsid w:val="00E8230E"/>
    <w:rsid w:val="00E82CA5"/>
    <w:rsid w:val="00E847BF"/>
    <w:rsid w:val="00E85266"/>
    <w:rsid w:val="00E9084A"/>
    <w:rsid w:val="00E93505"/>
    <w:rsid w:val="00E95246"/>
    <w:rsid w:val="00E9660F"/>
    <w:rsid w:val="00EA053C"/>
    <w:rsid w:val="00EA179D"/>
    <w:rsid w:val="00EA2CF7"/>
    <w:rsid w:val="00EA3428"/>
    <w:rsid w:val="00EA47C4"/>
    <w:rsid w:val="00EB0200"/>
    <w:rsid w:val="00EB645B"/>
    <w:rsid w:val="00EB75DC"/>
    <w:rsid w:val="00EC1E20"/>
    <w:rsid w:val="00EC39E1"/>
    <w:rsid w:val="00EC5D67"/>
    <w:rsid w:val="00EE18AF"/>
    <w:rsid w:val="00EE338D"/>
    <w:rsid w:val="00EE4F5B"/>
    <w:rsid w:val="00EE55EE"/>
    <w:rsid w:val="00EE6D6D"/>
    <w:rsid w:val="00EE747E"/>
    <w:rsid w:val="00EF0CD6"/>
    <w:rsid w:val="00EF10EC"/>
    <w:rsid w:val="00EF248E"/>
    <w:rsid w:val="00EF25D0"/>
    <w:rsid w:val="00EF4145"/>
    <w:rsid w:val="00EF42B5"/>
    <w:rsid w:val="00EF6A30"/>
    <w:rsid w:val="00EF6CEE"/>
    <w:rsid w:val="00F00BAC"/>
    <w:rsid w:val="00F05723"/>
    <w:rsid w:val="00F05D6E"/>
    <w:rsid w:val="00F05E44"/>
    <w:rsid w:val="00F07ECF"/>
    <w:rsid w:val="00F10554"/>
    <w:rsid w:val="00F10C81"/>
    <w:rsid w:val="00F12E20"/>
    <w:rsid w:val="00F13E9E"/>
    <w:rsid w:val="00F15122"/>
    <w:rsid w:val="00F15378"/>
    <w:rsid w:val="00F200BC"/>
    <w:rsid w:val="00F22F5E"/>
    <w:rsid w:val="00F2518E"/>
    <w:rsid w:val="00F25434"/>
    <w:rsid w:val="00F25B32"/>
    <w:rsid w:val="00F310A5"/>
    <w:rsid w:val="00F3495E"/>
    <w:rsid w:val="00F36335"/>
    <w:rsid w:val="00F413BD"/>
    <w:rsid w:val="00F44544"/>
    <w:rsid w:val="00F450C1"/>
    <w:rsid w:val="00F45A90"/>
    <w:rsid w:val="00F46B52"/>
    <w:rsid w:val="00F50AE5"/>
    <w:rsid w:val="00F51DD6"/>
    <w:rsid w:val="00F54B20"/>
    <w:rsid w:val="00F55064"/>
    <w:rsid w:val="00F6319E"/>
    <w:rsid w:val="00F65160"/>
    <w:rsid w:val="00F66C8C"/>
    <w:rsid w:val="00F66D89"/>
    <w:rsid w:val="00F70599"/>
    <w:rsid w:val="00F705B8"/>
    <w:rsid w:val="00F7164B"/>
    <w:rsid w:val="00F726B8"/>
    <w:rsid w:val="00F72E46"/>
    <w:rsid w:val="00F753EE"/>
    <w:rsid w:val="00F7633F"/>
    <w:rsid w:val="00F80919"/>
    <w:rsid w:val="00F8580A"/>
    <w:rsid w:val="00F87BB7"/>
    <w:rsid w:val="00F90E6B"/>
    <w:rsid w:val="00F93628"/>
    <w:rsid w:val="00F94E95"/>
    <w:rsid w:val="00F95092"/>
    <w:rsid w:val="00F95130"/>
    <w:rsid w:val="00F95290"/>
    <w:rsid w:val="00F97297"/>
    <w:rsid w:val="00FA0EA2"/>
    <w:rsid w:val="00FA2BED"/>
    <w:rsid w:val="00FA2F8F"/>
    <w:rsid w:val="00FA5061"/>
    <w:rsid w:val="00FA5E6A"/>
    <w:rsid w:val="00FA6C1F"/>
    <w:rsid w:val="00FA74C0"/>
    <w:rsid w:val="00FA7B56"/>
    <w:rsid w:val="00FB17E1"/>
    <w:rsid w:val="00FB5DC7"/>
    <w:rsid w:val="00FB668D"/>
    <w:rsid w:val="00FB6AF0"/>
    <w:rsid w:val="00FB7544"/>
    <w:rsid w:val="00FC05C4"/>
    <w:rsid w:val="00FC4D39"/>
    <w:rsid w:val="00FC69C3"/>
    <w:rsid w:val="00FD1A33"/>
    <w:rsid w:val="00FD3A94"/>
    <w:rsid w:val="00FD54B7"/>
    <w:rsid w:val="00FD66B4"/>
    <w:rsid w:val="00FD687E"/>
    <w:rsid w:val="00FE34C6"/>
    <w:rsid w:val="00FE7B31"/>
    <w:rsid w:val="00FF568C"/>
    <w:rsid w:val="00FF5B57"/>
    <w:rsid w:val="00FF61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097"/>
    <o:shapelayout v:ext="edit">
      <o:idmap v:ext="edit" data="1"/>
    </o:shapelayout>
  </w:shapeDefaults>
  <w:decimalSymbol w:val=","/>
  <w:listSeparator w:val=";"/>
  <w15:docId w15:val="{D7C9ED63-3A8F-462C-8813-B78A742FC4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be-BY" w:eastAsia="be-BY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E6D6D"/>
    <w:rPr>
      <w:sz w:val="24"/>
      <w:szCs w:val="24"/>
      <w:lang w:val="ru-RU" w:eastAsia="ru-RU"/>
    </w:rPr>
  </w:style>
  <w:style w:type="paragraph" w:styleId="1">
    <w:name w:val="heading 1"/>
    <w:basedOn w:val="a"/>
    <w:next w:val="a"/>
    <w:qFormat/>
    <w:rsid w:val="006F0323"/>
    <w:pPr>
      <w:keepNext/>
      <w:outlineLvl w:val="0"/>
    </w:pPr>
    <w:rPr>
      <w:b/>
      <w:sz w:val="18"/>
      <w:szCs w:val="20"/>
    </w:rPr>
  </w:style>
  <w:style w:type="paragraph" w:styleId="2">
    <w:name w:val="heading 2"/>
    <w:basedOn w:val="a"/>
    <w:next w:val="a"/>
    <w:qFormat/>
    <w:rsid w:val="006F0323"/>
    <w:pPr>
      <w:keepNext/>
      <w:tabs>
        <w:tab w:val="num" w:pos="720"/>
      </w:tabs>
      <w:ind w:left="720" w:hanging="720"/>
      <w:outlineLvl w:val="1"/>
    </w:pPr>
    <w:rPr>
      <w:b/>
      <w:sz w:val="20"/>
      <w:szCs w:val="20"/>
    </w:rPr>
  </w:style>
  <w:style w:type="paragraph" w:styleId="3">
    <w:name w:val="heading 3"/>
    <w:basedOn w:val="a"/>
    <w:next w:val="a"/>
    <w:link w:val="30"/>
    <w:qFormat/>
    <w:rsid w:val="006F0323"/>
    <w:pPr>
      <w:keepNext/>
      <w:tabs>
        <w:tab w:val="num" w:pos="720"/>
      </w:tabs>
      <w:ind w:left="720" w:hanging="720"/>
      <w:jc w:val="center"/>
      <w:outlineLvl w:val="2"/>
    </w:pPr>
    <w:rPr>
      <w:b/>
      <w:sz w:val="20"/>
      <w:szCs w:val="20"/>
    </w:rPr>
  </w:style>
  <w:style w:type="paragraph" w:styleId="4">
    <w:name w:val="heading 4"/>
    <w:basedOn w:val="a"/>
    <w:next w:val="a"/>
    <w:qFormat/>
    <w:rsid w:val="006F0323"/>
    <w:pPr>
      <w:keepNext/>
      <w:numPr>
        <w:numId w:val="12"/>
      </w:numPr>
      <w:outlineLvl w:val="3"/>
    </w:pPr>
    <w:rPr>
      <w:b/>
      <w:sz w:val="18"/>
      <w:szCs w:val="20"/>
    </w:rPr>
  </w:style>
  <w:style w:type="paragraph" w:styleId="5">
    <w:name w:val="heading 5"/>
    <w:basedOn w:val="a"/>
    <w:next w:val="a"/>
    <w:qFormat/>
    <w:rsid w:val="006F0323"/>
    <w:pPr>
      <w:keepNext/>
      <w:jc w:val="right"/>
      <w:outlineLvl w:val="4"/>
    </w:pPr>
    <w:rPr>
      <w:b/>
      <w:sz w:val="20"/>
      <w:szCs w:val="20"/>
    </w:rPr>
  </w:style>
  <w:style w:type="paragraph" w:styleId="6">
    <w:name w:val="heading 6"/>
    <w:basedOn w:val="a"/>
    <w:next w:val="a"/>
    <w:qFormat/>
    <w:rsid w:val="006F0323"/>
    <w:pPr>
      <w:keepNext/>
      <w:outlineLvl w:val="5"/>
    </w:pPr>
    <w:rPr>
      <w:b/>
      <w:sz w:val="20"/>
      <w:szCs w:val="20"/>
    </w:rPr>
  </w:style>
  <w:style w:type="paragraph" w:styleId="7">
    <w:name w:val="heading 7"/>
    <w:basedOn w:val="a"/>
    <w:next w:val="a"/>
    <w:qFormat/>
    <w:rsid w:val="006F0323"/>
    <w:pPr>
      <w:spacing w:before="240" w:after="60"/>
      <w:outlineLvl w:val="6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link w:val="3"/>
    <w:rsid w:val="001F0441"/>
    <w:rPr>
      <w:b/>
      <w:lang w:val="ru-RU" w:eastAsia="ru-RU" w:bidi="ar-SA"/>
    </w:rPr>
  </w:style>
  <w:style w:type="paragraph" w:styleId="a3">
    <w:name w:val="Plain Text"/>
    <w:basedOn w:val="a"/>
    <w:link w:val="a4"/>
    <w:rsid w:val="002A7685"/>
    <w:rPr>
      <w:rFonts w:ascii="Courier New" w:hAnsi="Courier New"/>
      <w:sz w:val="20"/>
      <w:szCs w:val="20"/>
    </w:rPr>
  </w:style>
  <w:style w:type="character" w:customStyle="1" w:styleId="a4">
    <w:name w:val="Текст Знак"/>
    <w:link w:val="a3"/>
    <w:rsid w:val="008C798C"/>
    <w:rPr>
      <w:rFonts w:ascii="Courier New" w:hAnsi="Courier New"/>
      <w:lang w:val="ru-RU" w:eastAsia="ru-RU" w:bidi="ar-SA"/>
    </w:rPr>
  </w:style>
  <w:style w:type="table" w:styleId="a5">
    <w:name w:val="Table Grid"/>
    <w:basedOn w:val="a1"/>
    <w:rsid w:val="002A768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header"/>
    <w:basedOn w:val="a"/>
    <w:link w:val="a7"/>
    <w:rsid w:val="002A7685"/>
    <w:pPr>
      <w:tabs>
        <w:tab w:val="center" w:pos="4677"/>
        <w:tab w:val="right" w:pos="9355"/>
      </w:tabs>
    </w:pPr>
    <w:rPr>
      <w:sz w:val="20"/>
      <w:szCs w:val="20"/>
    </w:rPr>
  </w:style>
  <w:style w:type="character" w:customStyle="1" w:styleId="a7">
    <w:name w:val="Верхний колонтитул Знак"/>
    <w:link w:val="a6"/>
    <w:rsid w:val="008C798C"/>
    <w:rPr>
      <w:lang w:val="ru-RU" w:eastAsia="ru-RU" w:bidi="ar-SA"/>
    </w:rPr>
  </w:style>
  <w:style w:type="paragraph" w:styleId="a8">
    <w:name w:val="footer"/>
    <w:basedOn w:val="a"/>
    <w:link w:val="a9"/>
    <w:rsid w:val="009A5F56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rsid w:val="008C798C"/>
    <w:rPr>
      <w:sz w:val="24"/>
      <w:szCs w:val="24"/>
      <w:lang w:val="ru-RU" w:eastAsia="ru-RU" w:bidi="ar-SA"/>
    </w:rPr>
  </w:style>
  <w:style w:type="paragraph" w:styleId="aa">
    <w:name w:val="Title"/>
    <w:basedOn w:val="a"/>
    <w:qFormat/>
    <w:rsid w:val="00285275"/>
    <w:pPr>
      <w:jc w:val="center"/>
    </w:pPr>
    <w:rPr>
      <w:sz w:val="28"/>
      <w:szCs w:val="20"/>
    </w:rPr>
  </w:style>
  <w:style w:type="paragraph" w:styleId="ab">
    <w:name w:val="Body Text"/>
    <w:basedOn w:val="a"/>
    <w:rsid w:val="006F0323"/>
    <w:rPr>
      <w:sz w:val="16"/>
      <w:szCs w:val="20"/>
    </w:rPr>
  </w:style>
  <w:style w:type="paragraph" w:styleId="20">
    <w:name w:val="Body Text 2"/>
    <w:basedOn w:val="a"/>
    <w:rsid w:val="006F0323"/>
    <w:pPr>
      <w:jc w:val="center"/>
    </w:pPr>
    <w:rPr>
      <w:b/>
      <w:sz w:val="18"/>
      <w:szCs w:val="20"/>
    </w:rPr>
  </w:style>
  <w:style w:type="character" w:styleId="ac">
    <w:name w:val="page number"/>
    <w:basedOn w:val="a0"/>
    <w:rsid w:val="006F0323"/>
  </w:style>
  <w:style w:type="paragraph" w:styleId="31">
    <w:name w:val="Body Text 3"/>
    <w:basedOn w:val="a"/>
    <w:rsid w:val="006F0323"/>
    <w:pPr>
      <w:spacing w:after="120"/>
    </w:pPr>
    <w:rPr>
      <w:sz w:val="16"/>
      <w:szCs w:val="16"/>
    </w:rPr>
  </w:style>
  <w:style w:type="paragraph" w:styleId="ad">
    <w:name w:val="caption"/>
    <w:basedOn w:val="a"/>
    <w:next w:val="a"/>
    <w:qFormat/>
    <w:rsid w:val="00F07ECF"/>
    <w:pPr>
      <w:jc w:val="center"/>
    </w:pPr>
    <w:rPr>
      <w:b/>
      <w:sz w:val="18"/>
      <w:szCs w:val="20"/>
    </w:rPr>
  </w:style>
  <w:style w:type="character" w:styleId="ae">
    <w:name w:val="annotation reference"/>
    <w:semiHidden/>
    <w:rsid w:val="00C82253"/>
    <w:rPr>
      <w:sz w:val="16"/>
      <w:szCs w:val="16"/>
    </w:rPr>
  </w:style>
  <w:style w:type="paragraph" w:styleId="af">
    <w:name w:val="annotation text"/>
    <w:basedOn w:val="a"/>
    <w:semiHidden/>
    <w:rsid w:val="00C82253"/>
    <w:rPr>
      <w:sz w:val="20"/>
      <w:szCs w:val="20"/>
    </w:rPr>
  </w:style>
  <w:style w:type="character" w:customStyle="1" w:styleId="32">
    <w:name w:val="Знак Знак3"/>
    <w:rsid w:val="00C277EA"/>
    <w:rPr>
      <w:rFonts w:ascii="Courier New" w:hAnsi="Courier New"/>
      <w:lang w:val="ru-RU" w:eastAsia="ru-RU" w:bidi="ar-SA"/>
    </w:rPr>
  </w:style>
  <w:style w:type="character" w:customStyle="1" w:styleId="PlainTextChar">
    <w:name w:val="Plain Text Char"/>
    <w:locked/>
    <w:rsid w:val="001F0441"/>
    <w:rPr>
      <w:rFonts w:ascii="Courier New" w:hAnsi="Courier New" w:cs="Times New Roman"/>
      <w:lang w:val="ru-RU" w:eastAsia="ru-RU" w:bidi="ar-SA"/>
    </w:rPr>
  </w:style>
  <w:style w:type="character" w:customStyle="1" w:styleId="70">
    <w:name w:val="Знак Знак7"/>
    <w:rsid w:val="001F0441"/>
    <w:rPr>
      <w:rFonts w:ascii="Courier New" w:hAnsi="Courier New"/>
    </w:rPr>
  </w:style>
  <w:style w:type="character" w:customStyle="1" w:styleId="40">
    <w:name w:val="Знак Знак4"/>
    <w:rsid w:val="00276EA6"/>
    <w:rPr>
      <w:b/>
      <w:lang w:val="ru-RU" w:eastAsia="ru-RU" w:bidi="ar-SA"/>
    </w:rPr>
  </w:style>
  <w:style w:type="paragraph" w:styleId="af0">
    <w:name w:val="Balloon Text"/>
    <w:basedOn w:val="a"/>
    <w:rsid w:val="00276EA6"/>
    <w:rPr>
      <w:rFonts w:ascii="Tahoma" w:hAnsi="Tahoma" w:cs="Tahoma"/>
      <w:sz w:val="16"/>
      <w:szCs w:val="16"/>
    </w:rPr>
  </w:style>
  <w:style w:type="character" w:customStyle="1" w:styleId="9">
    <w:name w:val="Знак Знак9"/>
    <w:rsid w:val="00276EA6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33">
    <w:name w:val="Знак Знак3"/>
    <w:locked/>
    <w:rsid w:val="00276EA6"/>
    <w:rPr>
      <w:rFonts w:ascii="Courier New" w:hAnsi="Courier New" w:cs="Courier New"/>
      <w:lang w:val="ru-RU" w:eastAsia="ru-RU" w:bidi="ar-SA"/>
    </w:rPr>
  </w:style>
  <w:style w:type="paragraph" w:customStyle="1" w:styleId="8">
    <w:name w:val="Обычный + 8 пт"/>
    <w:basedOn w:val="a"/>
    <w:rsid w:val="00276EA6"/>
    <w:rPr>
      <w:sz w:val="16"/>
      <w:szCs w:val="16"/>
    </w:rPr>
  </w:style>
  <w:style w:type="paragraph" w:customStyle="1" w:styleId="ConsPlusNormal">
    <w:name w:val="ConsPlusNormal"/>
    <w:rsid w:val="001D3366"/>
    <w:pPr>
      <w:widowControl w:val="0"/>
      <w:autoSpaceDE w:val="0"/>
      <w:autoSpaceDN w:val="0"/>
      <w:adjustRightInd w:val="0"/>
      <w:ind w:firstLine="720"/>
    </w:pPr>
    <w:rPr>
      <w:rFonts w:ascii="Arial" w:hAnsi="Arial" w:cs="Arial"/>
      <w:lang w:val="ru-RU" w:eastAsia="ru-RU"/>
    </w:rPr>
  </w:style>
  <w:style w:type="paragraph" w:customStyle="1" w:styleId="newncpi0">
    <w:name w:val="newncpi0"/>
    <w:basedOn w:val="a"/>
    <w:rsid w:val="00A64CE7"/>
    <w:pPr>
      <w:spacing w:before="160" w:after="160"/>
      <w:jc w:val="both"/>
    </w:pPr>
  </w:style>
  <w:style w:type="paragraph" w:customStyle="1" w:styleId="table10">
    <w:name w:val="table10"/>
    <w:basedOn w:val="a"/>
    <w:rsid w:val="00A64CE7"/>
    <w:rPr>
      <w:sz w:val="20"/>
      <w:szCs w:val="20"/>
    </w:rPr>
  </w:style>
  <w:style w:type="paragraph" w:customStyle="1" w:styleId="undline">
    <w:name w:val="undline"/>
    <w:basedOn w:val="a"/>
    <w:rsid w:val="00A64CE7"/>
    <w:pPr>
      <w:spacing w:before="160" w:after="160"/>
      <w:jc w:val="both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840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6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91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225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404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99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640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71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4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3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shp\TEMPLATE\&#1073;&#1083;&#1072;&#1085;&#1082;_20150sx.dot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бланк_20150sx</Template>
  <TotalTime>0</TotalTime>
  <Pages>12</Pages>
  <Words>2252</Words>
  <Characters>16523</Characters>
  <Application>Microsoft Office Word</Application>
  <DocSecurity>0</DocSecurity>
  <Lines>137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К О Д Ы</vt:lpstr>
    </vt:vector>
  </TitlesOfParts>
  <Company>Организация</Company>
  <LinksUpToDate>false</LinksUpToDate>
  <CharactersWithSpaces>18738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 О Д Ы</dc:title>
  <dc:subject/>
  <dc:creator>Admin</dc:creator>
  <cp:keywords/>
  <cp:lastModifiedBy>Tolochko Ekaterina</cp:lastModifiedBy>
  <cp:revision>2</cp:revision>
  <cp:lastPrinted>2018-04-20T05:58:00Z</cp:lastPrinted>
  <dcterms:created xsi:type="dcterms:W3CDTF">2019-04-12T07:51:00Z</dcterms:created>
  <dcterms:modified xsi:type="dcterms:W3CDTF">2019-04-12T07:51:00Z</dcterms:modified>
</cp:coreProperties>
</file>