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5C3" w:rsidRDefault="008325C3" w:rsidP="008325C3">
      <w:pPr>
        <w:ind w:firstLine="709"/>
        <w:jc w:val="center"/>
        <w:rPr>
          <w:b/>
          <w:sz w:val="28"/>
          <w:szCs w:val="28"/>
        </w:rPr>
      </w:pPr>
      <w:r w:rsidRPr="008325C3">
        <w:rPr>
          <w:b/>
          <w:sz w:val="28"/>
          <w:szCs w:val="28"/>
        </w:rPr>
        <w:t>Годовой отчет о результатах финан</w:t>
      </w:r>
      <w:r>
        <w:rPr>
          <w:b/>
          <w:sz w:val="28"/>
          <w:szCs w:val="28"/>
        </w:rPr>
        <w:t xml:space="preserve">сово-хозяйственной деятельности </w:t>
      </w:r>
      <w:r w:rsidRPr="008325C3">
        <w:rPr>
          <w:b/>
          <w:sz w:val="28"/>
          <w:szCs w:val="28"/>
        </w:rPr>
        <w:t>ОАО «</w:t>
      </w:r>
      <w:proofErr w:type="spellStart"/>
      <w:r w:rsidRPr="008325C3">
        <w:rPr>
          <w:b/>
          <w:sz w:val="28"/>
          <w:szCs w:val="28"/>
        </w:rPr>
        <w:t>Могилевгазстрой</w:t>
      </w:r>
      <w:proofErr w:type="spellEnd"/>
      <w:r w:rsidRPr="008325C3">
        <w:rPr>
          <w:b/>
          <w:sz w:val="28"/>
          <w:szCs w:val="28"/>
        </w:rPr>
        <w:t>» за 201</w:t>
      </w:r>
      <w:r w:rsidR="00963B9D">
        <w:rPr>
          <w:b/>
          <w:sz w:val="28"/>
          <w:szCs w:val="28"/>
        </w:rPr>
        <w:t>9</w:t>
      </w:r>
      <w:r w:rsidRPr="008325C3">
        <w:rPr>
          <w:b/>
          <w:sz w:val="28"/>
          <w:szCs w:val="28"/>
        </w:rPr>
        <w:t xml:space="preserve"> год.</w:t>
      </w:r>
    </w:p>
    <w:p w:rsidR="00005E44" w:rsidRDefault="00005E44" w:rsidP="00005E44">
      <w:pPr>
        <w:tabs>
          <w:tab w:val="right" w:pos="963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открытом акционерном обществе и его деятельности </w:t>
      </w:r>
      <w:proofErr w:type="gramStart"/>
      <w:r>
        <w:rPr>
          <w:sz w:val="28"/>
          <w:szCs w:val="28"/>
        </w:rPr>
        <w:t>по</w:t>
      </w:r>
      <w:proofErr w:type="gramEnd"/>
    </w:p>
    <w:p w:rsidR="00005E44" w:rsidRDefault="00005E44" w:rsidP="00005E44">
      <w:pPr>
        <w:tabs>
          <w:tab w:val="right" w:pos="963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состоянию на 01 января 20</w:t>
      </w:r>
      <w:r w:rsidR="00963B9D">
        <w:rPr>
          <w:sz w:val="28"/>
          <w:szCs w:val="28"/>
        </w:rPr>
        <w:t>20</w:t>
      </w:r>
      <w:r>
        <w:rPr>
          <w:sz w:val="28"/>
          <w:szCs w:val="28"/>
        </w:rPr>
        <w:t>г.</w:t>
      </w:r>
    </w:p>
    <w:p w:rsidR="008427BB" w:rsidRDefault="008427BB" w:rsidP="00005E44">
      <w:pPr>
        <w:tabs>
          <w:tab w:val="right" w:pos="9637"/>
        </w:tabs>
        <w:jc w:val="center"/>
        <w:rPr>
          <w:sz w:val="28"/>
          <w:szCs w:val="28"/>
        </w:rPr>
      </w:pPr>
    </w:p>
    <w:p w:rsidR="00963B9D" w:rsidRPr="00AF108F" w:rsidRDefault="00963B9D" w:rsidP="00963B9D">
      <w:pPr>
        <w:shd w:val="clear" w:color="auto" w:fill="FFFFFF"/>
        <w:rPr>
          <w:b/>
          <w:spacing w:val="-4"/>
          <w:sz w:val="22"/>
          <w:szCs w:val="22"/>
        </w:rPr>
      </w:pPr>
      <w:r w:rsidRPr="00AF108F">
        <w:rPr>
          <w:b/>
          <w:sz w:val="22"/>
          <w:szCs w:val="22"/>
        </w:rPr>
        <w:t xml:space="preserve">4.Доля государства в уставном фонде эмитента - всего в % - </w:t>
      </w:r>
      <w:r w:rsidRPr="00AF108F">
        <w:rPr>
          <w:b/>
          <w:spacing w:val="-4"/>
          <w:sz w:val="22"/>
          <w:szCs w:val="22"/>
        </w:rPr>
        <w:t>25,65</w:t>
      </w:r>
      <w:r>
        <w:rPr>
          <w:b/>
          <w:spacing w:val="-4"/>
          <w:sz w:val="22"/>
          <w:szCs w:val="22"/>
        </w:rPr>
        <w:t>26</w:t>
      </w:r>
    </w:p>
    <w:p w:rsidR="00963B9D" w:rsidRDefault="00963B9D" w:rsidP="00963B9D">
      <w:pPr>
        <w:shd w:val="clear" w:color="auto" w:fill="FFFFFF"/>
        <w:rPr>
          <w:i/>
          <w:iCs/>
          <w:spacing w:val="-5"/>
          <w:sz w:val="22"/>
          <w:szCs w:val="22"/>
        </w:rPr>
      </w:pPr>
      <w:r>
        <w:rPr>
          <w:i/>
          <w:iCs/>
          <w:spacing w:val="-5"/>
          <w:sz w:val="22"/>
          <w:szCs w:val="22"/>
        </w:rPr>
        <w:t>В</w:t>
      </w:r>
      <w:r w:rsidRPr="00AF108F">
        <w:rPr>
          <w:i/>
          <w:iCs/>
          <w:spacing w:val="-5"/>
          <w:sz w:val="22"/>
          <w:szCs w:val="22"/>
        </w:rPr>
        <w:t>ид собственности –</w:t>
      </w:r>
      <w:r>
        <w:rPr>
          <w:i/>
          <w:iCs/>
          <w:spacing w:val="-5"/>
          <w:sz w:val="22"/>
          <w:szCs w:val="22"/>
        </w:rPr>
        <w:t xml:space="preserve"> коммунальная</w:t>
      </w:r>
      <w:r w:rsidRPr="00AF108F">
        <w:rPr>
          <w:i/>
          <w:iCs/>
          <w:spacing w:val="-5"/>
          <w:sz w:val="22"/>
          <w:szCs w:val="22"/>
        </w:rPr>
        <w:t>,</w:t>
      </w:r>
      <w:r w:rsidRPr="00AF108F">
        <w:rPr>
          <w:spacing w:val="-4"/>
          <w:sz w:val="22"/>
          <w:szCs w:val="22"/>
        </w:rPr>
        <w:t xml:space="preserve"> количество акций - </w:t>
      </w:r>
      <w:r w:rsidRPr="00AF108F">
        <w:rPr>
          <w:i/>
          <w:iCs/>
          <w:spacing w:val="-5"/>
          <w:sz w:val="22"/>
          <w:szCs w:val="22"/>
        </w:rPr>
        <w:t>21 392 шт.</w:t>
      </w:r>
      <w:r>
        <w:rPr>
          <w:i/>
          <w:iCs/>
          <w:spacing w:val="-5"/>
          <w:sz w:val="22"/>
          <w:szCs w:val="22"/>
        </w:rPr>
        <w:t>,</w:t>
      </w:r>
      <w:r w:rsidRPr="00AF108F">
        <w:rPr>
          <w:i/>
          <w:iCs/>
          <w:spacing w:val="-5"/>
          <w:sz w:val="22"/>
          <w:szCs w:val="22"/>
        </w:rPr>
        <w:t xml:space="preserve"> доля в уставном фонде – 25,65</w:t>
      </w:r>
      <w:r>
        <w:rPr>
          <w:i/>
          <w:iCs/>
          <w:spacing w:val="-5"/>
          <w:sz w:val="22"/>
          <w:szCs w:val="22"/>
        </w:rPr>
        <w:t>26 </w:t>
      </w:r>
      <w:r w:rsidRPr="00AF108F">
        <w:rPr>
          <w:i/>
          <w:iCs/>
          <w:spacing w:val="-5"/>
          <w:sz w:val="22"/>
          <w:szCs w:val="22"/>
        </w:rPr>
        <w:t>%</w:t>
      </w:r>
      <w:r>
        <w:rPr>
          <w:i/>
          <w:iCs/>
          <w:spacing w:val="-5"/>
          <w:sz w:val="22"/>
          <w:szCs w:val="22"/>
        </w:rPr>
        <w:t>,</w:t>
      </w:r>
    </w:p>
    <w:p w:rsidR="00963B9D" w:rsidRPr="00AF108F" w:rsidRDefault="00963B9D" w:rsidP="00963B9D">
      <w:pPr>
        <w:shd w:val="clear" w:color="auto" w:fill="FFFFFF"/>
        <w:rPr>
          <w:i/>
          <w:iCs/>
          <w:spacing w:val="-5"/>
          <w:sz w:val="22"/>
          <w:szCs w:val="22"/>
        </w:rPr>
      </w:pPr>
      <w:r>
        <w:rPr>
          <w:i/>
          <w:iCs/>
          <w:spacing w:val="-5"/>
          <w:sz w:val="22"/>
          <w:szCs w:val="22"/>
        </w:rPr>
        <w:t>в том числе областная, количество акций – 21392 шт., доля в уставном фонде – 25,6526 %.</w:t>
      </w:r>
    </w:p>
    <w:p w:rsidR="00963B9D" w:rsidRDefault="00963B9D" w:rsidP="00963B9D">
      <w:pPr>
        <w:shd w:val="clear" w:color="auto" w:fill="FFFFFF"/>
        <w:rPr>
          <w:b/>
          <w:spacing w:val="-5"/>
          <w:sz w:val="22"/>
          <w:szCs w:val="22"/>
        </w:rPr>
      </w:pPr>
    </w:p>
    <w:p w:rsidR="00963B9D" w:rsidRPr="00AF108F" w:rsidRDefault="00963B9D" w:rsidP="00963B9D">
      <w:pPr>
        <w:shd w:val="clear" w:color="auto" w:fill="FFFFFF"/>
        <w:rPr>
          <w:b/>
          <w:sz w:val="22"/>
          <w:szCs w:val="22"/>
        </w:rPr>
      </w:pPr>
      <w:r w:rsidRPr="00AF108F">
        <w:rPr>
          <w:b/>
          <w:spacing w:val="-5"/>
          <w:sz w:val="22"/>
          <w:szCs w:val="22"/>
        </w:rPr>
        <w:t>5-6.Информация о дивидендах и акциях:</w:t>
      </w:r>
    </w:p>
    <w:tbl>
      <w:tblPr>
        <w:tblW w:w="0" w:type="auto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5427"/>
        <w:gridCol w:w="1134"/>
        <w:gridCol w:w="1276"/>
        <w:gridCol w:w="1559"/>
      </w:tblGrid>
      <w:tr w:rsidR="00963B9D" w:rsidRPr="00AF108F" w:rsidTr="0029365F">
        <w:trPr>
          <w:trHeight w:hRule="exact" w:val="717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Показатель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За отчетный период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За аналогичный</w:t>
            </w:r>
          </w:p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период прошлого года</w:t>
            </w:r>
          </w:p>
        </w:tc>
      </w:tr>
      <w:tr w:rsidR="00963B9D" w:rsidRPr="00AF108F" w:rsidTr="0029365F">
        <w:trPr>
          <w:trHeight w:hRule="exact" w:val="250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Количество акционеров, 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717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71</w:t>
            </w:r>
            <w:r>
              <w:rPr>
                <w:spacing w:val="-5"/>
                <w:sz w:val="22"/>
                <w:szCs w:val="22"/>
              </w:rPr>
              <w:t>7</w:t>
            </w:r>
          </w:p>
        </w:tc>
      </w:tr>
      <w:tr w:rsidR="00963B9D" w:rsidRPr="00AF108F" w:rsidTr="0029365F">
        <w:trPr>
          <w:trHeight w:hRule="exact" w:val="245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в том числе: юридических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1</w:t>
            </w:r>
          </w:p>
        </w:tc>
      </w:tr>
      <w:tr w:rsidR="00963B9D" w:rsidRPr="00AF108F" w:rsidTr="0029365F">
        <w:trPr>
          <w:trHeight w:hRule="exact" w:val="250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из них нерезидентов Республики Беларусь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</w:tr>
      <w:tr w:rsidR="00963B9D" w:rsidRPr="00AF108F" w:rsidTr="0029365F">
        <w:trPr>
          <w:trHeight w:hRule="exact" w:val="250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в том числе: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716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71</w:t>
            </w:r>
            <w:r>
              <w:rPr>
                <w:spacing w:val="-5"/>
                <w:sz w:val="22"/>
                <w:szCs w:val="22"/>
              </w:rPr>
              <w:t>6</w:t>
            </w:r>
          </w:p>
        </w:tc>
      </w:tr>
      <w:tr w:rsidR="00963B9D" w:rsidRPr="00AF108F" w:rsidTr="0029365F">
        <w:trPr>
          <w:trHeight w:hRule="exact" w:val="250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из них нерезидентов Республики Беларусь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</w:tr>
      <w:tr w:rsidR="00963B9D" w:rsidRPr="00AF108F" w:rsidTr="0029365F">
        <w:trPr>
          <w:trHeight w:hRule="exact" w:val="278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Начислено на выплату дивидендов в данном отчетном периоде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тыс</w:t>
            </w:r>
            <w:proofErr w:type="gramStart"/>
            <w:r w:rsidRPr="00AF108F">
              <w:rPr>
                <w:spacing w:val="-5"/>
                <w:sz w:val="22"/>
                <w:szCs w:val="22"/>
              </w:rPr>
              <w:t>.р</w:t>
            </w:r>
            <w:proofErr w:type="gramEnd"/>
            <w:r w:rsidRPr="00AF108F">
              <w:rPr>
                <w:spacing w:val="-5"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</w:rPr>
              <w:t>4,09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</w:rPr>
              <w:t>2,68</w:t>
            </w:r>
          </w:p>
        </w:tc>
      </w:tr>
      <w:tr w:rsidR="00963B9D" w:rsidRPr="00AF108F" w:rsidTr="0029365F">
        <w:trPr>
          <w:trHeight w:hRule="exact" w:val="282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Фактически выплаченные дивиденды в данном отчетном периоде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тыс</w:t>
            </w:r>
            <w:proofErr w:type="gramStart"/>
            <w:r w:rsidRPr="00AF108F">
              <w:rPr>
                <w:spacing w:val="-5"/>
                <w:sz w:val="22"/>
                <w:szCs w:val="22"/>
              </w:rPr>
              <w:t>.р</w:t>
            </w:r>
            <w:proofErr w:type="gramEnd"/>
            <w:r w:rsidRPr="00AF108F">
              <w:rPr>
                <w:spacing w:val="-5"/>
                <w:sz w:val="22"/>
                <w:szCs w:val="22"/>
              </w:rPr>
              <w:t>уб.</w:t>
            </w:r>
          </w:p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</w:rPr>
              <w:t>2,68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</w:rPr>
              <w:t>23,11</w:t>
            </w:r>
          </w:p>
        </w:tc>
      </w:tr>
      <w:tr w:rsidR="00963B9D" w:rsidRPr="00AF108F" w:rsidTr="0029365F">
        <w:trPr>
          <w:trHeight w:hRule="exact" w:val="534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0,</w:t>
            </w:r>
            <w:r>
              <w:rPr>
                <w:spacing w:val="-5"/>
                <w:sz w:val="22"/>
                <w:szCs w:val="22"/>
              </w:rPr>
              <w:t>049000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0,</w:t>
            </w:r>
            <w:r>
              <w:rPr>
                <w:spacing w:val="-5"/>
                <w:sz w:val="22"/>
                <w:szCs w:val="22"/>
              </w:rPr>
              <w:t>032200</w:t>
            </w:r>
          </w:p>
        </w:tc>
      </w:tr>
      <w:tr w:rsidR="00963B9D" w:rsidRPr="00AF108F" w:rsidTr="0029365F">
        <w:trPr>
          <w:trHeight w:hRule="exact" w:val="534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Дивиденды, приходящиеся на одну привилегированную акцию (включая налоги) первого типа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</w:tr>
      <w:tr w:rsidR="00963B9D" w:rsidRPr="00AF108F" w:rsidTr="0029365F">
        <w:trPr>
          <w:trHeight w:hRule="exact" w:val="534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Дивиденды, приходящиеся на одну привилегированную акцию (включая налоги) второго типа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</w:tr>
      <w:tr w:rsidR="00963B9D" w:rsidRPr="00AF108F" w:rsidTr="0029365F">
        <w:trPr>
          <w:trHeight w:hRule="exact" w:val="534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0,</w:t>
            </w:r>
            <w:r>
              <w:rPr>
                <w:spacing w:val="-5"/>
                <w:sz w:val="22"/>
                <w:szCs w:val="22"/>
              </w:rPr>
              <w:t>032200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0,277100</w:t>
            </w:r>
          </w:p>
        </w:tc>
      </w:tr>
      <w:tr w:rsidR="00963B9D" w:rsidRPr="00AF108F" w:rsidTr="0029365F">
        <w:trPr>
          <w:trHeight w:hRule="exact" w:val="470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Дивиденды, фактически выплаченные на одну привилегированную акцию (включая налоги) первого типа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</w:tr>
      <w:tr w:rsidR="00963B9D" w:rsidRPr="00AF108F" w:rsidTr="0029365F">
        <w:trPr>
          <w:trHeight w:hRule="exact" w:val="493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Дивиденды, фактически выплаченные на одну привилегированную акцию (включая налоги) второго типа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</w:tr>
      <w:tr w:rsidR="00963B9D" w:rsidRPr="00AF108F" w:rsidTr="0029365F">
        <w:trPr>
          <w:trHeight w:hRule="exact" w:val="470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Период, за который выплачивались дивиденды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месяц,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F108F">
              <w:rPr>
                <w:spacing w:val="-5"/>
                <w:sz w:val="22"/>
                <w:szCs w:val="22"/>
              </w:rPr>
              <w:t>ква</w:t>
            </w:r>
            <w:r>
              <w:rPr>
                <w:spacing w:val="-5"/>
                <w:sz w:val="22"/>
                <w:szCs w:val="22"/>
              </w:rPr>
              <w:t>-</w:t>
            </w:r>
            <w:r w:rsidRPr="00AF108F">
              <w:rPr>
                <w:spacing w:val="-5"/>
                <w:sz w:val="22"/>
                <w:szCs w:val="22"/>
              </w:rPr>
              <w:t>ртал</w:t>
            </w:r>
            <w:proofErr w:type="spellEnd"/>
            <w:proofErr w:type="gramEnd"/>
            <w:r w:rsidRPr="00AF108F">
              <w:rPr>
                <w:spacing w:val="-5"/>
                <w:sz w:val="22"/>
                <w:szCs w:val="22"/>
              </w:rPr>
              <w:t>,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</w:rPr>
              <w:t>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proofErr w:type="spellStart"/>
            <w:r w:rsidRPr="00AF108F">
              <w:rPr>
                <w:spacing w:val="-5"/>
                <w:sz w:val="22"/>
                <w:szCs w:val="22"/>
              </w:rPr>
              <w:t>х</w:t>
            </w:r>
            <w:proofErr w:type="spellEnd"/>
          </w:p>
        </w:tc>
      </w:tr>
      <w:tr w:rsidR="00963B9D" w:rsidRPr="00AF108F" w:rsidTr="0029365F">
        <w:trPr>
          <w:trHeight w:hRule="exact" w:val="470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Дата (даты) принятия решений о выплате дивидендов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число,</w:t>
            </w:r>
          </w:p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месяц,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  <w:sz w:val="22"/>
                <w:szCs w:val="22"/>
              </w:rPr>
              <w:t>29</w:t>
            </w:r>
            <w:r w:rsidRPr="00AF108F">
              <w:rPr>
                <w:spacing w:val="-5"/>
                <w:sz w:val="22"/>
                <w:szCs w:val="22"/>
              </w:rPr>
              <w:t>.03.201</w:t>
            </w:r>
            <w:r>
              <w:rPr>
                <w:spacing w:val="-5"/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proofErr w:type="spellStart"/>
            <w:r w:rsidRPr="00AF108F">
              <w:rPr>
                <w:spacing w:val="-5"/>
                <w:sz w:val="22"/>
                <w:szCs w:val="22"/>
              </w:rPr>
              <w:t>х</w:t>
            </w:r>
            <w:proofErr w:type="spellEnd"/>
          </w:p>
        </w:tc>
      </w:tr>
      <w:tr w:rsidR="00963B9D" w:rsidRPr="00AF108F" w:rsidTr="0029365F">
        <w:trPr>
          <w:trHeight w:hRule="exact" w:val="470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Срок (сроки)  выплаты дивидендов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число,</w:t>
            </w:r>
          </w:p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месяц,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20.0</w:t>
            </w:r>
            <w:r>
              <w:rPr>
                <w:spacing w:val="-5"/>
                <w:sz w:val="22"/>
                <w:szCs w:val="22"/>
              </w:rPr>
              <w:t>5</w:t>
            </w:r>
            <w:r w:rsidRPr="00AF108F">
              <w:rPr>
                <w:spacing w:val="-5"/>
                <w:sz w:val="22"/>
                <w:szCs w:val="22"/>
              </w:rPr>
              <w:t>.201</w:t>
            </w:r>
            <w:r>
              <w:rPr>
                <w:spacing w:val="-5"/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proofErr w:type="spellStart"/>
            <w:r w:rsidRPr="00AF108F">
              <w:rPr>
                <w:spacing w:val="-5"/>
                <w:sz w:val="22"/>
                <w:szCs w:val="22"/>
              </w:rPr>
              <w:t>х</w:t>
            </w:r>
            <w:proofErr w:type="spellEnd"/>
          </w:p>
        </w:tc>
      </w:tr>
      <w:tr w:rsidR="00963B9D" w:rsidRPr="00AF108F" w:rsidTr="0029365F">
        <w:trPr>
          <w:trHeight w:hRule="exact" w:val="250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Обеспеченность акции имуществом общества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  <w:sz w:val="22"/>
                <w:szCs w:val="22"/>
              </w:rPr>
              <w:t>25,33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  <w:sz w:val="22"/>
                <w:szCs w:val="22"/>
              </w:rPr>
              <w:t>23,88</w:t>
            </w:r>
          </w:p>
        </w:tc>
      </w:tr>
      <w:tr w:rsidR="00963B9D" w:rsidRPr="00AF108F" w:rsidTr="0029365F">
        <w:trPr>
          <w:trHeight w:hRule="exact" w:val="530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Количество простых акций, находящихся на балансе общества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штук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</w:tr>
    </w:tbl>
    <w:p w:rsidR="00963B9D" w:rsidRPr="00AF108F" w:rsidRDefault="00963B9D" w:rsidP="00963B9D">
      <w:pPr>
        <w:rPr>
          <w:sz w:val="22"/>
          <w:szCs w:val="22"/>
        </w:rPr>
      </w:pPr>
      <w:r>
        <w:rPr>
          <w:sz w:val="22"/>
          <w:szCs w:val="22"/>
        </w:rPr>
        <w:t>А</w:t>
      </w:r>
      <w:r w:rsidRPr="00AF108F">
        <w:rPr>
          <w:sz w:val="22"/>
          <w:szCs w:val="22"/>
        </w:rPr>
        <w:t>кции, поступившие в распоряжение общества – 0 шт.</w:t>
      </w:r>
    </w:p>
    <w:p w:rsidR="00963B9D" w:rsidRPr="00AF108F" w:rsidRDefault="00963B9D" w:rsidP="00963B9D">
      <w:pPr>
        <w:rPr>
          <w:sz w:val="22"/>
          <w:szCs w:val="22"/>
        </w:rPr>
      </w:pPr>
      <w:r>
        <w:rPr>
          <w:sz w:val="22"/>
          <w:szCs w:val="22"/>
        </w:rPr>
        <w:t>А</w:t>
      </w:r>
      <w:r w:rsidRPr="00AF108F">
        <w:rPr>
          <w:sz w:val="22"/>
          <w:szCs w:val="22"/>
        </w:rPr>
        <w:t>кции, приобретенные в целях сокращения общего количества – 0 шт.</w:t>
      </w:r>
    </w:p>
    <w:p w:rsidR="00963B9D" w:rsidRDefault="00963B9D" w:rsidP="00963B9D">
      <w:pPr>
        <w:rPr>
          <w:b/>
          <w:sz w:val="22"/>
          <w:szCs w:val="22"/>
        </w:rPr>
      </w:pPr>
    </w:p>
    <w:p w:rsidR="00963B9D" w:rsidRPr="00AF108F" w:rsidRDefault="00963B9D" w:rsidP="00963B9D">
      <w:pPr>
        <w:rPr>
          <w:b/>
          <w:sz w:val="22"/>
          <w:szCs w:val="22"/>
        </w:rPr>
      </w:pPr>
      <w:r w:rsidRPr="00AF108F">
        <w:rPr>
          <w:b/>
          <w:sz w:val="22"/>
          <w:szCs w:val="22"/>
        </w:rPr>
        <w:t>7.Отдельные финансовые результаты деятельности открытого акционерного общества:</w:t>
      </w:r>
    </w:p>
    <w:tbl>
      <w:tblPr>
        <w:tblW w:w="0" w:type="auto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5427"/>
        <w:gridCol w:w="1134"/>
        <w:gridCol w:w="1276"/>
        <w:gridCol w:w="1559"/>
      </w:tblGrid>
      <w:tr w:rsidR="00963B9D" w:rsidRPr="00AF108F" w:rsidTr="0029365F">
        <w:trPr>
          <w:trHeight w:hRule="exact" w:val="717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Показатель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За отчетный период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За аналогичный</w:t>
            </w:r>
          </w:p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период прошлого года</w:t>
            </w:r>
          </w:p>
        </w:tc>
      </w:tr>
      <w:tr w:rsidR="00963B9D" w:rsidRPr="00AF108F" w:rsidTr="0029365F">
        <w:trPr>
          <w:trHeight w:hRule="exact" w:val="418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Выручка от реализации продукции, товаров, работ, услуг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тыс</w:t>
            </w:r>
            <w:proofErr w:type="gramStart"/>
            <w:r w:rsidRPr="00AF108F">
              <w:rPr>
                <w:spacing w:val="-5"/>
                <w:sz w:val="22"/>
                <w:szCs w:val="22"/>
              </w:rPr>
              <w:t>.р</w:t>
            </w:r>
            <w:proofErr w:type="gramEnd"/>
            <w:r w:rsidRPr="00AF108F">
              <w:rPr>
                <w:spacing w:val="-5"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C53D16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C53D16">
              <w:rPr>
                <w:spacing w:val="-5"/>
                <w:sz w:val="22"/>
                <w:szCs w:val="22"/>
              </w:rPr>
              <w:t>6231,00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7197,00</w:t>
            </w:r>
          </w:p>
        </w:tc>
      </w:tr>
      <w:tr w:rsidR="00963B9D" w:rsidRPr="00AF108F" w:rsidTr="0029365F">
        <w:trPr>
          <w:trHeight w:hRule="exact" w:val="651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Себестоимость реализованной продукции, товаров, работ, услуг, управленческие расходы;  расходы на реализацию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тыс</w:t>
            </w:r>
            <w:proofErr w:type="gramStart"/>
            <w:r w:rsidRPr="00AF108F">
              <w:rPr>
                <w:spacing w:val="-5"/>
                <w:sz w:val="22"/>
                <w:szCs w:val="22"/>
              </w:rPr>
              <w:t>.р</w:t>
            </w:r>
            <w:proofErr w:type="gramEnd"/>
            <w:r w:rsidRPr="00AF108F">
              <w:rPr>
                <w:spacing w:val="-5"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C53D16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  <w:sz w:val="22"/>
                <w:szCs w:val="22"/>
              </w:rPr>
              <w:t>6103,00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7096,00</w:t>
            </w:r>
          </w:p>
        </w:tc>
      </w:tr>
      <w:tr w:rsidR="00963B9D" w:rsidRPr="00AF108F" w:rsidTr="0029365F">
        <w:trPr>
          <w:trHeight w:hRule="exact" w:val="576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Прибыль (убыток) до налогообложения – всего (Прибыль (убыток) отчетного периода)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тыс</w:t>
            </w:r>
            <w:proofErr w:type="gramStart"/>
            <w:r w:rsidRPr="00AF108F">
              <w:rPr>
                <w:spacing w:val="-5"/>
                <w:sz w:val="22"/>
                <w:szCs w:val="22"/>
              </w:rPr>
              <w:t>.р</w:t>
            </w:r>
            <w:proofErr w:type="gramEnd"/>
            <w:r w:rsidRPr="00AF108F">
              <w:rPr>
                <w:spacing w:val="-5"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C53D16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  <w:sz w:val="22"/>
                <w:szCs w:val="22"/>
              </w:rPr>
              <w:t>24,00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15,00</w:t>
            </w:r>
          </w:p>
        </w:tc>
      </w:tr>
      <w:tr w:rsidR="00963B9D" w:rsidRPr="00AF108F" w:rsidTr="0029365F">
        <w:trPr>
          <w:trHeight w:hRule="exact" w:val="570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proofErr w:type="gramStart"/>
            <w:r w:rsidRPr="00AF108F">
              <w:rPr>
                <w:spacing w:val="-5"/>
                <w:sz w:val="22"/>
                <w:szCs w:val="22"/>
              </w:rPr>
              <w:t>в том числе:       прибыль (убыток) от реализации продукции, товаров, работ, услуг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тыс</w:t>
            </w:r>
            <w:proofErr w:type="gramStart"/>
            <w:r w:rsidRPr="00AF108F">
              <w:rPr>
                <w:spacing w:val="-5"/>
                <w:sz w:val="22"/>
                <w:szCs w:val="22"/>
              </w:rPr>
              <w:t>.р</w:t>
            </w:r>
            <w:proofErr w:type="gramEnd"/>
            <w:r w:rsidRPr="00AF108F">
              <w:rPr>
                <w:spacing w:val="-5"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C53D16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  <w:sz w:val="22"/>
                <w:szCs w:val="22"/>
              </w:rPr>
              <w:t>128,00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101,00</w:t>
            </w:r>
          </w:p>
        </w:tc>
      </w:tr>
      <w:tr w:rsidR="00963B9D" w:rsidRPr="00AF108F" w:rsidTr="0029365F">
        <w:trPr>
          <w:trHeight w:hRule="exact" w:val="329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lastRenderedPageBreak/>
              <w:t>прочие доходы и расходы по текущей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тыс</w:t>
            </w:r>
            <w:proofErr w:type="gramStart"/>
            <w:r w:rsidRPr="00AF108F">
              <w:rPr>
                <w:spacing w:val="-5"/>
                <w:sz w:val="22"/>
                <w:szCs w:val="22"/>
              </w:rPr>
              <w:t>.р</w:t>
            </w:r>
            <w:proofErr w:type="gramEnd"/>
            <w:r w:rsidRPr="00AF108F">
              <w:rPr>
                <w:spacing w:val="-5"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C53D16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  <w:sz w:val="22"/>
                <w:szCs w:val="22"/>
              </w:rPr>
              <w:t>-72,00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-44,00</w:t>
            </w:r>
          </w:p>
        </w:tc>
      </w:tr>
      <w:tr w:rsidR="00963B9D" w:rsidRPr="00AF108F" w:rsidTr="0029365F">
        <w:trPr>
          <w:trHeight w:hRule="exact" w:val="498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прибыль (убыток) от инвестиционной и финансовой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тыс</w:t>
            </w:r>
            <w:proofErr w:type="gramStart"/>
            <w:r w:rsidRPr="00AF108F">
              <w:rPr>
                <w:spacing w:val="-5"/>
                <w:sz w:val="22"/>
                <w:szCs w:val="22"/>
              </w:rPr>
              <w:t>.р</w:t>
            </w:r>
            <w:proofErr w:type="gramEnd"/>
            <w:r w:rsidRPr="00AF108F">
              <w:rPr>
                <w:spacing w:val="-5"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C53D16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  <w:sz w:val="22"/>
                <w:szCs w:val="22"/>
              </w:rPr>
              <w:t>-32,00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-42,00</w:t>
            </w:r>
          </w:p>
        </w:tc>
      </w:tr>
      <w:tr w:rsidR="00963B9D" w:rsidRPr="00AF108F" w:rsidTr="0029365F">
        <w:trPr>
          <w:trHeight w:hRule="exact" w:val="1094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тыс</w:t>
            </w:r>
            <w:proofErr w:type="gramStart"/>
            <w:r w:rsidRPr="00AF108F">
              <w:rPr>
                <w:spacing w:val="-5"/>
                <w:sz w:val="22"/>
                <w:szCs w:val="22"/>
              </w:rPr>
              <w:t>.р</w:t>
            </w:r>
            <w:proofErr w:type="gramEnd"/>
            <w:r w:rsidRPr="00AF108F">
              <w:rPr>
                <w:spacing w:val="-5"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C53D16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  <w:sz w:val="22"/>
                <w:szCs w:val="22"/>
              </w:rPr>
              <w:t>16,00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12,00</w:t>
            </w:r>
          </w:p>
        </w:tc>
      </w:tr>
      <w:tr w:rsidR="00963B9D" w:rsidRPr="00AF108F" w:rsidTr="0029365F">
        <w:trPr>
          <w:trHeight w:hRule="exact" w:val="449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Чистая прибыль (убыток)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тыс</w:t>
            </w:r>
            <w:proofErr w:type="gramStart"/>
            <w:r w:rsidRPr="00AF108F">
              <w:rPr>
                <w:spacing w:val="-5"/>
                <w:sz w:val="22"/>
                <w:szCs w:val="22"/>
              </w:rPr>
              <w:t>.р</w:t>
            </w:r>
            <w:proofErr w:type="gramEnd"/>
            <w:r w:rsidRPr="00AF108F">
              <w:rPr>
                <w:spacing w:val="-5"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C53D16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  <w:sz w:val="22"/>
                <w:szCs w:val="22"/>
              </w:rPr>
              <w:t>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3,00</w:t>
            </w:r>
          </w:p>
        </w:tc>
      </w:tr>
      <w:tr w:rsidR="00963B9D" w:rsidRPr="00AF108F" w:rsidTr="0029365F">
        <w:trPr>
          <w:trHeight w:hRule="exact" w:val="449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тыс</w:t>
            </w:r>
            <w:proofErr w:type="gramStart"/>
            <w:r w:rsidRPr="00AF108F">
              <w:rPr>
                <w:spacing w:val="-5"/>
                <w:sz w:val="22"/>
                <w:szCs w:val="22"/>
              </w:rPr>
              <w:t>.р</w:t>
            </w:r>
            <w:proofErr w:type="gramEnd"/>
            <w:r w:rsidRPr="00AF108F">
              <w:rPr>
                <w:spacing w:val="-5"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C53D16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  <w:sz w:val="22"/>
                <w:szCs w:val="22"/>
              </w:rPr>
              <w:t>353,00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3</w:t>
            </w:r>
            <w:r>
              <w:rPr>
                <w:spacing w:val="-5"/>
                <w:sz w:val="22"/>
                <w:szCs w:val="22"/>
              </w:rPr>
              <w:t>45</w:t>
            </w:r>
            <w:r w:rsidRPr="00AF108F">
              <w:rPr>
                <w:spacing w:val="-5"/>
                <w:sz w:val="22"/>
                <w:szCs w:val="22"/>
              </w:rPr>
              <w:t>,00</w:t>
            </w:r>
          </w:p>
        </w:tc>
      </w:tr>
      <w:tr w:rsidR="00963B9D" w:rsidRPr="00AF108F" w:rsidTr="0029365F">
        <w:trPr>
          <w:trHeight w:hRule="exact" w:val="426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Долгосрочная дебиторская задолженность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тыс</w:t>
            </w:r>
            <w:proofErr w:type="gramStart"/>
            <w:r w:rsidRPr="00AF108F">
              <w:rPr>
                <w:spacing w:val="-5"/>
                <w:sz w:val="22"/>
                <w:szCs w:val="22"/>
              </w:rPr>
              <w:t>.р</w:t>
            </w:r>
            <w:proofErr w:type="gramEnd"/>
            <w:r w:rsidRPr="00AF108F">
              <w:rPr>
                <w:spacing w:val="-5"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C53D16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8,00</w:t>
            </w:r>
          </w:p>
        </w:tc>
      </w:tr>
      <w:tr w:rsidR="00963B9D" w:rsidRPr="00AF108F" w:rsidTr="0029365F">
        <w:trPr>
          <w:trHeight w:hRule="exact" w:val="417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Долгосрочные обязательства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тыс</w:t>
            </w:r>
            <w:proofErr w:type="gramStart"/>
            <w:r w:rsidRPr="00AF108F">
              <w:rPr>
                <w:spacing w:val="-5"/>
                <w:sz w:val="22"/>
                <w:szCs w:val="22"/>
              </w:rPr>
              <w:t>.р</w:t>
            </w:r>
            <w:proofErr w:type="gramEnd"/>
            <w:r w:rsidRPr="00AF108F">
              <w:rPr>
                <w:spacing w:val="-5"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C53D16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</w:p>
        </w:tc>
      </w:tr>
      <w:tr w:rsidR="00963B9D" w:rsidRPr="00AF108F" w:rsidTr="0029365F">
        <w:trPr>
          <w:trHeight w:hRule="exact" w:val="417"/>
        </w:trPr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b/>
                <w:spacing w:val="-5"/>
              </w:rPr>
            </w:pPr>
            <w:r w:rsidRPr="00AF108F">
              <w:rPr>
                <w:b/>
                <w:spacing w:val="-5"/>
                <w:sz w:val="22"/>
                <w:szCs w:val="22"/>
              </w:rPr>
              <w:t xml:space="preserve">8. Среднесписочная численность </w:t>
            </w:r>
            <w:proofErr w:type="gramStart"/>
            <w:r w:rsidRPr="00AF108F">
              <w:rPr>
                <w:b/>
                <w:spacing w:val="-5"/>
                <w:sz w:val="22"/>
                <w:szCs w:val="22"/>
              </w:rPr>
              <w:t>работающих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3B9D" w:rsidRPr="00C53D16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>
              <w:rPr>
                <w:spacing w:val="-5"/>
                <w:sz w:val="22"/>
                <w:szCs w:val="22"/>
              </w:rPr>
              <w:t>131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3B9D" w:rsidRPr="00AF108F" w:rsidRDefault="00963B9D" w:rsidP="0029365F">
            <w:pPr>
              <w:shd w:val="clear" w:color="auto" w:fill="FFFFFF"/>
              <w:jc w:val="left"/>
              <w:rPr>
                <w:spacing w:val="-5"/>
              </w:rPr>
            </w:pPr>
            <w:r w:rsidRPr="00AF108F">
              <w:rPr>
                <w:spacing w:val="-5"/>
                <w:sz w:val="22"/>
                <w:szCs w:val="22"/>
              </w:rPr>
              <w:t>140</w:t>
            </w:r>
          </w:p>
        </w:tc>
      </w:tr>
    </w:tbl>
    <w:p w:rsidR="00963B9D" w:rsidRDefault="00963B9D" w:rsidP="00963B9D">
      <w:pPr>
        <w:shd w:val="clear" w:color="auto" w:fill="FFFFFF"/>
        <w:contextualSpacing/>
        <w:rPr>
          <w:b/>
          <w:bCs/>
          <w:spacing w:val="-2"/>
          <w:sz w:val="22"/>
          <w:szCs w:val="22"/>
        </w:rPr>
      </w:pPr>
    </w:p>
    <w:p w:rsidR="00963B9D" w:rsidRPr="00AF108F" w:rsidRDefault="00963B9D" w:rsidP="00963B9D">
      <w:pPr>
        <w:shd w:val="clear" w:color="auto" w:fill="FFFFFF"/>
        <w:contextualSpacing/>
        <w:rPr>
          <w:bCs/>
          <w:sz w:val="22"/>
          <w:szCs w:val="22"/>
        </w:rPr>
      </w:pPr>
      <w:r w:rsidRPr="00AF108F">
        <w:rPr>
          <w:b/>
          <w:bCs/>
          <w:spacing w:val="-2"/>
          <w:sz w:val="22"/>
          <w:szCs w:val="22"/>
        </w:rPr>
        <w:t xml:space="preserve">9. Основные виды продукции или виды деятельности, по которым получено двадцать и более процентов выручки </w:t>
      </w:r>
      <w:r w:rsidRPr="00AF108F">
        <w:rPr>
          <w:b/>
          <w:bCs/>
          <w:sz w:val="22"/>
          <w:szCs w:val="22"/>
        </w:rPr>
        <w:t>от реализации товаров, продукции, работ, услуг (только в составе годового отчета):</w:t>
      </w:r>
      <w:r w:rsidRPr="00AF108F">
        <w:rPr>
          <w:bCs/>
          <w:sz w:val="22"/>
          <w:szCs w:val="22"/>
        </w:rPr>
        <w:t xml:space="preserve"> </w:t>
      </w:r>
    </w:p>
    <w:p w:rsidR="00963B9D" w:rsidRPr="002320B3" w:rsidRDefault="00963B9D" w:rsidP="00963B9D">
      <w:pPr>
        <w:shd w:val="clear" w:color="auto" w:fill="FFFFFF"/>
        <w:contextualSpacing/>
        <w:rPr>
          <w:sz w:val="22"/>
          <w:szCs w:val="22"/>
        </w:rPr>
      </w:pPr>
      <w:r w:rsidRPr="002320B3">
        <w:rPr>
          <w:bCs/>
          <w:sz w:val="22"/>
          <w:szCs w:val="22"/>
        </w:rPr>
        <w:t xml:space="preserve">Строительство газопроводов – </w:t>
      </w:r>
      <w:r w:rsidR="0088461E" w:rsidRPr="002320B3">
        <w:rPr>
          <w:bCs/>
          <w:sz w:val="22"/>
          <w:szCs w:val="22"/>
        </w:rPr>
        <w:t>3232</w:t>
      </w:r>
      <w:r w:rsidRPr="002320B3">
        <w:rPr>
          <w:bCs/>
          <w:sz w:val="22"/>
          <w:szCs w:val="22"/>
        </w:rPr>
        <w:t xml:space="preserve"> тыс</w:t>
      </w:r>
      <w:proofErr w:type="gramStart"/>
      <w:r w:rsidRPr="002320B3">
        <w:rPr>
          <w:bCs/>
          <w:sz w:val="22"/>
          <w:szCs w:val="22"/>
        </w:rPr>
        <w:t>.р</w:t>
      </w:r>
      <w:proofErr w:type="gramEnd"/>
      <w:r w:rsidRPr="002320B3">
        <w:rPr>
          <w:bCs/>
          <w:sz w:val="22"/>
          <w:szCs w:val="22"/>
        </w:rPr>
        <w:t>уб. (</w:t>
      </w:r>
      <w:r w:rsidR="0088461E" w:rsidRPr="002320B3">
        <w:rPr>
          <w:bCs/>
          <w:sz w:val="22"/>
          <w:szCs w:val="22"/>
        </w:rPr>
        <w:t>60,1</w:t>
      </w:r>
      <w:r w:rsidRPr="002320B3">
        <w:rPr>
          <w:bCs/>
          <w:sz w:val="22"/>
          <w:szCs w:val="22"/>
        </w:rPr>
        <w:t xml:space="preserve"> %), </w:t>
      </w:r>
      <w:r w:rsidRPr="002320B3">
        <w:rPr>
          <w:sz w:val="22"/>
          <w:szCs w:val="22"/>
        </w:rPr>
        <w:t xml:space="preserve">строительство нефтепродуктопроводов, нефтепроводов – </w:t>
      </w:r>
      <w:r w:rsidR="0088461E" w:rsidRPr="002320B3">
        <w:rPr>
          <w:sz w:val="22"/>
          <w:szCs w:val="22"/>
        </w:rPr>
        <w:t>1300</w:t>
      </w:r>
      <w:r w:rsidRPr="002320B3">
        <w:rPr>
          <w:sz w:val="22"/>
          <w:szCs w:val="22"/>
        </w:rPr>
        <w:t> тыс.руб. (</w:t>
      </w:r>
      <w:r w:rsidR="0088461E" w:rsidRPr="002320B3">
        <w:rPr>
          <w:sz w:val="22"/>
          <w:szCs w:val="22"/>
        </w:rPr>
        <w:t>24,2</w:t>
      </w:r>
      <w:r w:rsidRPr="002320B3">
        <w:rPr>
          <w:sz w:val="22"/>
          <w:szCs w:val="22"/>
        </w:rPr>
        <w:t xml:space="preserve"> %).</w:t>
      </w:r>
    </w:p>
    <w:p w:rsidR="00963B9D" w:rsidRDefault="00963B9D" w:rsidP="00963B9D">
      <w:pPr>
        <w:shd w:val="clear" w:color="auto" w:fill="FFFFFF"/>
        <w:tabs>
          <w:tab w:val="left" w:pos="379"/>
        </w:tabs>
        <w:rPr>
          <w:b/>
          <w:bCs/>
          <w:spacing w:val="-2"/>
          <w:sz w:val="22"/>
          <w:szCs w:val="22"/>
        </w:rPr>
      </w:pPr>
    </w:p>
    <w:p w:rsidR="00963B9D" w:rsidRPr="00AF108F" w:rsidRDefault="00963B9D" w:rsidP="00963B9D">
      <w:pPr>
        <w:shd w:val="clear" w:color="auto" w:fill="FFFFFF"/>
        <w:tabs>
          <w:tab w:val="left" w:pos="379"/>
        </w:tabs>
        <w:rPr>
          <w:spacing w:val="-1"/>
          <w:sz w:val="22"/>
          <w:szCs w:val="22"/>
        </w:rPr>
      </w:pPr>
      <w:r w:rsidRPr="00AF108F">
        <w:rPr>
          <w:b/>
          <w:bCs/>
          <w:spacing w:val="-2"/>
          <w:sz w:val="22"/>
          <w:szCs w:val="22"/>
        </w:rPr>
        <w:t xml:space="preserve">10. Дата проведения годового общего собрания акционеров, на котором утверждался годовой бухгалтерский </w:t>
      </w:r>
      <w:r w:rsidRPr="00AF108F">
        <w:rPr>
          <w:b/>
          <w:bCs/>
          <w:sz w:val="22"/>
          <w:szCs w:val="22"/>
        </w:rPr>
        <w:t>баланс за отчетный год:</w:t>
      </w:r>
      <w:r w:rsidRPr="00AF108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  <w:r w:rsidRPr="00AF108F">
        <w:rPr>
          <w:bCs/>
          <w:sz w:val="22"/>
          <w:szCs w:val="22"/>
        </w:rPr>
        <w:t>2</w:t>
      </w:r>
      <w:r>
        <w:rPr>
          <w:bCs/>
          <w:sz w:val="22"/>
          <w:szCs w:val="22"/>
        </w:rPr>
        <w:t>7</w:t>
      </w:r>
      <w:r w:rsidRPr="00AF108F">
        <w:rPr>
          <w:spacing w:val="-1"/>
          <w:sz w:val="22"/>
          <w:szCs w:val="22"/>
        </w:rPr>
        <w:t xml:space="preserve"> марта 20</w:t>
      </w:r>
      <w:r>
        <w:rPr>
          <w:spacing w:val="-1"/>
          <w:sz w:val="22"/>
          <w:szCs w:val="22"/>
        </w:rPr>
        <w:t>20</w:t>
      </w:r>
      <w:r w:rsidRPr="00AF108F">
        <w:rPr>
          <w:spacing w:val="-1"/>
          <w:sz w:val="22"/>
          <w:szCs w:val="22"/>
        </w:rPr>
        <w:t xml:space="preserve"> года.</w:t>
      </w:r>
    </w:p>
    <w:p w:rsidR="00963B9D" w:rsidRPr="00AF108F" w:rsidRDefault="00963B9D" w:rsidP="00963B9D">
      <w:pPr>
        <w:rPr>
          <w:b/>
          <w:bCs/>
          <w:sz w:val="22"/>
          <w:szCs w:val="22"/>
        </w:rPr>
      </w:pPr>
      <w:r w:rsidRPr="00AF108F">
        <w:rPr>
          <w:b/>
          <w:bCs/>
          <w:sz w:val="22"/>
          <w:szCs w:val="22"/>
        </w:rPr>
        <w:t>Дата подготовки аудиторского заключения по бухгалтерской (финансовой) отчетности:</w:t>
      </w:r>
    </w:p>
    <w:p w:rsidR="00963B9D" w:rsidRDefault="00963B9D" w:rsidP="00963B9D">
      <w:pPr>
        <w:shd w:val="clear" w:color="auto" w:fill="FFFFFF"/>
        <w:tabs>
          <w:tab w:val="left" w:pos="379"/>
        </w:tabs>
        <w:rPr>
          <w:spacing w:val="-1"/>
          <w:sz w:val="22"/>
          <w:szCs w:val="22"/>
        </w:rPr>
      </w:pPr>
      <w:r w:rsidRPr="00AF108F">
        <w:rPr>
          <w:spacing w:val="-1"/>
          <w:sz w:val="22"/>
          <w:szCs w:val="22"/>
        </w:rPr>
        <w:t>1</w:t>
      </w:r>
      <w:r>
        <w:rPr>
          <w:spacing w:val="-1"/>
          <w:sz w:val="22"/>
          <w:szCs w:val="22"/>
        </w:rPr>
        <w:t>0</w:t>
      </w:r>
      <w:r w:rsidRPr="00AF108F">
        <w:rPr>
          <w:spacing w:val="-1"/>
          <w:sz w:val="22"/>
          <w:szCs w:val="22"/>
        </w:rPr>
        <w:t xml:space="preserve"> февраля 2019 года.</w:t>
      </w:r>
    </w:p>
    <w:p w:rsidR="00963B9D" w:rsidRPr="00AF108F" w:rsidRDefault="00963B9D" w:rsidP="00963B9D">
      <w:pPr>
        <w:shd w:val="clear" w:color="auto" w:fill="FFFFFF"/>
        <w:tabs>
          <w:tab w:val="left" w:pos="379"/>
        </w:tabs>
        <w:rPr>
          <w:spacing w:val="-1"/>
          <w:sz w:val="22"/>
          <w:szCs w:val="22"/>
        </w:rPr>
      </w:pPr>
    </w:p>
    <w:p w:rsidR="00963B9D" w:rsidRDefault="00963B9D" w:rsidP="00963B9D">
      <w:pPr>
        <w:rPr>
          <w:b/>
          <w:bCs/>
          <w:sz w:val="22"/>
          <w:szCs w:val="22"/>
        </w:rPr>
      </w:pPr>
      <w:r w:rsidRPr="00AF108F">
        <w:rPr>
          <w:b/>
          <w:bCs/>
          <w:sz w:val="22"/>
          <w:szCs w:val="22"/>
        </w:rPr>
        <w:t>Наименование аудиторской организации (фамилия, собственное имя, отчество (если таковое имеется) индивидуального предпринимателя), местонахождение (место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</w:r>
    </w:p>
    <w:p w:rsidR="00963B9D" w:rsidRDefault="00963B9D" w:rsidP="00963B9D">
      <w:pPr>
        <w:rPr>
          <w:b/>
          <w:bCs/>
          <w:sz w:val="22"/>
          <w:szCs w:val="22"/>
        </w:rPr>
      </w:pPr>
    </w:p>
    <w:p w:rsidR="00963B9D" w:rsidRDefault="00963B9D" w:rsidP="00963B9D">
      <w:pPr>
        <w:rPr>
          <w:sz w:val="22"/>
          <w:szCs w:val="22"/>
        </w:rPr>
      </w:pPr>
      <w:r w:rsidRPr="008E194E">
        <w:rPr>
          <w:sz w:val="22"/>
          <w:szCs w:val="22"/>
        </w:rPr>
        <w:t>Аудитор -</w:t>
      </w:r>
      <w:r>
        <w:rPr>
          <w:sz w:val="22"/>
          <w:szCs w:val="22"/>
        </w:rPr>
        <w:t xml:space="preserve"> </w:t>
      </w:r>
      <w:r w:rsidRPr="008E194E">
        <w:rPr>
          <w:sz w:val="22"/>
          <w:szCs w:val="22"/>
        </w:rPr>
        <w:t>индивидуальный предприниматель Руцкой Эрнест Александрович. Местонахождение: 220085, г</w:t>
      </w:r>
      <w:proofErr w:type="gramStart"/>
      <w:r w:rsidRPr="008E194E">
        <w:rPr>
          <w:sz w:val="22"/>
          <w:szCs w:val="22"/>
        </w:rPr>
        <w:t>.М</w:t>
      </w:r>
      <w:proofErr w:type="gramEnd"/>
      <w:r w:rsidRPr="008E194E">
        <w:rPr>
          <w:sz w:val="22"/>
          <w:szCs w:val="22"/>
        </w:rPr>
        <w:t xml:space="preserve">инск, проспект Рокоссовского, 103-91. </w:t>
      </w:r>
      <w:proofErr w:type="gramStart"/>
      <w:r w:rsidRPr="008E194E">
        <w:rPr>
          <w:sz w:val="22"/>
          <w:szCs w:val="22"/>
        </w:rPr>
        <w:t>Зарегистрирован</w:t>
      </w:r>
      <w:proofErr w:type="gramEnd"/>
      <w:r w:rsidRPr="008E194E">
        <w:rPr>
          <w:sz w:val="22"/>
          <w:szCs w:val="22"/>
        </w:rPr>
        <w:t xml:space="preserve"> в Едином государственном реестре юридических лиц и индивидуальных предпринимателей за № 100208210, выдано свидетельство о гос</w:t>
      </w:r>
      <w:r>
        <w:rPr>
          <w:sz w:val="22"/>
          <w:szCs w:val="22"/>
        </w:rPr>
        <w:t xml:space="preserve">ударственной </w:t>
      </w:r>
      <w:r w:rsidRPr="008E194E">
        <w:rPr>
          <w:sz w:val="22"/>
          <w:szCs w:val="22"/>
        </w:rPr>
        <w:t>регистрации № 0025995. Квалификационный аттестат аудитора № 66 от 01.10.2002.</w:t>
      </w:r>
    </w:p>
    <w:p w:rsidR="00963B9D" w:rsidRPr="008E194E" w:rsidRDefault="00963B9D" w:rsidP="00963B9D">
      <w:pPr>
        <w:rPr>
          <w:sz w:val="22"/>
          <w:szCs w:val="22"/>
        </w:rPr>
      </w:pPr>
    </w:p>
    <w:p w:rsidR="00963B9D" w:rsidRPr="00AF108F" w:rsidRDefault="00963B9D" w:rsidP="00963B9D">
      <w:pPr>
        <w:rPr>
          <w:spacing w:val="-1"/>
          <w:sz w:val="22"/>
          <w:szCs w:val="22"/>
        </w:rPr>
      </w:pPr>
      <w:r w:rsidRPr="00AF108F">
        <w:rPr>
          <w:b/>
          <w:bCs/>
          <w:sz w:val="22"/>
          <w:szCs w:val="22"/>
        </w:rPr>
        <w:t>Период, за который проводился аудит:</w:t>
      </w:r>
      <w:r>
        <w:rPr>
          <w:b/>
          <w:bCs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с</w:t>
      </w:r>
      <w:r w:rsidRPr="00AF108F">
        <w:rPr>
          <w:spacing w:val="-1"/>
          <w:sz w:val="22"/>
          <w:szCs w:val="22"/>
        </w:rPr>
        <w:t xml:space="preserve"> 01.01.201</w:t>
      </w:r>
      <w:r>
        <w:rPr>
          <w:spacing w:val="-1"/>
          <w:sz w:val="22"/>
          <w:szCs w:val="22"/>
        </w:rPr>
        <w:t>9г.</w:t>
      </w:r>
      <w:r w:rsidRPr="00AF108F">
        <w:rPr>
          <w:spacing w:val="-1"/>
          <w:sz w:val="22"/>
          <w:szCs w:val="22"/>
        </w:rPr>
        <w:t xml:space="preserve"> по 31.12.201</w:t>
      </w:r>
      <w:r>
        <w:rPr>
          <w:spacing w:val="-1"/>
          <w:sz w:val="22"/>
          <w:szCs w:val="22"/>
        </w:rPr>
        <w:t xml:space="preserve">9 </w:t>
      </w:r>
      <w:r w:rsidRPr="00AF108F">
        <w:rPr>
          <w:spacing w:val="-1"/>
          <w:sz w:val="22"/>
          <w:szCs w:val="22"/>
        </w:rPr>
        <w:t>г.</w:t>
      </w:r>
    </w:p>
    <w:p w:rsidR="00963B9D" w:rsidRPr="00AF108F" w:rsidRDefault="00963B9D" w:rsidP="00963B9D">
      <w:pPr>
        <w:rPr>
          <w:b/>
          <w:bCs/>
          <w:sz w:val="22"/>
          <w:szCs w:val="22"/>
        </w:rPr>
      </w:pPr>
      <w:r w:rsidRPr="00AF108F">
        <w:rPr>
          <w:b/>
          <w:bCs/>
          <w:sz w:val="22"/>
          <w:szCs w:val="22"/>
        </w:rPr>
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 - сведения о данных нарушениях:</w:t>
      </w:r>
    </w:p>
    <w:p w:rsidR="00963B9D" w:rsidRDefault="00963B9D" w:rsidP="00963B9D">
      <w:pPr>
        <w:rPr>
          <w:sz w:val="22"/>
          <w:szCs w:val="22"/>
        </w:rPr>
      </w:pPr>
      <w:proofErr w:type="gramStart"/>
      <w:r w:rsidRPr="008E194E">
        <w:rPr>
          <w:sz w:val="22"/>
          <w:szCs w:val="22"/>
        </w:rPr>
        <w:t>По нашему мнению, бухгалтерская отчетность ОАО "</w:t>
      </w:r>
      <w:proofErr w:type="spellStart"/>
      <w:r w:rsidRPr="008E194E">
        <w:rPr>
          <w:sz w:val="22"/>
          <w:szCs w:val="22"/>
        </w:rPr>
        <w:t>Могилевгазстрой</w:t>
      </w:r>
      <w:proofErr w:type="spellEnd"/>
      <w:r w:rsidRPr="008E194E">
        <w:rPr>
          <w:sz w:val="22"/>
          <w:szCs w:val="22"/>
        </w:rPr>
        <w:t>", сформированная в соответствии с требованиями законодательства Республики Беларусь по бухгалтерскому учету и отчетности, достоверно во всех существенных аспектах отражает финансовое положение ОАО</w:t>
      </w:r>
      <w:r>
        <w:rPr>
          <w:sz w:val="22"/>
          <w:szCs w:val="22"/>
        </w:rPr>
        <w:t> </w:t>
      </w:r>
      <w:r w:rsidRPr="008E194E">
        <w:rPr>
          <w:sz w:val="22"/>
          <w:szCs w:val="22"/>
        </w:rPr>
        <w:t>"</w:t>
      </w:r>
      <w:proofErr w:type="spellStart"/>
      <w:r w:rsidRPr="008E194E">
        <w:rPr>
          <w:sz w:val="22"/>
          <w:szCs w:val="22"/>
        </w:rPr>
        <w:t>Могилевгазстрой</w:t>
      </w:r>
      <w:proofErr w:type="spellEnd"/>
      <w:r w:rsidRPr="008E194E">
        <w:rPr>
          <w:sz w:val="22"/>
          <w:szCs w:val="22"/>
        </w:rPr>
        <w:t>" на 1 января 2020 года, финансовые результаты ее деятельности и изменение его финансового положения, в том числе движение денежных средств за 2019 год в соответствии с законодательством Республики Беларусь.</w:t>
      </w:r>
      <w:proofErr w:type="gramEnd"/>
    </w:p>
    <w:p w:rsidR="00963B9D" w:rsidRPr="008E194E" w:rsidRDefault="00963B9D" w:rsidP="00963B9D">
      <w:pPr>
        <w:rPr>
          <w:sz w:val="22"/>
          <w:szCs w:val="22"/>
        </w:rPr>
      </w:pPr>
    </w:p>
    <w:p w:rsidR="00963B9D" w:rsidRPr="00AF108F" w:rsidRDefault="00963B9D" w:rsidP="00963B9D">
      <w:pPr>
        <w:rPr>
          <w:b/>
          <w:bCs/>
          <w:sz w:val="22"/>
          <w:szCs w:val="22"/>
        </w:rPr>
      </w:pPr>
      <w:r w:rsidRPr="00AF108F">
        <w:rPr>
          <w:b/>
          <w:bCs/>
          <w:sz w:val="22"/>
          <w:szCs w:val="22"/>
        </w:rPr>
        <w:t xml:space="preserve">Дата и источник опубликования аудиторского заключения по бухгалтерской (финансовой) отчетности в полном объеме: </w:t>
      </w:r>
      <w:r w:rsidRPr="00FF0516">
        <w:rPr>
          <w:bCs/>
          <w:sz w:val="22"/>
          <w:szCs w:val="22"/>
        </w:rPr>
        <w:t>ЕПФР, сайт РУП «РЦДЦБ».</w:t>
      </w:r>
    </w:p>
    <w:p w:rsidR="00963B9D" w:rsidRDefault="00963B9D" w:rsidP="00963B9D">
      <w:pPr>
        <w:shd w:val="clear" w:color="auto" w:fill="FFFFFF"/>
        <w:rPr>
          <w:b/>
          <w:spacing w:val="-5"/>
          <w:sz w:val="22"/>
          <w:szCs w:val="22"/>
        </w:rPr>
      </w:pPr>
    </w:p>
    <w:p w:rsidR="00963B9D" w:rsidRPr="00AF108F" w:rsidRDefault="00963B9D" w:rsidP="00963B9D">
      <w:pPr>
        <w:shd w:val="clear" w:color="auto" w:fill="FFFFFF"/>
        <w:rPr>
          <w:spacing w:val="-5"/>
          <w:sz w:val="22"/>
          <w:szCs w:val="22"/>
        </w:rPr>
      </w:pPr>
      <w:r w:rsidRPr="00AF108F">
        <w:rPr>
          <w:b/>
          <w:spacing w:val="-5"/>
          <w:sz w:val="22"/>
          <w:szCs w:val="22"/>
        </w:rPr>
        <w:t>13. Сведения о применении эмитентом правил корпоративного поведения (только в составе годового отчета):</w:t>
      </w:r>
      <w:r w:rsidRPr="00AF108F">
        <w:rPr>
          <w:spacing w:val="-5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не применяется</w:t>
      </w:r>
    </w:p>
    <w:p w:rsidR="00963B9D" w:rsidRDefault="00963B9D" w:rsidP="00963B9D">
      <w:pPr>
        <w:shd w:val="clear" w:color="auto" w:fill="FFFFFF"/>
        <w:rPr>
          <w:b/>
          <w:spacing w:val="-5"/>
          <w:sz w:val="22"/>
          <w:szCs w:val="22"/>
        </w:rPr>
      </w:pPr>
    </w:p>
    <w:p w:rsidR="00963B9D" w:rsidRPr="00AF108F" w:rsidRDefault="00963B9D" w:rsidP="00963B9D">
      <w:pPr>
        <w:shd w:val="clear" w:color="auto" w:fill="FFFFFF"/>
        <w:rPr>
          <w:sz w:val="22"/>
          <w:szCs w:val="22"/>
        </w:rPr>
      </w:pPr>
      <w:r w:rsidRPr="00AF108F">
        <w:rPr>
          <w:b/>
          <w:spacing w:val="-5"/>
          <w:sz w:val="22"/>
          <w:szCs w:val="22"/>
        </w:rPr>
        <w:t>14. Адрес официального сайта открытого акционерного общества в глобальной компьютерной сети Интернет:</w:t>
      </w:r>
      <w:r w:rsidRPr="00AF108F">
        <w:rPr>
          <w:spacing w:val="-5"/>
          <w:sz w:val="22"/>
          <w:szCs w:val="22"/>
        </w:rPr>
        <w:t xml:space="preserve"> -</w:t>
      </w:r>
    </w:p>
    <w:p w:rsidR="00963B9D" w:rsidRDefault="00963B9D" w:rsidP="00963B9D">
      <w:pPr>
        <w:jc w:val="left"/>
        <w:rPr>
          <w:sz w:val="22"/>
          <w:szCs w:val="22"/>
        </w:rPr>
      </w:pPr>
    </w:p>
    <w:tbl>
      <w:tblPr>
        <w:tblW w:w="10637" w:type="dxa"/>
        <w:tblInd w:w="-601" w:type="dxa"/>
        <w:tblLayout w:type="fixed"/>
        <w:tblLook w:val="04A0"/>
      </w:tblPr>
      <w:tblGrid>
        <w:gridCol w:w="1021"/>
        <w:gridCol w:w="1018"/>
        <w:gridCol w:w="1277"/>
        <w:gridCol w:w="699"/>
        <w:gridCol w:w="1436"/>
        <w:gridCol w:w="855"/>
        <w:gridCol w:w="473"/>
        <w:gridCol w:w="400"/>
        <w:gridCol w:w="459"/>
        <w:gridCol w:w="519"/>
        <w:gridCol w:w="339"/>
        <w:gridCol w:w="528"/>
        <w:gridCol w:w="399"/>
        <w:gridCol w:w="459"/>
        <w:gridCol w:w="519"/>
        <w:gridCol w:w="236"/>
      </w:tblGrid>
      <w:tr w:rsidR="002320B3" w:rsidRPr="00B342F8" w:rsidTr="00A1217D">
        <w:trPr>
          <w:gridAfter w:val="2"/>
          <w:wAfter w:w="755" w:type="dxa"/>
          <w:trHeight w:val="1410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bookmarkStart w:id="0" w:name="RANGE!C3"/>
            <w:bookmarkStart w:id="1" w:name="RANGE!C3:D3"/>
            <w:bookmarkEnd w:id="0"/>
            <w:r w:rsidRPr="00B342F8">
              <w:lastRenderedPageBreak/>
              <w:t> </w:t>
            </w:r>
            <w:bookmarkEnd w:id="1"/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5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Приложение 1</w:t>
            </w:r>
            <w:r w:rsidRPr="00B342F8">
              <w:rPr>
                <w:sz w:val="21"/>
                <w:szCs w:val="21"/>
              </w:rPr>
              <w:br/>
              <w:t xml:space="preserve">к Национальному стандарту бухгалтерского учета и отчетности «Индивидуальная бухгалтерская отчетность» </w:t>
            </w:r>
            <w:r w:rsidRPr="00B342F8">
              <w:rPr>
                <w:sz w:val="21"/>
                <w:szCs w:val="21"/>
              </w:rPr>
              <w:br/>
              <w:t>12.12.2016 № 104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7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Форма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988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  <w:color w:val="000080"/>
              </w:rPr>
            </w:pPr>
            <w:r w:rsidRPr="00B342F8">
              <w:rPr>
                <w:b/>
                <w:bCs/>
                <w:color w:val="000080"/>
              </w:rPr>
              <w:t>БУХГАЛТЕРСКИЙ БАЛАНС</w:t>
            </w:r>
          </w:p>
        </w:tc>
      </w:tr>
      <w:tr w:rsidR="002320B3" w:rsidRPr="00B342F8" w:rsidTr="00A1217D">
        <w:trPr>
          <w:trHeight w:val="300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на</w:t>
            </w:r>
          </w:p>
        </w:tc>
        <w:tc>
          <w:tcPr>
            <w:tcW w:w="27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bookmarkStart w:id="2" w:name="RANGE!G6"/>
            <w:r w:rsidRPr="00B342F8">
              <w:t>31 декабря 2019</w:t>
            </w:r>
            <w:bookmarkEnd w:id="2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</w:tr>
      <w:tr w:rsidR="002320B3" w:rsidRPr="00B342F8" w:rsidTr="00A1217D">
        <w:trPr>
          <w:trHeight w:val="210"/>
        </w:trPr>
        <w:tc>
          <w:tcPr>
            <w:tcW w:w="63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Организация</w:t>
            </w:r>
          </w:p>
        </w:tc>
        <w:tc>
          <w:tcPr>
            <w:tcW w:w="65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r w:rsidRPr="00B342F8">
              <w:t xml:space="preserve">ОАО </w:t>
            </w:r>
            <w:proofErr w:type="spellStart"/>
            <w:r w:rsidRPr="00B342F8">
              <w:t>Могилевгазстрой</w:t>
            </w:r>
            <w:proofErr w:type="spellEnd"/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Учетный номер плательщика</w:t>
            </w:r>
          </w:p>
        </w:tc>
        <w:tc>
          <w:tcPr>
            <w:tcW w:w="65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r w:rsidRPr="00B342F8">
              <w:t>700009334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Вид экономической деятельности</w:t>
            </w:r>
          </w:p>
        </w:tc>
        <w:tc>
          <w:tcPr>
            <w:tcW w:w="65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r w:rsidRPr="00B342F8">
              <w:t>строительство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Организационно-правовая форма</w:t>
            </w:r>
          </w:p>
        </w:tc>
        <w:tc>
          <w:tcPr>
            <w:tcW w:w="65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r w:rsidRPr="00B342F8">
              <w:t>открытое акционерное общество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Орган управления</w:t>
            </w:r>
          </w:p>
        </w:tc>
        <w:tc>
          <w:tcPr>
            <w:tcW w:w="65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Единица измерения</w:t>
            </w:r>
          </w:p>
        </w:tc>
        <w:tc>
          <w:tcPr>
            <w:tcW w:w="65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roofErr w:type="spellStart"/>
            <w:r w:rsidRPr="00B342F8">
              <w:t>тыс</w:t>
            </w:r>
            <w:proofErr w:type="gramStart"/>
            <w:r w:rsidRPr="00B342F8">
              <w:t>.р</w:t>
            </w:r>
            <w:proofErr w:type="gramEnd"/>
            <w:r w:rsidRPr="00B342F8">
              <w:t>уб</w:t>
            </w:r>
            <w:proofErr w:type="spellEnd"/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Адрес</w:t>
            </w:r>
          </w:p>
        </w:tc>
        <w:tc>
          <w:tcPr>
            <w:tcW w:w="65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r w:rsidRPr="00B342F8">
              <w:t>г Могилев ул</w:t>
            </w:r>
            <w:proofErr w:type="gramStart"/>
            <w:r w:rsidRPr="00B342F8">
              <w:t>.С</w:t>
            </w:r>
            <w:proofErr w:type="gramEnd"/>
            <w:r w:rsidRPr="00B342F8">
              <w:t xml:space="preserve">имонова </w:t>
            </w:r>
            <w:proofErr w:type="spellStart"/>
            <w:r w:rsidRPr="00B342F8">
              <w:t>д</w:t>
            </w:r>
            <w:proofErr w:type="spellEnd"/>
            <w:r w:rsidRPr="00B342F8">
              <w:t xml:space="preserve"> 163</w:t>
            </w:r>
          </w:p>
        </w:tc>
      </w:tr>
      <w:tr w:rsidR="002320B3" w:rsidRPr="00B342F8" w:rsidTr="00A1217D">
        <w:trPr>
          <w:trHeight w:val="210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Дата утверждения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Дата отправки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Дата принятия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</w:tr>
      <w:tr w:rsidR="002320B3" w:rsidRPr="00B342F8" w:rsidTr="00A1217D">
        <w:trPr>
          <w:trHeight w:val="210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Активы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Код строки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На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31 декабря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r w:rsidRPr="00B342F8">
              <w:t>На 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31 декабря 2018 г.</w:t>
            </w:r>
          </w:p>
        </w:tc>
      </w:tr>
      <w:tr w:rsidR="002320B3" w:rsidRPr="00B342F8" w:rsidTr="00A1217D">
        <w:trPr>
          <w:trHeight w:val="300"/>
        </w:trPr>
        <w:tc>
          <w:tcPr>
            <w:tcW w:w="54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0B3" w:rsidRPr="00B342F8" w:rsidRDefault="002320B3" w:rsidP="00A1217D"/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0B3" w:rsidRPr="00B342F8" w:rsidRDefault="002320B3" w:rsidP="00A1217D"/>
        </w:tc>
        <w:tc>
          <w:tcPr>
            <w:tcW w:w="21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2019 г.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3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4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I. ДОЛГОСРОЧНЫЕ АКТИВЫ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Основные средства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110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1 589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1 454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Нематериальные активы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120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3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Доходные вложения в материальные активы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130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    в том числе: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инвестиционная недвижимость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131</w:t>
            </w:r>
          </w:p>
        </w:tc>
        <w:tc>
          <w:tcPr>
            <w:tcW w:w="21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предметы финансовой аренды (лизинга)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132</w:t>
            </w:r>
          </w:p>
        </w:tc>
        <w:tc>
          <w:tcPr>
            <w:tcW w:w="21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прочие доходные вложения в материальные активы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133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Вложения в долгосрочные активы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140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Долгосрочные финансовые вложения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150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Отложенные налоговые активы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160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Долгосрочная дебиторская задолженность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170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2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8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Прочие долгосрочные активы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180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15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ИТОГО по разделу I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190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 xml:space="preserve"> 1 591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 xml:space="preserve"> 1 465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II. КРАТКОСРОЧНЫЕ АКТИВЫ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Запасы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210</w:t>
            </w:r>
          </w:p>
        </w:tc>
        <w:tc>
          <w:tcPr>
            <w:tcW w:w="21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847 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805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    в том числе: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материалы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211</w:t>
            </w:r>
          </w:p>
        </w:tc>
        <w:tc>
          <w:tcPr>
            <w:tcW w:w="21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518 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396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lastRenderedPageBreak/>
              <w:t xml:space="preserve">    животные на выращивании и откорме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212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незавершенное производство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213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329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409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готовая продукция и товары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214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товары отгруженные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215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прочие запасы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216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Долгосрочные активы, предназначенные для реализации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220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Расходы будущих периодов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230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3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2 </w:t>
            </w:r>
          </w:p>
        </w:tc>
      </w:tr>
      <w:tr w:rsidR="002320B3" w:rsidRPr="00B342F8" w:rsidTr="00A1217D">
        <w:trPr>
          <w:gridAfter w:val="2"/>
          <w:wAfter w:w="755" w:type="dxa"/>
          <w:trHeight w:val="6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Налог на добавленную стоимость по приобретенным товарам, работам, услугам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240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Краткосрочная дебиторская задолженность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250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1 076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1 308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Краткосрочные финансовые вложения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260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Денежные средства и эквиваленты денежных средств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270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57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6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Прочие краткосрочные активы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280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15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ИТОГО по разделу II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290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 xml:space="preserve"> 1 983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 xml:space="preserve"> 2 121 </w:t>
            </w:r>
          </w:p>
        </w:tc>
      </w:tr>
      <w:tr w:rsidR="002320B3" w:rsidRPr="00B342F8" w:rsidTr="00A1217D">
        <w:trPr>
          <w:gridAfter w:val="2"/>
          <w:wAfter w:w="755" w:type="dxa"/>
          <w:trHeight w:val="315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БАЛАНС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300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 xml:space="preserve"> 3 574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 xml:space="preserve"> 3 586 </w:t>
            </w:r>
          </w:p>
        </w:tc>
      </w:tr>
      <w:tr w:rsidR="002320B3" w:rsidRPr="00B342F8" w:rsidTr="00A1217D">
        <w:trPr>
          <w:trHeight w:val="300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</w:tr>
      <w:tr w:rsidR="002320B3" w:rsidRPr="00B342F8" w:rsidTr="00A1217D">
        <w:trPr>
          <w:trHeight w:val="105"/>
        </w:trPr>
        <w:tc>
          <w:tcPr>
            <w:tcW w:w="902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"/>
                <w:szCs w:val="2"/>
              </w:rPr>
            </w:pPr>
            <w:r w:rsidRPr="00B342F8">
              <w:rPr>
                <w:sz w:val="2"/>
                <w:szCs w:val="2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"/>
                <w:szCs w:val="2"/>
              </w:rPr>
            </w:pPr>
            <w:r w:rsidRPr="00B342F8">
              <w:rPr>
                <w:sz w:val="2"/>
                <w:szCs w:val="2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"/>
                <w:szCs w:val="2"/>
              </w:rPr>
            </w:pPr>
            <w:r w:rsidRPr="00B342F8">
              <w:rPr>
                <w:sz w:val="2"/>
                <w:szCs w:val="2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"/>
                <w:szCs w:val="2"/>
              </w:rPr>
            </w:pPr>
            <w:r w:rsidRPr="00B342F8">
              <w:rPr>
                <w:sz w:val="2"/>
                <w:szCs w:val="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"/>
                <w:szCs w:val="2"/>
              </w:rPr>
            </w:pPr>
            <w:r w:rsidRPr="00B342F8">
              <w:rPr>
                <w:sz w:val="2"/>
                <w:szCs w:val="2"/>
              </w:rPr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Собственный капитал и обязательства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Код строки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На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31 декабря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r w:rsidRPr="00B342F8">
              <w:t>На 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31 декабря 2018 г.</w:t>
            </w:r>
          </w:p>
        </w:tc>
      </w:tr>
      <w:tr w:rsidR="002320B3" w:rsidRPr="00B342F8" w:rsidTr="00A1217D">
        <w:trPr>
          <w:trHeight w:val="300"/>
        </w:trPr>
        <w:tc>
          <w:tcPr>
            <w:tcW w:w="54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0B3" w:rsidRPr="00B342F8" w:rsidRDefault="002320B3" w:rsidP="00A1217D"/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0B3" w:rsidRPr="00B342F8" w:rsidRDefault="002320B3" w:rsidP="00A1217D"/>
        </w:tc>
        <w:tc>
          <w:tcPr>
            <w:tcW w:w="21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 xml:space="preserve"> 2019 г.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3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4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III. СОБСТВЕННЫЙ КАПИТАЛ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Уставный капитал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410</w:t>
            </w:r>
          </w:p>
        </w:tc>
        <w:tc>
          <w:tcPr>
            <w:tcW w:w="21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167 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167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Неоплаченная часть уставного капитала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420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Собственные акции (доли в уставном капитале)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430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Резервный капитал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440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12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12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Добавочный капитал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450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1 580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1 467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Нераспределенная прибыль (непокрытый убыток)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460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353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345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Чистая прибыль (убыток) отчетного периода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470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Целевое финансирование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480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15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ИТОГО по разделу III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490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 xml:space="preserve"> 2 112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 xml:space="preserve"> 1 991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IV. ДОЛГОСРОЧНЫЕ ОБЯЗАТЕЛЬСТВА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Долгосрочные кредиты и займы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510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Долгосрочные обязательства по лизинговым платежам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520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Отложенные налоговые обязательства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530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Доходы будущих периодов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540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Резервы предстоящих платежей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550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lastRenderedPageBreak/>
              <w:t>Прочие долгосрочные обязательства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560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15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ИТОГО по разделу IV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590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V. КРАТКОСРОЧНЫЕ ОБЯЗАТЕЛЬСТВА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Краткосрочные кредиты и займы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610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266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365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Краткосрочная часть долгосрочных обязательств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620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Краткосрочная кредиторская задолженность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630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1 196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1 230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    в том числе: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поставщикам, подрядчикам, исполнителям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631</w:t>
            </w:r>
          </w:p>
        </w:tc>
        <w:tc>
          <w:tcPr>
            <w:tcW w:w="21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989 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977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по авансам полученным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632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по налогам и сборам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633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34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87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по социальному страхованию и обеспечению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634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35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38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по оплате труда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635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121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105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по лизинговым платежам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636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собственнику имущества (учредителям, участникам)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637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17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20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прочим кредиторам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638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3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Обязательства, предназначенные для реализации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640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-   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Доходы будущих периодов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650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Резервы предстоящих платежей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660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00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Прочие краткосрочные обязательства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670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After w:val="2"/>
          <w:wAfter w:w="755" w:type="dxa"/>
          <w:trHeight w:val="315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ИТОГО по разделу V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690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 xml:space="preserve"> 1 462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 xml:space="preserve"> 1 595 </w:t>
            </w:r>
          </w:p>
        </w:tc>
      </w:tr>
      <w:tr w:rsidR="002320B3" w:rsidRPr="00B342F8" w:rsidTr="00A1217D">
        <w:trPr>
          <w:gridAfter w:val="2"/>
          <w:wAfter w:w="755" w:type="dxa"/>
          <w:trHeight w:val="315"/>
        </w:trPr>
        <w:tc>
          <w:tcPr>
            <w:tcW w:w="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БАЛАНС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700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 xml:space="preserve"> 3 574 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b/>
                <w:bCs/>
              </w:rPr>
            </w:pPr>
            <w:r w:rsidRPr="00B342F8">
              <w:rPr>
                <w:b/>
                <w:bCs/>
              </w:rPr>
              <w:t xml:space="preserve"> 3 586 </w:t>
            </w:r>
          </w:p>
        </w:tc>
      </w:tr>
      <w:tr w:rsidR="002320B3" w:rsidRPr="00B342F8" w:rsidTr="00A1217D">
        <w:trPr>
          <w:trHeight w:val="315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trHeight w:val="300"/>
        </w:trPr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Руководитель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7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proofErr w:type="spellStart"/>
            <w:r w:rsidRPr="00B342F8">
              <w:t>Л.А.Глушаков</w:t>
            </w:r>
            <w:proofErr w:type="spell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trHeight w:val="240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         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7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(инициалы, фамилия)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2320B3" w:rsidRPr="00B342F8" w:rsidTr="00A1217D">
        <w:trPr>
          <w:trHeight w:val="300"/>
        </w:trPr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Главный бухгалтер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7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О.В.Власенко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trHeight w:val="300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7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(инициалы, фамилия)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trHeight w:val="300"/>
        </w:trPr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2320B3" w:rsidRPr="00B342F8" w:rsidRDefault="008C0D42" w:rsidP="008C0D42">
            <w:pPr>
              <w:jc w:val="center"/>
            </w:pPr>
            <w:r>
              <w:t>6</w:t>
            </w:r>
            <w:r w:rsidR="002320B3" w:rsidRPr="00B342F8">
              <w:t xml:space="preserve"> </w:t>
            </w:r>
            <w:r>
              <w:t>марта</w:t>
            </w:r>
            <w:r w:rsidR="002320B3" w:rsidRPr="00B342F8">
              <w:t xml:space="preserve"> 2020 г.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</w:tbl>
    <w:p w:rsidR="002320B3" w:rsidRDefault="002320B3" w:rsidP="002320B3"/>
    <w:p w:rsidR="001A0BA4" w:rsidRDefault="001A0BA4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tbl>
      <w:tblPr>
        <w:tblW w:w="10614" w:type="dxa"/>
        <w:tblInd w:w="-743" w:type="dxa"/>
        <w:tblLayout w:type="fixed"/>
        <w:tblLook w:val="04A0"/>
      </w:tblPr>
      <w:tblGrid>
        <w:gridCol w:w="925"/>
        <w:gridCol w:w="850"/>
        <w:gridCol w:w="565"/>
        <w:gridCol w:w="851"/>
        <w:gridCol w:w="263"/>
        <w:gridCol w:w="286"/>
        <w:gridCol w:w="276"/>
        <w:gridCol w:w="289"/>
        <w:gridCol w:w="286"/>
        <w:gridCol w:w="251"/>
        <w:gridCol w:w="25"/>
        <w:gridCol w:w="390"/>
        <w:gridCol w:w="410"/>
        <w:gridCol w:w="26"/>
        <w:gridCol w:w="384"/>
        <w:gridCol w:w="31"/>
        <w:gridCol w:w="255"/>
        <w:gridCol w:w="155"/>
        <w:gridCol w:w="410"/>
        <w:gridCol w:w="286"/>
        <w:gridCol w:w="398"/>
        <w:gridCol w:w="415"/>
        <w:gridCol w:w="436"/>
        <w:gridCol w:w="236"/>
        <w:gridCol w:w="38"/>
        <w:gridCol w:w="198"/>
        <w:gridCol w:w="286"/>
        <w:gridCol w:w="188"/>
        <w:gridCol w:w="144"/>
        <w:gridCol w:w="142"/>
        <w:gridCol w:w="94"/>
        <w:gridCol w:w="286"/>
        <w:gridCol w:w="65"/>
        <w:gridCol w:w="171"/>
        <w:gridCol w:w="303"/>
      </w:tblGrid>
      <w:tr w:rsidR="002320B3" w:rsidRPr="00B342F8" w:rsidTr="008C0D42">
        <w:trPr>
          <w:gridAfter w:val="10"/>
          <w:wAfter w:w="1877" w:type="dxa"/>
          <w:trHeight w:val="1485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lastRenderedPageBreak/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4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Приложение 2</w:t>
            </w:r>
            <w:r w:rsidRPr="00B342F8">
              <w:rPr>
                <w:sz w:val="21"/>
                <w:szCs w:val="21"/>
              </w:rPr>
              <w:br/>
              <w:t xml:space="preserve">к Национальному стандарту бухгалтерского учета и отчетности «Индивидуальная бухгалтерская отчетность» </w:t>
            </w:r>
            <w:r w:rsidRPr="00B342F8">
              <w:rPr>
                <w:sz w:val="21"/>
                <w:szCs w:val="21"/>
              </w:rPr>
              <w:br/>
              <w:t>12.12.2016 № 104</w:t>
            </w:r>
          </w:p>
        </w:tc>
      </w:tr>
      <w:tr w:rsidR="002320B3" w:rsidRPr="00B342F8" w:rsidTr="008C0D42">
        <w:trPr>
          <w:gridAfter w:val="9"/>
          <w:wAfter w:w="1679" w:type="dxa"/>
          <w:trHeight w:val="30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Форма</w:t>
            </w:r>
          </w:p>
        </w:tc>
      </w:tr>
      <w:tr w:rsidR="002320B3" w:rsidRPr="00B342F8" w:rsidTr="008C0D42">
        <w:trPr>
          <w:gridAfter w:val="7"/>
          <w:wAfter w:w="1205" w:type="dxa"/>
          <w:trHeight w:val="585"/>
        </w:trPr>
        <w:tc>
          <w:tcPr>
            <w:tcW w:w="940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  <w:color w:val="000080"/>
              </w:rPr>
            </w:pPr>
            <w:r w:rsidRPr="00B342F8">
              <w:rPr>
                <w:b/>
                <w:bCs/>
                <w:color w:val="000080"/>
              </w:rPr>
              <w:t>ОТЧЕТ</w:t>
            </w:r>
            <w:r w:rsidRPr="00B342F8">
              <w:rPr>
                <w:b/>
                <w:bCs/>
                <w:color w:val="000080"/>
              </w:rPr>
              <w:br/>
              <w:t>о прибылях и убытках</w:t>
            </w:r>
          </w:p>
        </w:tc>
      </w:tr>
      <w:tr w:rsidR="002320B3" w:rsidRPr="00B342F8" w:rsidTr="008C0D42">
        <w:trPr>
          <w:gridAfter w:val="2"/>
          <w:wAfter w:w="474" w:type="dxa"/>
          <w:trHeight w:val="30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за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январь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-</w:t>
            </w: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декабрь</w:t>
            </w:r>
          </w:p>
        </w:tc>
        <w:tc>
          <w:tcPr>
            <w:tcW w:w="27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2019 г.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8C0D42">
        <w:trPr>
          <w:gridAfter w:val="1"/>
          <w:wAfter w:w="303" w:type="dxa"/>
          <w:trHeight w:val="270"/>
        </w:trPr>
        <w:tc>
          <w:tcPr>
            <w:tcW w:w="569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8C0D42">
        <w:trPr>
          <w:gridAfter w:val="7"/>
          <w:wAfter w:w="1205" w:type="dxa"/>
          <w:trHeight w:val="300"/>
        </w:trPr>
        <w:tc>
          <w:tcPr>
            <w:tcW w:w="3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Организация</w:t>
            </w:r>
          </w:p>
        </w:tc>
        <w:tc>
          <w:tcPr>
            <w:tcW w:w="621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ОАО </w:t>
            </w:r>
            <w:proofErr w:type="spellStart"/>
            <w:r w:rsidRPr="00B342F8">
              <w:rPr>
                <w:sz w:val="21"/>
                <w:szCs w:val="21"/>
              </w:rPr>
              <w:t>Могилевгазстрой</w:t>
            </w:r>
            <w:proofErr w:type="spellEnd"/>
          </w:p>
        </w:tc>
      </w:tr>
      <w:tr w:rsidR="002320B3" w:rsidRPr="00B342F8" w:rsidTr="008C0D42">
        <w:trPr>
          <w:gridAfter w:val="7"/>
          <w:wAfter w:w="1205" w:type="dxa"/>
          <w:trHeight w:val="300"/>
        </w:trPr>
        <w:tc>
          <w:tcPr>
            <w:tcW w:w="3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Учетный номер плательщика</w:t>
            </w:r>
          </w:p>
        </w:tc>
        <w:tc>
          <w:tcPr>
            <w:tcW w:w="621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700009334</w:t>
            </w:r>
          </w:p>
        </w:tc>
      </w:tr>
      <w:tr w:rsidR="002320B3" w:rsidRPr="00B342F8" w:rsidTr="008C0D42">
        <w:trPr>
          <w:gridAfter w:val="7"/>
          <w:wAfter w:w="1205" w:type="dxa"/>
          <w:trHeight w:val="300"/>
        </w:trPr>
        <w:tc>
          <w:tcPr>
            <w:tcW w:w="3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Вид экономической деятельности</w:t>
            </w:r>
          </w:p>
        </w:tc>
        <w:tc>
          <w:tcPr>
            <w:tcW w:w="621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строительство</w:t>
            </w:r>
          </w:p>
        </w:tc>
      </w:tr>
      <w:tr w:rsidR="002320B3" w:rsidRPr="00B342F8" w:rsidTr="008C0D42">
        <w:trPr>
          <w:gridAfter w:val="7"/>
          <w:wAfter w:w="1205" w:type="dxa"/>
          <w:trHeight w:val="300"/>
        </w:trPr>
        <w:tc>
          <w:tcPr>
            <w:tcW w:w="3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Организационно-правовая форма</w:t>
            </w:r>
          </w:p>
        </w:tc>
        <w:tc>
          <w:tcPr>
            <w:tcW w:w="621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открытое акционерное общество</w:t>
            </w:r>
          </w:p>
        </w:tc>
      </w:tr>
      <w:tr w:rsidR="002320B3" w:rsidRPr="00B342F8" w:rsidTr="008C0D42">
        <w:trPr>
          <w:gridAfter w:val="7"/>
          <w:wAfter w:w="1205" w:type="dxa"/>
          <w:trHeight w:val="300"/>
        </w:trPr>
        <w:tc>
          <w:tcPr>
            <w:tcW w:w="3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Орган управления</w:t>
            </w:r>
          </w:p>
        </w:tc>
        <w:tc>
          <w:tcPr>
            <w:tcW w:w="621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</w:t>
            </w:r>
          </w:p>
        </w:tc>
      </w:tr>
      <w:tr w:rsidR="002320B3" w:rsidRPr="00B342F8" w:rsidTr="008C0D42">
        <w:trPr>
          <w:gridAfter w:val="7"/>
          <w:wAfter w:w="1205" w:type="dxa"/>
          <w:trHeight w:val="300"/>
        </w:trPr>
        <w:tc>
          <w:tcPr>
            <w:tcW w:w="3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621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proofErr w:type="spellStart"/>
            <w:r w:rsidRPr="00B342F8">
              <w:rPr>
                <w:sz w:val="21"/>
                <w:szCs w:val="21"/>
              </w:rPr>
              <w:t>тыс</w:t>
            </w:r>
            <w:proofErr w:type="gramStart"/>
            <w:r w:rsidRPr="00B342F8">
              <w:rPr>
                <w:sz w:val="21"/>
                <w:szCs w:val="21"/>
              </w:rPr>
              <w:t>.р</w:t>
            </w:r>
            <w:proofErr w:type="gramEnd"/>
            <w:r w:rsidRPr="00B342F8">
              <w:rPr>
                <w:sz w:val="21"/>
                <w:szCs w:val="21"/>
              </w:rPr>
              <w:t>уб</w:t>
            </w:r>
            <w:proofErr w:type="spellEnd"/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3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Адрес</w:t>
            </w:r>
          </w:p>
        </w:tc>
        <w:tc>
          <w:tcPr>
            <w:tcW w:w="621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г Могилев ул</w:t>
            </w:r>
            <w:proofErr w:type="gramStart"/>
            <w:r w:rsidRPr="00B342F8">
              <w:rPr>
                <w:sz w:val="21"/>
                <w:szCs w:val="21"/>
              </w:rPr>
              <w:t>.С</w:t>
            </w:r>
            <w:proofErr w:type="gramEnd"/>
            <w:r w:rsidRPr="00B342F8">
              <w:rPr>
                <w:sz w:val="21"/>
                <w:szCs w:val="21"/>
              </w:rPr>
              <w:t xml:space="preserve">имонова </w:t>
            </w:r>
            <w:proofErr w:type="spellStart"/>
            <w:r w:rsidRPr="00B342F8">
              <w:rPr>
                <w:sz w:val="21"/>
                <w:szCs w:val="21"/>
              </w:rPr>
              <w:t>д</w:t>
            </w:r>
            <w:proofErr w:type="spellEnd"/>
            <w:r w:rsidRPr="00B342F8">
              <w:rPr>
                <w:sz w:val="21"/>
                <w:szCs w:val="21"/>
              </w:rPr>
              <w:t xml:space="preserve"> 163</w:t>
            </w:r>
          </w:p>
        </w:tc>
      </w:tr>
      <w:tr w:rsidR="002320B3" w:rsidRPr="00B342F8" w:rsidTr="008C0D42">
        <w:trPr>
          <w:gridAfter w:val="2"/>
          <w:wAfter w:w="474" w:type="dxa"/>
          <w:trHeight w:val="30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9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8C0D42">
        <w:trPr>
          <w:trHeight w:val="270"/>
        </w:trPr>
        <w:tc>
          <w:tcPr>
            <w:tcW w:w="4867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Наименование показателей</w:t>
            </w:r>
          </w:p>
        </w:tc>
        <w:tc>
          <w:tcPr>
            <w:tcW w:w="8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Код строки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За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январь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-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декабрь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За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январь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-</w:t>
            </w:r>
          </w:p>
        </w:tc>
        <w:tc>
          <w:tcPr>
            <w:tcW w:w="91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декабрь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</w:p>
        </w:tc>
        <w:tc>
          <w:tcPr>
            <w:tcW w:w="27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2019 г.</w:t>
            </w:r>
          </w:p>
        </w:tc>
        <w:tc>
          <w:tcPr>
            <w:tcW w:w="9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2018 г.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2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3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4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Выручка от реализации продукции, товаров, работ, услуг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010</w:t>
            </w:r>
          </w:p>
        </w:tc>
        <w:tc>
          <w:tcPr>
            <w:tcW w:w="277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6 231 </w:t>
            </w:r>
          </w:p>
        </w:tc>
        <w:tc>
          <w:tcPr>
            <w:tcW w:w="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7 197 </w:t>
            </w:r>
          </w:p>
        </w:tc>
      </w:tr>
      <w:tr w:rsidR="002320B3" w:rsidRPr="00B342F8" w:rsidTr="008C0D42">
        <w:trPr>
          <w:gridAfter w:val="7"/>
          <w:wAfter w:w="1205" w:type="dxa"/>
          <w:trHeight w:val="54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Себестоимость реализованной продукции, товаров, </w:t>
            </w:r>
            <w:r w:rsidRPr="00B342F8">
              <w:rPr>
                <w:sz w:val="21"/>
                <w:szCs w:val="21"/>
              </w:rPr>
              <w:br/>
              <w:t>работ, услуг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020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(4 790)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(5 896)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Валовая прибыль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030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1 441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1 301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Управленческие расходы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040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(1 313)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(1 200)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Расходы на реализацию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050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8C0D42">
        <w:trPr>
          <w:gridAfter w:val="7"/>
          <w:wAfter w:w="1205" w:type="dxa"/>
          <w:trHeight w:val="54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Прибыль (убыток) от реализации продукции, товаров, работ, услуг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060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128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101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Прочие доходы по текущей деятельности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070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142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583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Прочие расходы по текущей деятельности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080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(214)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(627)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Прибыль (убыток) от текущей деятельности 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090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56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57 </w:t>
            </w:r>
          </w:p>
        </w:tc>
      </w:tr>
      <w:tr w:rsidR="00164148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64148" w:rsidRPr="00B342F8" w:rsidRDefault="00164148" w:rsidP="00A1217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Доходы по инвестиционной деятельности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4148" w:rsidRPr="00B342F8" w:rsidRDefault="00164148" w:rsidP="00A1217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64148" w:rsidRPr="00B342F8" w:rsidRDefault="00164148" w:rsidP="00A1217D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64148" w:rsidRPr="00B342F8" w:rsidRDefault="00164148" w:rsidP="00A1217D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в том числе: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8C0D42">
        <w:trPr>
          <w:gridAfter w:val="7"/>
          <w:wAfter w:w="1205" w:type="dxa"/>
          <w:trHeight w:val="540"/>
        </w:trPr>
        <w:tc>
          <w:tcPr>
            <w:tcW w:w="486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доходы от выбытия основных средств, нематериальных </w:t>
            </w:r>
            <w:r w:rsidRPr="00B342F8">
              <w:rPr>
                <w:sz w:val="21"/>
                <w:szCs w:val="21"/>
              </w:rPr>
              <w:br/>
              <w:t xml:space="preserve">    активов и других долгосрочных активов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101</w:t>
            </w:r>
          </w:p>
        </w:tc>
        <w:tc>
          <w:tcPr>
            <w:tcW w:w="27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8 </w:t>
            </w:r>
          </w:p>
        </w:tc>
        <w:tc>
          <w:tcPr>
            <w:tcW w:w="9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 </w:t>
            </w:r>
          </w:p>
        </w:tc>
      </w:tr>
      <w:tr w:rsidR="002320B3" w:rsidRPr="00B342F8" w:rsidTr="008C0D42">
        <w:trPr>
          <w:gridAfter w:val="7"/>
          <w:wAfter w:w="1205" w:type="dxa"/>
          <w:trHeight w:val="540"/>
        </w:trPr>
        <w:tc>
          <w:tcPr>
            <w:tcW w:w="486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доходы от участия в уставных капиталах других </w:t>
            </w:r>
            <w:r w:rsidRPr="00B342F8">
              <w:rPr>
                <w:sz w:val="21"/>
                <w:szCs w:val="21"/>
              </w:rPr>
              <w:br/>
              <w:t xml:space="preserve">    организаций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102</w:t>
            </w:r>
          </w:p>
        </w:tc>
        <w:tc>
          <w:tcPr>
            <w:tcW w:w="277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  <w:tc>
          <w:tcPr>
            <w:tcW w:w="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проценты к получению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103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прочие доходы по инвестиционной деятельности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104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Расходы по инвестиционной деятельности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110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в том числе: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8C0D42">
        <w:trPr>
          <w:gridAfter w:val="7"/>
          <w:wAfter w:w="1205" w:type="dxa"/>
          <w:trHeight w:val="540"/>
        </w:trPr>
        <w:tc>
          <w:tcPr>
            <w:tcW w:w="486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расходы от выбытия основных средств, нематериальных</w:t>
            </w:r>
            <w:r w:rsidRPr="00B342F8">
              <w:rPr>
                <w:sz w:val="21"/>
                <w:szCs w:val="21"/>
              </w:rPr>
              <w:br/>
            </w:r>
            <w:r w:rsidRPr="00B342F8">
              <w:rPr>
                <w:sz w:val="21"/>
                <w:szCs w:val="21"/>
              </w:rPr>
              <w:lastRenderedPageBreak/>
              <w:t xml:space="preserve">    активов и других долгосрочных активов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lastRenderedPageBreak/>
              <w:t>111</w:t>
            </w:r>
          </w:p>
        </w:tc>
        <w:tc>
          <w:tcPr>
            <w:tcW w:w="277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lastRenderedPageBreak/>
              <w:t xml:space="preserve">    прочие расходы по инвестиционной деятельности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112</w:t>
            </w:r>
          </w:p>
        </w:tc>
        <w:tc>
          <w:tcPr>
            <w:tcW w:w="277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  <w:tc>
          <w:tcPr>
            <w:tcW w:w="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Доходы по финансовой деятельности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120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8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в том числе: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</w:t>
            </w:r>
            <w:proofErr w:type="gramStart"/>
            <w:r w:rsidRPr="00B342F8">
              <w:rPr>
                <w:sz w:val="21"/>
                <w:szCs w:val="21"/>
              </w:rPr>
              <w:t>курсовые</w:t>
            </w:r>
            <w:proofErr w:type="gramEnd"/>
            <w:r w:rsidRPr="00B342F8">
              <w:rPr>
                <w:sz w:val="21"/>
                <w:szCs w:val="21"/>
              </w:rPr>
              <w:t xml:space="preserve"> разницы от пересчета активов и обязательств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121</w:t>
            </w:r>
          </w:p>
        </w:tc>
        <w:tc>
          <w:tcPr>
            <w:tcW w:w="27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8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прочие доходы по финансовой деятельности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122</w:t>
            </w:r>
          </w:p>
        </w:tc>
        <w:tc>
          <w:tcPr>
            <w:tcW w:w="277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  <w:tc>
          <w:tcPr>
            <w:tcW w:w="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Расходы по финансовой деятельности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130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(40)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(51)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в том числе: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проценты к уплате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131</w:t>
            </w:r>
          </w:p>
        </w:tc>
        <w:tc>
          <w:tcPr>
            <w:tcW w:w="277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(40)</w:t>
            </w:r>
          </w:p>
        </w:tc>
        <w:tc>
          <w:tcPr>
            <w:tcW w:w="9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(37)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</w:t>
            </w:r>
            <w:proofErr w:type="gramStart"/>
            <w:r w:rsidRPr="00B342F8">
              <w:rPr>
                <w:sz w:val="21"/>
                <w:szCs w:val="21"/>
              </w:rPr>
              <w:t>курсовые</w:t>
            </w:r>
            <w:proofErr w:type="gramEnd"/>
            <w:r w:rsidRPr="00B342F8">
              <w:rPr>
                <w:sz w:val="21"/>
                <w:szCs w:val="21"/>
              </w:rPr>
              <w:t xml:space="preserve"> разницы от пересчета активов и обязательств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132</w:t>
            </w:r>
          </w:p>
        </w:tc>
        <w:tc>
          <w:tcPr>
            <w:tcW w:w="277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(14)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прочие расходы по финансовой деятельности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133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</w:tr>
      <w:tr w:rsidR="002320B3" w:rsidRPr="00B342F8" w:rsidTr="008C0D42">
        <w:trPr>
          <w:gridAfter w:val="7"/>
          <w:wAfter w:w="1205" w:type="dxa"/>
          <w:trHeight w:val="555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Прибыль (убыток) от инвестиционной и финансовой деятельности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140</w:t>
            </w:r>
          </w:p>
        </w:tc>
        <w:tc>
          <w:tcPr>
            <w:tcW w:w="277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(32)</w:t>
            </w:r>
          </w:p>
        </w:tc>
        <w:tc>
          <w:tcPr>
            <w:tcW w:w="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(42)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Прибыль (убыток) до налогообложения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150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24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15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Налог на прибыль 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160</w:t>
            </w:r>
          </w:p>
        </w:tc>
        <w:tc>
          <w:tcPr>
            <w:tcW w:w="277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(16)</w:t>
            </w:r>
          </w:p>
        </w:tc>
        <w:tc>
          <w:tcPr>
            <w:tcW w:w="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(12)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Изменение отложенных налоговых активов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170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Изменение отложенных налоговых обязательств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180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Прочие налоги и сборы, исчисляемые из прибыли (дохода)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190</w:t>
            </w:r>
          </w:p>
        </w:tc>
        <w:tc>
          <w:tcPr>
            <w:tcW w:w="277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  <w:tc>
          <w:tcPr>
            <w:tcW w:w="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Прочие платежи, исчисляемые из прибыли (дохода)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200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</w:tr>
      <w:tr w:rsidR="002320B3" w:rsidRPr="00B342F8" w:rsidTr="008C0D42">
        <w:trPr>
          <w:gridAfter w:val="7"/>
          <w:wAfter w:w="1205" w:type="dxa"/>
          <w:trHeight w:val="30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Чистая прибыль (убыток)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210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8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3 </w:t>
            </w:r>
          </w:p>
        </w:tc>
      </w:tr>
      <w:tr w:rsidR="002320B3" w:rsidRPr="00B342F8" w:rsidTr="008C0D42">
        <w:trPr>
          <w:gridAfter w:val="7"/>
          <w:wAfter w:w="1205" w:type="dxa"/>
          <w:trHeight w:val="54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Результат от переоценки долгосрочных активов, </w:t>
            </w:r>
            <w:r w:rsidRPr="00B342F8">
              <w:rPr>
                <w:sz w:val="21"/>
                <w:szCs w:val="21"/>
              </w:rPr>
              <w:br/>
              <w:t>не включаемый в чистую прибыль (убыток)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220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113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139 </w:t>
            </w:r>
          </w:p>
        </w:tc>
      </w:tr>
      <w:tr w:rsidR="002320B3" w:rsidRPr="00B342F8" w:rsidTr="008C0D42">
        <w:trPr>
          <w:gridAfter w:val="7"/>
          <w:wAfter w:w="1205" w:type="dxa"/>
          <w:trHeight w:val="54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Результат от прочих операций, не включаемый </w:t>
            </w:r>
            <w:r w:rsidRPr="00B342F8">
              <w:rPr>
                <w:sz w:val="21"/>
                <w:szCs w:val="21"/>
              </w:rPr>
              <w:br/>
              <w:t>в чистую прибыль (убыток)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230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-  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6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Совокупная прибыль (убыток)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240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121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148 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Базовая прибыль (убыток) на акцию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250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8C0D42">
        <w:trPr>
          <w:gridAfter w:val="7"/>
          <w:wAfter w:w="1205" w:type="dxa"/>
          <w:trHeight w:val="270"/>
        </w:trPr>
        <w:tc>
          <w:tcPr>
            <w:tcW w:w="48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Разводненная прибыль (убыток) на акцию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260</w:t>
            </w:r>
          </w:p>
        </w:tc>
        <w:tc>
          <w:tcPr>
            <w:tcW w:w="2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                    -   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8C0D42">
        <w:trPr>
          <w:gridAfter w:val="2"/>
          <w:wAfter w:w="474" w:type="dxa"/>
          <w:trHeight w:val="315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9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8C0D42">
        <w:trPr>
          <w:gridAfter w:val="1"/>
          <w:wAfter w:w="303" w:type="dxa"/>
          <w:trHeight w:val="300"/>
        </w:trPr>
        <w:tc>
          <w:tcPr>
            <w:tcW w:w="1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Руководитель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6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00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proofErr w:type="spellStart"/>
            <w:r w:rsidRPr="00B342F8">
              <w:t>Л.А.Глушаков</w:t>
            </w:r>
            <w:proofErr w:type="spellEnd"/>
          </w:p>
        </w:tc>
        <w:tc>
          <w:tcPr>
            <w:tcW w:w="8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8C0D42">
        <w:trPr>
          <w:gridAfter w:val="2"/>
          <w:wAfter w:w="474" w:type="dxa"/>
          <w:trHeight w:val="24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31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(инициалы, фамилия)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2320B3" w:rsidRPr="00B342F8" w:rsidTr="008C0D42">
        <w:trPr>
          <w:gridAfter w:val="1"/>
          <w:wAfter w:w="303" w:type="dxa"/>
          <w:trHeight w:val="300"/>
        </w:trPr>
        <w:tc>
          <w:tcPr>
            <w:tcW w:w="1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Главный бухгалтер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6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00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О.В.Власенко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8C0D42">
        <w:trPr>
          <w:gridAfter w:val="2"/>
          <w:wAfter w:w="474" w:type="dxa"/>
          <w:trHeight w:val="30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31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(инициалы, фамилия)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9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8C0D42">
        <w:trPr>
          <w:gridAfter w:val="1"/>
          <w:wAfter w:w="303" w:type="dxa"/>
          <w:trHeight w:val="300"/>
        </w:trPr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9C1196" w:rsidP="009C1196">
            <w:pPr>
              <w:jc w:val="center"/>
            </w:pPr>
            <w:r>
              <w:t>6</w:t>
            </w:r>
            <w:r w:rsidR="002320B3" w:rsidRPr="00B342F8">
              <w:t xml:space="preserve"> </w:t>
            </w:r>
            <w:r>
              <w:t>марта</w:t>
            </w:r>
            <w:r w:rsidR="002320B3" w:rsidRPr="00B342F8">
              <w:t xml:space="preserve"> 2020</w:t>
            </w:r>
            <w:r>
              <w:t>г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8C0D42">
        <w:trPr>
          <w:gridAfter w:val="2"/>
          <w:wAfter w:w="474" w:type="dxa"/>
          <w:trHeight w:val="30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9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</w:tbl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tbl>
      <w:tblPr>
        <w:tblW w:w="851" w:type="dxa"/>
        <w:tblInd w:w="-743" w:type="dxa"/>
        <w:tblLayout w:type="fixed"/>
        <w:tblLook w:val="04A0"/>
      </w:tblPr>
      <w:tblGrid>
        <w:gridCol w:w="851"/>
      </w:tblGrid>
      <w:tr w:rsidR="002320B3" w:rsidRPr="00B342F8" w:rsidTr="00A1217D">
        <w:trPr>
          <w:trHeight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          </w:t>
            </w:r>
          </w:p>
        </w:tc>
      </w:tr>
      <w:tr w:rsidR="002320B3" w:rsidRPr="00B342F8" w:rsidTr="00A1217D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</w:tr>
      <w:tr w:rsidR="002320B3" w:rsidRPr="00B342F8" w:rsidTr="00A1217D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</w:tbl>
    <w:p w:rsidR="002320B3" w:rsidRDefault="002320B3" w:rsidP="002320B3"/>
    <w:tbl>
      <w:tblPr>
        <w:tblW w:w="10661" w:type="dxa"/>
        <w:tblInd w:w="-601" w:type="dxa"/>
        <w:tblLayout w:type="fixed"/>
        <w:tblLook w:val="04A0"/>
      </w:tblPr>
      <w:tblGrid>
        <w:gridCol w:w="2120"/>
        <w:gridCol w:w="278"/>
        <w:gridCol w:w="429"/>
        <w:gridCol w:w="142"/>
        <w:gridCol w:w="747"/>
        <w:gridCol w:w="104"/>
        <w:gridCol w:w="132"/>
        <w:gridCol w:w="195"/>
        <w:gridCol w:w="517"/>
        <w:gridCol w:w="156"/>
        <w:gridCol w:w="133"/>
        <w:gridCol w:w="213"/>
        <w:gridCol w:w="536"/>
        <w:gridCol w:w="110"/>
        <w:gridCol w:w="126"/>
        <w:gridCol w:w="471"/>
        <w:gridCol w:w="236"/>
        <w:gridCol w:w="18"/>
        <w:gridCol w:w="135"/>
        <w:gridCol w:w="539"/>
        <w:gridCol w:w="173"/>
        <w:gridCol w:w="63"/>
        <w:gridCol w:w="600"/>
        <w:gridCol w:w="63"/>
        <w:gridCol w:w="173"/>
        <w:gridCol w:w="63"/>
        <w:gridCol w:w="34"/>
        <w:gridCol w:w="850"/>
        <w:gridCol w:w="231"/>
        <w:gridCol w:w="52"/>
        <w:gridCol w:w="62"/>
        <w:gridCol w:w="122"/>
        <w:gridCol w:w="52"/>
        <w:gridCol w:w="62"/>
        <w:gridCol w:w="270"/>
        <w:gridCol w:w="94"/>
        <w:gridCol w:w="52"/>
        <w:gridCol w:w="62"/>
        <w:gridCol w:w="122"/>
        <w:gridCol w:w="52"/>
        <w:gridCol w:w="72"/>
      </w:tblGrid>
      <w:tr w:rsidR="002320B3" w:rsidRPr="00B342F8" w:rsidTr="00571440">
        <w:trPr>
          <w:gridAfter w:val="11"/>
          <w:wAfter w:w="1022" w:type="dxa"/>
          <w:trHeight w:val="1665"/>
        </w:trPr>
        <w:tc>
          <w:tcPr>
            <w:tcW w:w="2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lastRenderedPageBreak/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370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Приложение 3</w:t>
            </w:r>
            <w:r w:rsidRPr="00B342F8">
              <w:rPr>
                <w:sz w:val="21"/>
                <w:szCs w:val="21"/>
              </w:rPr>
              <w:br/>
              <w:t xml:space="preserve">к Национальному стандарту бухгалтерского учета и отчетности «Индивидуальная бухгалтерская отчетность» </w:t>
            </w:r>
            <w:r w:rsidRPr="00B342F8">
              <w:rPr>
                <w:sz w:val="21"/>
                <w:szCs w:val="21"/>
              </w:rPr>
              <w:br/>
              <w:t>12.12.2016 № 104</w:t>
            </w:r>
            <w:r w:rsidRPr="00B342F8">
              <w:rPr>
                <w:sz w:val="21"/>
                <w:szCs w:val="21"/>
              </w:rPr>
              <w:br/>
              <w:t xml:space="preserve">                                                            Форма</w:t>
            </w:r>
          </w:p>
        </w:tc>
      </w:tr>
      <w:tr w:rsidR="002320B3" w:rsidRPr="00B342F8" w:rsidTr="00A1217D">
        <w:trPr>
          <w:gridAfter w:val="11"/>
          <w:wAfter w:w="1022" w:type="dxa"/>
          <w:trHeight w:val="585"/>
        </w:trPr>
        <w:tc>
          <w:tcPr>
            <w:tcW w:w="963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 w:rsidRPr="00B342F8">
              <w:rPr>
                <w:b/>
                <w:bCs/>
                <w:color w:val="000080"/>
                <w:sz w:val="21"/>
                <w:szCs w:val="21"/>
              </w:rPr>
              <w:t>ОТЧЕТ</w:t>
            </w:r>
            <w:r w:rsidRPr="00B342F8">
              <w:rPr>
                <w:b/>
                <w:bCs/>
                <w:color w:val="000080"/>
                <w:sz w:val="21"/>
                <w:szCs w:val="21"/>
              </w:rPr>
              <w:br/>
              <w:t>об изменении собственного капитала</w:t>
            </w:r>
          </w:p>
        </w:tc>
      </w:tr>
      <w:tr w:rsidR="002320B3" w:rsidRPr="00B342F8" w:rsidTr="00571440">
        <w:trPr>
          <w:gridAfter w:val="1"/>
          <w:wAfter w:w="72" w:type="dxa"/>
          <w:trHeight w:val="270"/>
        </w:trPr>
        <w:tc>
          <w:tcPr>
            <w:tcW w:w="2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за</w:t>
            </w:r>
          </w:p>
        </w:tc>
        <w:tc>
          <w:tcPr>
            <w:tcW w:w="11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январь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-</w:t>
            </w:r>
          </w:p>
        </w:tc>
        <w:tc>
          <w:tcPr>
            <w:tcW w:w="10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декабрь</w:t>
            </w:r>
          </w:p>
        </w:tc>
        <w:tc>
          <w:tcPr>
            <w:tcW w:w="18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2019 г.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2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571440">
        <w:trPr>
          <w:trHeight w:val="180"/>
        </w:trPr>
        <w:tc>
          <w:tcPr>
            <w:tcW w:w="570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571440">
        <w:trPr>
          <w:gridAfter w:val="11"/>
          <w:wAfter w:w="1022" w:type="dxa"/>
          <w:trHeight w:val="270"/>
        </w:trPr>
        <w:tc>
          <w:tcPr>
            <w:tcW w:w="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Организация</w:t>
            </w:r>
          </w:p>
        </w:tc>
        <w:tc>
          <w:tcPr>
            <w:tcW w:w="5923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ОАО </w:t>
            </w:r>
            <w:proofErr w:type="spellStart"/>
            <w:r w:rsidRPr="00B342F8">
              <w:rPr>
                <w:sz w:val="21"/>
                <w:szCs w:val="21"/>
              </w:rPr>
              <w:t>Могилевгазстрой</w:t>
            </w:r>
            <w:proofErr w:type="spellEnd"/>
          </w:p>
        </w:tc>
      </w:tr>
      <w:tr w:rsidR="002320B3" w:rsidRPr="00B342F8" w:rsidTr="00571440">
        <w:trPr>
          <w:gridAfter w:val="11"/>
          <w:wAfter w:w="1022" w:type="dxa"/>
          <w:trHeight w:val="270"/>
        </w:trPr>
        <w:tc>
          <w:tcPr>
            <w:tcW w:w="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Учетный номер плательщика</w:t>
            </w:r>
          </w:p>
        </w:tc>
        <w:tc>
          <w:tcPr>
            <w:tcW w:w="5923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700009334</w:t>
            </w:r>
          </w:p>
        </w:tc>
      </w:tr>
      <w:tr w:rsidR="002320B3" w:rsidRPr="00B342F8" w:rsidTr="00571440">
        <w:trPr>
          <w:gridAfter w:val="11"/>
          <w:wAfter w:w="1022" w:type="dxa"/>
          <w:trHeight w:val="270"/>
        </w:trPr>
        <w:tc>
          <w:tcPr>
            <w:tcW w:w="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Вид экономической деятельности</w:t>
            </w:r>
          </w:p>
        </w:tc>
        <w:tc>
          <w:tcPr>
            <w:tcW w:w="5923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строительство</w:t>
            </w:r>
          </w:p>
        </w:tc>
      </w:tr>
      <w:tr w:rsidR="002320B3" w:rsidRPr="00B342F8" w:rsidTr="00571440">
        <w:trPr>
          <w:gridAfter w:val="11"/>
          <w:wAfter w:w="1022" w:type="dxa"/>
          <w:trHeight w:val="270"/>
        </w:trPr>
        <w:tc>
          <w:tcPr>
            <w:tcW w:w="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Организационно-правовая форма</w:t>
            </w:r>
          </w:p>
        </w:tc>
        <w:tc>
          <w:tcPr>
            <w:tcW w:w="5923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открытое акционерное общество</w:t>
            </w:r>
          </w:p>
        </w:tc>
      </w:tr>
      <w:tr w:rsidR="002320B3" w:rsidRPr="00B342F8" w:rsidTr="00571440">
        <w:trPr>
          <w:gridAfter w:val="11"/>
          <w:wAfter w:w="1022" w:type="dxa"/>
          <w:trHeight w:val="270"/>
        </w:trPr>
        <w:tc>
          <w:tcPr>
            <w:tcW w:w="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Орган управления</w:t>
            </w:r>
          </w:p>
        </w:tc>
        <w:tc>
          <w:tcPr>
            <w:tcW w:w="5923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</w:t>
            </w:r>
          </w:p>
        </w:tc>
      </w:tr>
      <w:tr w:rsidR="002320B3" w:rsidRPr="00B342F8" w:rsidTr="00571440">
        <w:trPr>
          <w:gridAfter w:val="11"/>
          <w:wAfter w:w="1022" w:type="dxa"/>
          <w:trHeight w:val="270"/>
        </w:trPr>
        <w:tc>
          <w:tcPr>
            <w:tcW w:w="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5923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proofErr w:type="spellStart"/>
            <w:r w:rsidRPr="00B342F8">
              <w:rPr>
                <w:sz w:val="21"/>
                <w:szCs w:val="21"/>
              </w:rPr>
              <w:t>тыс</w:t>
            </w:r>
            <w:proofErr w:type="gramStart"/>
            <w:r w:rsidRPr="00B342F8">
              <w:rPr>
                <w:sz w:val="21"/>
                <w:szCs w:val="21"/>
              </w:rPr>
              <w:t>.р</w:t>
            </w:r>
            <w:proofErr w:type="gramEnd"/>
            <w:r w:rsidRPr="00B342F8">
              <w:rPr>
                <w:sz w:val="21"/>
                <w:szCs w:val="21"/>
              </w:rPr>
              <w:t>уб</w:t>
            </w:r>
            <w:proofErr w:type="spellEnd"/>
          </w:p>
        </w:tc>
      </w:tr>
      <w:tr w:rsidR="002320B3" w:rsidRPr="00B342F8" w:rsidTr="00571440">
        <w:trPr>
          <w:gridAfter w:val="11"/>
          <w:wAfter w:w="1022" w:type="dxa"/>
          <w:trHeight w:val="270"/>
        </w:trPr>
        <w:tc>
          <w:tcPr>
            <w:tcW w:w="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Адрес</w:t>
            </w:r>
          </w:p>
        </w:tc>
        <w:tc>
          <w:tcPr>
            <w:tcW w:w="5923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г Могилев ул</w:t>
            </w:r>
            <w:proofErr w:type="gramStart"/>
            <w:r w:rsidRPr="00B342F8">
              <w:rPr>
                <w:sz w:val="21"/>
                <w:szCs w:val="21"/>
              </w:rPr>
              <w:t>.С</w:t>
            </w:r>
            <w:proofErr w:type="gramEnd"/>
            <w:r w:rsidRPr="00B342F8">
              <w:rPr>
                <w:sz w:val="21"/>
                <w:szCs w:val="21"/>
              </w:rPr>
              <w:t xml:space="preserve">имонова </w:t>
            </w:r>
            <w:proofErr w:type="spellStart"/>
            <w:r w:rsidRPr="00B342F8">
              <w:rPr>
                <w:sz w:val="21"/>
                <w:szCs w:val="21"/>
              </w:rPr>
              <w:t>д</w:t>
            </w:r>
            <w:proofErr w:type="spellEnd"/>
            <w:r w:rsidRPr="00B342F8">
              <w:rPr>
                <w:sz w:val="21"/>
                <w:szCs w:val="21"/>
              </w:rPr>
              <w:t xml:space="preserve"> 163</w:t>
            </w:r>
          </w:p>
        </w:tc>
      </w:tr>
      <w:tr w:rsidR="002320B3" w:rsidRPr="00B342F8" w:rsidTr="00571440">
        <w:trPr>
          <w:trHeight w:val="18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5C39B6">
        <w:trPr>
          <w:gridAfter w:val="6"/>
          <w:wAfter w:w="454" w:type="dxa"/>
          <w:trHeight w:val="1665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Наименование показателей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Код </w:t>
            </w:r>
            <w:proofErr w:type="spellStart"/>
            <w:proofErr w:type="gramStart"/>
            <w:r w:rsidRPr="00B342F8">
              <w:rPr>
                <w:sz w:val="21"/>
                <w:szCs w:val="21"/>
              </w:rPr>
              <w:t>стро-ки</w:t>
            </w:r>
            <w:proofErr w:type="spellEnd"/>
            <w:proofErr w:type="gram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B342F8">
              <w:rPr>
                <w:sz w:val="21"/>
                <w:szCs w:val="21"/>
              </w:rPr>
              <w:t>Устав-ный</w:t>
            </w:r>
            <w:proofErr w:type="spellEnd"/>
            <w:proofErr w:type="gramEnd"/>
            <w:r w:rsidRPr="00B342F8">
              <w:rPr>
                <w:sz w:val="21"/>
                <w:szCs w:val="21"/>
              </w:rPr>
              <w:t xml:space="preserve"> капитал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proofErr w:type="spellStart"/>
            <w:r w:rsidRPr="00B342F8">
              <w:rPr>
                <w:sz w:val="21"/>
                <w:szCs w:val="21"/>
              </w:rPr>
              <w:t>Неопл</w:t>
            </w:r>
            <w:proofErr w:type="gramStart"/>
            <w:r w:rsidRPr="00B342F8">
              <w:rPr>
                <w:sz w:val="21"/>
                <w:szCs w:val="21"/>
              </w:rPr>
              <w:t>а</w:t>
            </w:r>
            <w:proofErr w:type="spellEnd"/>
            <w:r w:rsidRPr="00B342F8">
              <w:rPr>
                <w:sz w:val="21"/>
                <w:szCs w:val="21"/>
              </w:rPr>
              <w:t>-</w:t>
            </w:r>
            <w:proofErr w:type="gramEnd"/>
            <w:r w:rsidRPr="00B342F8">
              <w:rPr>
                <w:sz w:val="21"/>
                <w:szCs w:val="21"/>
              </w:rPr>
              <w:t xml:space="preserve"> </w:t>
            </w:r>
            <w:proofErr w:type="spellStart"/>
            <w:r w:rsidRPr="00B342F8">
              <w:rPr>
                <w:sz w:val="21"/>
                <w:szCs w:val="21"/>
              </w:rPr>
              <w:t>ченная</w:t>
            </w:r>
            <w:proofErr w:type="spellEnd"/>
            <w:r w:rsidRPr="00B342F8">
              <w:rPr>
                <w:sz w:val="21"/>
                <w:szCs w:val="21"/>
              </w:rPr>
              <w:t xml:space="preserve"> часть </w:t>
            </w:r>
            <w:proofErr w:type="spellStart"/>
            <w:r w:rsidRPr="00B342F8">
              <w:rPr>
                <w:sz w:val="21"/>
                <w:szCs w:val="21"/>
              </w:rPr>
              <w:t>устав-ного</w:t>
            </w:r>
            <w:proofErr w:type="spellEnd"/>
            <w:r w:rsidRPr="00B342F8">
              <w:rPr>
                <w:sz w:val="21"/>
                <w:szCs w:val="21"/>
              </w:rPr>
              <w:t xml:space="preserve"> капитала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B342F8">
              <w:rPr>
                <w:sz w:val="21"/>
                <w:szCs w:val="21"/>
              </w:rPr>
              <w:t>Собст-венные</w:t>
            </w:r>
            <w:proofErr w:type="spellEnd"/>
            <w:proofErr w:type="gramEnd"/>
            <w:r w:rsidRPr="00B342F8">
              <w:rPr>
                <w:sz w:val="21"/>
                <w:szCs w:val="21"/>
              </w:rPr>
              <w:t xml:space="preserve"> акции (доли в уставном капитале)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Резер</w:t>
            </w:r>
            <w:proofErr w:type="gramStart"/>
            <w:r w:rsidRPr="00B342F8">
              <w:rPr>
                <w:sz w:val="21"/>
                <w:szCs w:val="21"/>
              </w:rPr>
              <w:t>в-</w:t>
            </w:r>
            <w:proofErr w:type="gramEnd"/>
            <w:r w:rsidRPr="00B342F8">
              <w:rPr>
                <w:sz w:val="21"/>
                <w:szCs w:val="21"/>
              </w:rPr>
              <w:t xml:space="preserve"> </w:t>
            </w:r>
            <w:proofErr w:type="spellStart"/>
            <w:r w:rsidRPr="00B342F8">
              <w:rPr>
                <w:sz w:val="21"/>
                <w:szCs w:val="21"/>
              </w:rPr>
              <w:t>ный</w:t>
            </w:r>
            <w:proofErr w:type="spellEnd"/>
            <w:r w:rsidRPr="00B342F8">
              <w:rPr>
                <w:sz w:val="21"/>
                <w:szCs w:val="21"/>
              </w:rPr>
              <w:t xml:space="preserve"> капитал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B342F8">
              <w:rPr>
                <w:sz w:val="21"/>
                <w:szCs w:val="21"/>
              </w:rPr>
              <w:t>Доба-вочный</w:t>
            </w:r>
            <w:proofErr w:type="spellEnd"/>
            <w:proofErr w:type="gramEnd"/>
            <w:r w:rsidRPr="00B342F8">
              <w:rPr>
                <w:sz w:val="21"/>
                <w:szCs w:val="21"/>
              </w:rPr>
              <w:t xml:space="preserve"> капитал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proofErr w:type="spellStart"/>
            <w:r w:rsidRPr="00B342F8">
              <w:rPr>
                <w:sz w:val="21"/>
                <w:szCs w:val="21"/>
              </w:rPr>
              <w:t>Нераспр</w:t>
            </w:r>
            <w:proofErr w:type="gramStart"/>
            <w:r w:rsidRPr="00B342F8">
              <w:rPr>
                <w:sz w:val="21"/>
                <w:szCs w:val="21"/>
              </w:rPr>
              <w:t>е</w:t>
            </w:r>
            <w:proofErr w:type="spellEnd"/>
            <w:r w:rsidRPr="00B342F8">
              <w:rPr>
                <w:sz w:val="21"/>
                <w:szCs w:val="21"/>
              </w:rPr>
              <w:t>-</w:t>
            </w:r>
            <w:proofErr w:type="gramEnd"/>
            <w:r w:rsidRPr="00B342F8">
              <w:rPr>
                <w:sz w:val="21"/>
                <w:szCs w:val="21"/>
              </w:rPr>
              <w:t xml:space="preserve"> деленная прибыль (</w:t>
            </w:r>
            <w:proofErr w:type="spellStart"/>
            <w:r w:rsidRPr="00B342F8">
              <w:rPr>
                <w:sz w:val="21"/>
                <w:szCs w:val="21"/>
              </w:rPr>
              <w:t>непок-рытый</w:t>
            </w:r>
            <w:proofErr w:type="spellEnd"/>
            <w:r w:rsidRPr="00B342F8">
              <w:rPr>
                <w:sz w:val="21"/>
                <w:szCs w:val="21"/>
              </w:rPr>
              <w:t xml:space="preserve"> убыток)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Чистая прибыль (убыток)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Итого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3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6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7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9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10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Остаток на 31.12.2017 г.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167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12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1 328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427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1 934 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Корректировки в связи </w:t>
            </w:r>
            <w:r w:rsidRPr="00B342F8">
              <w:rPr>
                <w:sz w:val="21"/>
                <w:szCs w:val="21"/>
              </w:rPr>
              <w:br/>
              <w:t>с изменением учетной политики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Корректировки в связи </w:t>
            </w:r>
            <w:r w:rsidRPr="00B342F8">
              <w:rPr>
                <w:sz w:val="21"/>
                <w:szCs w:val="21"/>
              </w:rPr>
              <w:br/>
              <w:t>с исправлением ошибок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030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(31)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(31)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Скорректированный остаток </w:t>
            </w:r>
            <w:r w:rsidRPr="00B342F8">
              <w:rPr>
                <w:sz w:val="21"/>
                <w:szCs w:val="21"/>
              </w:rPr>
              <w:br/>
              <w:t>на 31.12.2017 г.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040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167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12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1 328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396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1 903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За январь - декабрь 2018 г.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Увеличение собственного </w:t>
            </w:r>
            <w:r w:rsidRPr="00B342F8"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050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чистая прибыль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051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052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139 </w:t>
            </w:r>
          </w:p>
        </w:tc>
        <w:tc>
          <w:tcPr>
            <w:tcW w:w="9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139 </w:t>
            </w:r>
          </w:p>
        </w:tc>
      </w:tr>
      <w:tr w:rsidR="002320B3" w:rsidRPr="00B342F8" w:rsidTr="005C39B6">
        <w:trPr>
          <w:gridAfter w:val="6"/>
          <w:wAfter w:w="454" w:type="dxa"/>
          <w:trHeight w:val="82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доходы от прочих операций, </w:t>
            </w:r>
            <w:r w:rsidRPr="00B342F8">
              <w:rPr>
                <w:sz w:val="21"/>
                <w:szCs w:val="21"/>
              </w:rPr>
              <w:br/>
              <w:t xml:space="preserve">  не включаемые в чистую </w:t>
            </w:r>
            <w:r w:rsidRPr="00B342F8"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053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6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выпуск дополнительных </w:t>
            </w:r>
            <w:r w:rsidRPr="00B342F8">
              <w:rPr>
                <w:sz w:val="21"/>
                <w:szCs w:val="21"/>
              </w:rPr>
              <w:lastRenderedPageBreak/>
              <w:t>акций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lastRenderedPageBreak/>
              <w:t>054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lastRenderedPageBreak/>
              <w:t xml:space="preserve">  увеличение номинальной </w:t>
            </w:r>
            <w:r w:rsidRPr="00B342F8"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055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вклады собственника имущества</w:t>
            </w:r>
            <w:r w:rsidRPr="00B342F8">
              <w:rPr>
                <w:sz w:val="21"/>
                <w:szCs w:val="21"/>
              </w:rPr>
              <w:br/>
              <w:t xml:space="preserve">  (учредителей, участников)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056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057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058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Уменьшение собственного </w:t>
            </w:r>
            <w:r w:rsidRPr="00B342F8"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060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(23)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(23)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убыток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061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81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расходы от прочих операций, </w:t>
            </w:r>
            <w:r w:rsidRPr="00B342F8">
              <w:rPr>
                <w:sz w:val="21"/>
                <w:szCs w:val="21"/>
              </w:rPr>
              <w:br/>
              <w:t xml:space="preserve">  не включаемые в чистую </w:t>
            </w:r>
            <w:r w:rsidRPr="00B342F8"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063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уменьшение номинальной </w:t>
            </w:r>
            <w:r w:rsidRPr="00B342F8"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064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выкуп акций (долей </w:t>
            </w:r>
            <w:r w:rsidRPr="00B342F8">
              <w:rPr>
                <w:sz w:val="21"/>
                <w:szCs w:val="21"/>
              </w:rPr>
              <w:br/>
              <w:t xml:space="preserve">  в уставном капитале)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065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81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дивиденды и другие доходы </w:t>
            </w:r>
            <w:r w:rsidRPr="00B342F8">
              <w:rPr>
                <w:sz w:val="21"/>
                <w:szCs w:val="21"/>
              </w:rPr>
              <w:br/>
              <w:t xml:space="preserve">  от участия в уставном </w:t>
            </w:r>
            <w:r w:rsidRPr="00B342F8">
              <w:rPr>
                <w:sz w:val="21"/>
                <w:szCs w:val="21"/>
              </w:rPr>
              <w:br/>
              <w:t xml:space="preserve">  капитале организации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066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(23)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(23)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067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фонд потребления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068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прочее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069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Изменение уставного капитала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070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Изменение резервного капитала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080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Изменение добавочного капитала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090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Остаток на 31.12.2018 г.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167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12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1 467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373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2 019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Остаток на 31.12.2018 г.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167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12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1 467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373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2 019 </w:t>
            </w:r>
          </w:p>
        </w:tc>
      </w:tr>
      <w:tr w:rsidR="002320B3" w:rsidRPr="00B342F8" w:rsidTr="005C39B6">
        <w:trPr>
          <w:gridAfter w:val="6"/>
          <w:wAfter w:w="454" w:type="dxa"/>
          <w:trHeight w:val="555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Корректировки в связи </w:t>
            </w:r>
            <w:r w:rsidRPr="00B342F8">
              <w:rPr>
                <w:sz w:val="21"/>
                <w:szCs w:val="21"/>
              </w:rPr>
              <w:br/>
              <w:t>с изменением учетной политики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Корректировки в связи </w:t>
            </w:r>
            <w:r w:rsidRPr="00B342F8">
              <w:rPr>
                <w:sz w:val="21"/>
                <w:szCs w:val="21"/>
              </w:rPr>
              <w:br/>
              <w:t>с исправлением ошибок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130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(28)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(28)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lastRenderedPageBreak/>
              <w:t xml:space="preserve">Скорректированный остаток </w:t>
            </w:r>
            <w:r w:rsidRPr="00B342F8">
              <w:rPr>
                <w:sz w:val="21"/>
                <w:szCs w:val="21"/>
              </w:rPr>
              <w:br/>
              <w:t>на 31.12.2018 г.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140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167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12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1 467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345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1 991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За январь - декабрь 2019 г.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Увеличение собственного </w:t>
            </w:r>
            <w:r w:rsidRPr="00B342F8"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8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чистая прибыль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151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8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152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81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доходы от прочих операций, </w:t>
            </w:r>
            <w:r w:rsidRPr="00B342F8">
              <w:rPr>
                <w:sz w:val="21"/>
                <w:szCs w:val="21"/>
              </w:rPr>
              <w:br/>
              <w:t xml:space="preserve">  не включаемые в чистую </w:t>
            </w:r>
            <w:r w:rsidRPr="00B342F8"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153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выпуск дополнительных акций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154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увеличение номинальной </w:t>
            </w:r>
            <w:r w:rsidRPr="00B342F8"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155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вклады собственника имущества </w:t>
            </w:r>
            <w:r w:rsidRPr="00B342F8">
              <w:rPr>
                <w:sz w:val="21"/>
                <w:szCs w:val="21"/>
              </w:rPr>
              <w:br/>
              <w:t xml:space="preserve">  (учредителей, участников)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156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157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158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55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Уменьшение собственного </w:t>
            </w:r>
            <w:r w:rsidRPr="00B342F8"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160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5C39B6">
        <w:trPr>
          <w:gridAfter w:val="6"/>
          <w:wAfter w:w="454" w:type="dxa"/>
          <w:trHeight w:val="31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убыток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161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81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расходы от прочих операций, </w:t>
            </w:r>
            <w:r w:rsidRPr="00B342F8">
              <w:rPr>
                <w:sz w:val="21"/>
                <w:szCs w:val="21"/>
              </w:rPr>
              <w:br/>
              <w:t xml:space="preserve">  не включаемые в чистую </w:t>
            </w:r>
            <w:r w:rsidRPr="00B342F8"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163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уменьшение номинальной </w:t>
            </w:r>
            <w:r w:rsidRPr="00B342F8"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164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5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выкуп акций (долей </w:t>
            </w:r>
            <w:r w:rsidRPr="00B342F8">
              <w:rPr>
                <w:sz w:val="21"/>
                <w:szCs w:val="21"/>
              </w:rPr>
              <w:br/>
              <w:t xml:space="preserve">  в уставном капитале)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165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81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дивиденды и другие доходы </w:t>
            </w:r>
            <w:r w:rsidRPr="00B342F8">
              <w:rPr>
                <w:sz w:val="21"/>
                <w:szCs w:val="21"/>
              </w:rPr>
              <w:br/>
              <w:t xml:space="preserve">  от участия в уставном </w:t>
            </w:r>
            <w:r w:rsidRPr="00B342F8">
              <w:rPr>
                <w:sz w:val="21"/>
                <w:szCs w:val="21"/>
              </w:rPr>
              <w:br/>
              <w:t xml:space="preserve">  капитале организации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166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167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168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lastRenderedPageBreak/>
              <w:t xml:space="preserve">  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169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Изменение уставного капитала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170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Изменение резервного капитала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180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Изменение добавочного капитала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190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113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113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Остаток на 31.12.2019 г.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167 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  -  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12 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1 580 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353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       -  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2 112 </w:t>
            </w:r>
          </w:p>
        </w:tc>
      </w:tr>
      <w:tr w:rsidR="002320B3" w:rsidRPr="00B342F8" w:rsidTr="005C39B6">
        <w:trPr>
          <w:gridAfter w:val="6"/>
          <w:wAfter w:w="454" w:type="dxa"/>
          <w:trHeight w:val="27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5C39B6">
        <w:trPr>
          <w:gridAfter w:val="2"/>
          <w:wAfter w:w="124" w:type="dxa"/>
          <w:trHeight w:val="270"/>
        </w:trPr>
        <w:tc>
          <w:tcPr>
            <w:tcW w:w="2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Руководитель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9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5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proofErr w:type="spellStart"/>
            <w:r w:rsidRPr="00B342F8">
              <w:rPr>
                <w:sz w:val="21"/>
                <w:szCs w:val="21"/>
              </w:rPr>
              <w:t>Л.А.Глушаков</w:t>
            </w:r>
            <w:proofErr w:type="spellEnd"/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5C39B6">
        <w:trPr>
          <w:gridAfter w:val="2"/>
          <w:wAfter w:w="124" w:type="dxa"/>
          <w:trHeight w:val="240"/>
        </w:trPr>
        <w:tc>
          <w:tcPr>
            <w:tcW w:w="2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         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5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(инициалы, фамилия)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2320B3" w:rsidRPr="00B342F8" w:rsidTr="005C39B6">
        <w:trPr>
          <w:gridAfter w:val="2"/>
          <w:wAfter w:w="124" w:type="dxa"/>
          <w:trHeight w:val="270"/>
        </w:trPr>
        <w:tc>
          <w:tcPr>
            <w:tcW w:w="2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Главный бухгалтер 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9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5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О.В.Власенко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  <w:tr w:rsidR="002320B3" w:rsidRPr="00B342F8" w:rsidTr="005C39B6">
        <w:trPr>
          <w:gridAfter w:val="2"/>
          <w:wAfter w:w="124" w:type="dxa"/>
          <w:trHeight w:val="240"/>
        </w:trPr>
        <w:tc>
          <w:tcPr>
            <w:tcW w:w="2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18"/>
                <w:szCs w:val="18"/>
              </w:rPr>
            </w:pPr>
            <w:r w:rsidRPr="00B342F8">
              <w:rPr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18"/>
                <w:szCs w:val="18"/>
              </w:rPr>
            </w:pPr>
            <w:r w:rsidRPr="00B342F8">
              <w:rPr>
                <w:sz w:val="18"/>
                <w:szCs w:val="18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18"/>
                <w:szCs w:val="18"/>
              </w:rPr>
            </w:pPr>
            <w:r w:rsidRPr="00B342F8">
              <w:rPr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18"/>
                <w:szCs w:val="18"/>
              </w:rPr>
            </w:pPr>
            <w:r w:rsidRPr="00B342F8">
              <w:rPr>
                <w:sz w:val="18"/>
                <w:szCs w:val="18"/>
              </w:rPr>
              <w:t> </w:t>
            </w:r>
          </w:p>
        </w:tc>
        <w:tc>
          <w:tcPr>
            <w:tcW w:w="25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(инициалы, фамилия)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18"/>
                <w:szCs w:val="18"/>
              </w:rPr>
            </w:pPr>
            <w:r w:rsidRPr="00B342F8">
              <w:rPr>
                <w:sz w:val="18"/>
                <w:szCs w:val="18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18"/>
                <w:szCs w:val="18"/>
              </w:rPr>
            </w:pPr>
            <w:r w:rsidRPr="00B342F8">
              <w:rPr>
                <w:sz w:val="18"/>
                <w:szCs w:val="18"/>
              </w:rPr>
              <w:t> </w:t>
            </w:r>
          </w:p>
        </w:tc>
        <w:tc>
          <w:tcPr>
            <w:tcW w:w="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18"/>
                <w:szCs w:val="18"/>
              </w:rPr>
            </w:pPr>
            <w:r w:rsidRPr="00B342F8">
              <w:rPr>
                <w:sz w:val="18"/>
                <w:szCs w:val="18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18"/>
                <w:szCs w:val="18"/>
              </w:rPr>
            </w:pPr>
            <w:r w:rsidRPr="00B342F8">
              <w:rPr>
                <w:sz w:val="18"/>
                <w:szCs w:val="18"/>
              </w:rPr>
              <w:t> </w:t>
            </w:r>
          </w:p>
        </w:tc>
      </w:tr>
      <w:tr w:rsidR="002320B3" w:rsidRPr="00B342F8" w:rsidTr="00571440">
        <w:trPr>
          <w:trHeight w:val="270"/>
        </w:trPr>
        <w:tc>
          <w:tcPr>
            <w:tcW w:w="2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571440" w:rsidP="0057144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  <w:r w:rsidR="002320B3" w:rsidRPr="00B342F8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марта</w:t>
            </w:r>
            <w:r w:rsidR="002320B3" w:rsidRPr="00B342F8">
              <w:rPr>
                <w:sz w:val="21"/>
                <w:szCs w:val="21"/>
              </w:rPr>
              <w:t xml:space="preserve"> 2020 г.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</w:tr>
    </w:tbl>
    <w:p w:rsidR="002320B3" w:rsidRDefault="002320B3" w:rsidP="002320B3"/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tbl>
      <w:tblPr>
        <w:tblW w:w="10979" w:type="dxa"/>
        <w:tblInd w:w="-743" w:type="dxa"/>
        <w:tblLayout w:type="fixed"/>
        <w:tblLook w:val="04A0"/>
      </w:tblPr>
      <w:tblGrid>
        <w:gridCol w:w="851"/>
        <w:gridCol w:w="976"/>
        <w:gridCol w:w="976"/>
        <w:gridCol w:w="1636"/>
        <w:gridCol w:w="665"/>
        <w:gridCol w:w="111"/>
        <w:gridCol w:w="217"/>
        <w:gridCol w:w="19"/>
        <w:gridCol w:w="328"/>
        <w:gridCol w:w="180"/>
        <w:gridCol w:w="347"/>
        <w:gridCol w:w="69"/>
        <w:gridCol w:w="271"/>
        <w:gridCol w:w="76"/>
        <w:gridCol w:w="271"/>
        <w:gridCol w:w="329"/>
        <w:gridCol w:w="286"/>
        <w:gridCol w:w="61"/>
        <w:gridCol w:w="286"/>
        <w:gridCol w:w="409"/>
        <w:gridCol w:w="347"/>
        <w:gridCol w:w="69"/>
        <w:gridCol w:w="347"/>
        <w:gridCol w:w="189"/>
        <w:gridCol w:w="347"/>
        <w:gridCol w:w="129"/>
        <w:gridCol w:w="296"/>
        <w:gridCol w:w="51"/>
        <w:gridCol w:w="27"/>
        <w:gridCol w:w="183"/>
        <w:gridCol w:w="283"/>
        <w:gridCol w:w="111"/>
        <w:gridCol w:w="78"/>
        <w:gridCol w:w="158"/>
      </w:tblGrid>
      <w:tr w:rsidR="002320B3" w:rsidRPr="00B342F8" w:rsidTr="00A1217D">
        <w:trPr>
          <w:gridAfter w:val="33"/>
          <w:wAfter w:w="10128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lastRenderedPageBreak/>
              <w:t> </w:t>
            </w:r>
          </w:p>
        </w:tc>
      </w:tr>
      <w:tr w:rsidR="002320B3" w:rsidRPr="00B342F8" w:rsidTr="00A1217D">
        <w:trPr>
          <w:gridAfter w:val="33"/>
          <w:wAfter w:w="10128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Before w:val="1"/>
          <w:wBefore w:w="851" w:type="dxa"/>
          <w:trHeight w:val="12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1"/>
          <w:wBefore w:w="851" w:type="dxa"/>
          <w:wAfter w:w="158" w:type="dxa"/>
          <w:trHeight w:val="135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382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Приложение 4</w:t>
            </w:r>
            <w:r w:rsidRPr="00B342F8">
              <w:rPr>
                <w:sz w:val="21"/>
                <w:szCs w:val="21"/>
              </w:rPr>
              <w:br/>
              <w:t xml:space="preserve">к Национальному стандарту бухгалтерского учета и отчетности «Индивидуальная бухгалтерская отчетность» </w:t>
            </w:r>
            <w:r w:rsidRPr="00B342F8">
              <w:rPr>
                <w:sz w:val="21"/>
                <w:szCs w:val="21"/>
              </w:rPr>
              <w:br/>
              <w:t>12.12.2016 № 104</w:t>
            </w:r>
          </w:p>
        </w:tc>
      </w:tr>
      <w:tr w:rsidR="002320B3" w:rsidRPr="00B342F8" w:rsidTr="00A1217D">
        <w:trPr>
          <w:gridBefore w:val="1"/>
          <w:gridAfter w:val="1"/>
          <w:wBefore w:w="851" w:type="dxa"/>
          <w:wAfter w:w="158" w:type="dxa"/>
          <w:trHeight w:val="27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 </w:t>
            </w:r>
          </w:p>
        </w:tc>
        <w:tc>
          <w:tcPr>
            <w:tcW w:w="16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Форма</w:t>
            </w:r>
          </w:p>
        </w:tc>
      </w:tr>
      <w:tr w:rsidR="002320B3" w:rsidRPr="00B342F8" w:rsidTr="00A1217D">
        <w:trPr>
          <w:gridBefore w:val="1"/>
          <w:gridAfter w:val="3"/>
          <w:wBefore w:w="851" w:type="dxa"/>
          <w:wAfter w:w="347" w:type="dxa"/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  <w:color w:val="000080"/>
              </w:rPr>
            </w:pPr>
            <w:r w:rsidRPr="00B342F8">
              <w:rPr>
                <w:b/>
                <w:bCs/>
                <w:color w:val="00008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  <w:color w:val="000080"/>
              </w:rPr>
            </w:pPr>
            <w:r w:rsidRPr="00B342F8">
              <w:rPr>
                <w:b/>
                <w:bCs/>
                <w:color w:val="000080"/>
              </w:rPr>
              <w:t> </w:t>
            </w:r>
          </w:p>
        </w:tc>
        <w:tc>
          <w:tcPr>
            <w:tcW w:w="28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  <w:color w:val="000080"/>
              </w:rPr>
            </w:pPr>
            <w:r w:rsidRPr="00B342F8">
              <w:rPr>
                <w:b/>
                <w:bCs/>
                <w:color w:val="000080"/>
              </w:rPr>
              <w:t>ОТЧЕТ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  <w:color w:val="000080"/>
              </w:rPr>
            </w:pPr>
            <w:r w:rsidRPr="00B342F8">
              <w:rPr>
                <w:b/>
                <w:bCs/>
                <w:color w:val="000080"/>
              </w:rPr>
              <w:t> </w:t>
            </w: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  <w:color w:val="000080"/>
              </w:rPr>
            </w:pPr>
            <w:r w:rsidRPr="00B342F8">
              <w:rPr>
                <w:b/>
                <w:bCs/>
                <w:color w:val="000080"/>
              </w:rPr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  <w:color w:val="000080"/>
              </w:rPr>
            </w:pPr>
            <w:r w:rsidRPr="00B342F8">
              <w:rPr>
                <w:b/>
                <w:bCs/>
                <w:color w:val="000080"/>
              </w:rPr>
              <w:t> 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  <w:color w:val="000080"/>
              </w:rPr>
            </w:pPr>
            <w:r w:rsidRPr="00B342F8">
              <w:rPr>
                <w:b/>
                <w:bCs/>
                <w:color w:val="000080"/>
              </w:rPr>
              <w:t> 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  <w:color w:val="000080"/>
              </w:rPr>
            </w:pPr>
            <w:r w:rsidRPr="00B342F8">
              <w:rPr>
                <w:b/>
                <w:bCs/>
                <w:color w:val="000080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  <w:color w:val="000080"/>
              </w:rPr>
            </w:pPr>
            <w:r w:rsidRPr="00B342F8">
              <w:rPr>
                <w:b/>
                <w:bCs/>
                <w:color w:val="000080"/>
              </w:rPr>
              <w:t> 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  <w:color w:val="000080"/>
              </w:rPr>
            </w:pPr>
            <w:r w:rsidRPr="00B342F8">
              <w:rPr>
                <w:b/>
                <w:bCs/>
                <w:color w:val="000080"/>
              </w:rPr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9315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  <w:color w:val="000080"/>
              </w:rPr>
            </w:pPr>
            <w:r w:rsidRPr="00B342F8">
              <w:rPr>
                <w:b/>
                <w:bCs/>
                <w:color w:val="000080"/>
              </w:rPr>
              <w:t>о движении денежных средств</w:t>
            </w:r>
          </w:p>
        </w:tc>
      </w:tr>
      <w:tr w:rsidR="002320B3" w:rsidRPr="00B342F8" w:rsidTr="00A1217D">
        <w:trPr>
          <w:gridBefore w:val="1"/>
          <w:gridAfter w:val="3"/>
          <w:wBefore w:w="851" w:type="dxa"/>
          <w:wAfter w:w="347" w:type="dxa"/>
          <w:trHeight w:val="27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 w:rsidRPr="00B342F8">
              <w:rPr>
                <w:b/>
                <w:bCs/>
                <w:color w:val="000080"/>
                <w:sz w:val="21"/>
                <w:szCs w:val="21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 w:rsidRPr="00B342F8">
              <w:rPr>
                <w:b/>
                <w:bCs/>
                <w:color w:val="000080"/>
                <w:sz w:val="21"/>
                <w:szCs w:val="21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за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январь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-</w:t>
            </w:r>
          </w:p>
        </w:tc>
        <w:tc>
          <w:tcPr>
            <w:tcW w:w="12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декабрь</w:t>
            </w:r>
          </w:p>
        </w:tc>
        <w:tc>
          <w:tcPr>
            <w:tcW w:w="314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2019 г.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 w:rsidRPr="00B342F8">
              <w:rPr>
                <w:b/>
                <w:bCs/>
                <w:color w:val="000080"/>
                <w:sz w:val="21"/>
                <w:szCs w:val="21"/>
              </w:rPr>
              <w:t> 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 w:rsidRPr="00B342F8">
              <w:rPr>
                <w:b/>
                <w:bCs/>
                <w:color w:val="000080"/>
                <w:sz w:val="21"/>
                <w:szCs w:val="21"/>
              </w:rPr>
              <w:t> </w:t>
            </w:r>
          </w:p>
        </w:tc>
      </w:tr>
      <w:tr w:rsidR="002320B3" w:rsidRPr="00B342F8" w:rsidTr="00A1217D">
        <w:trPr>
          <w:gridBefore w:val="1"/>
          <w:wBefore w:w="851" w:type="dxa"/>
          <w:trHeight w:val="24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Организация</w:t>
            </w:r>
          </w:p>
        </w:tc>
        <w:tc>
          <w:tcPr>
            <w:tcW w:w="572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ОАО </w:t>
            </w:r>
            <w:proofErr w:type="spellStart"/>
            <w:r w:rsidRPr="00B342F8">
              <w:t>Могилевгазстрой</w:t>
            </w:r>
            <w:proofErr w:type="spellEnd"/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Учетный номер плательщика</w:t>
            </w:r>
          </w:p>
        </w:tc>
        <w:tc>
          <w:tcPr>
            <w:tcW w:w="572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700009334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Вид экономической деятельности</w:t>
            </w:r>
          </w:p>
        </w:tc>
        <w:tc>
          <w:tcPr>
            <w:tcW w:w="572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строительство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Организационно-правовая форма</w:t>
            </w:r>
          </w:p>
        </w:tc>
        <w:tc>
          <w:tcPr>
            <w:tcW w:w="572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открытое акционерное общество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Орган управления</w:t>
            </w:r>
          </w:p>
        </w:tc>
        <w:tc>
          <w:tcPr>
            <w:tcW w:w="572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Единица измерения</w:t>
            </w:r>
          </w:p>
        </w:tc>
        <w:tc>
          <w:tcPr>
            <w:tcW w:w="572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roofErr w:type="spellStart"/>
            <w:r w:rsidRPr="00B342F8">
              <w:t>тыс</w:t>
            </w:r>
            <w:proofErr w:type="gramStart"/>
            <w:r w:rsidRPr="00B342F8">
              <w:t>.р</w:t>
            </w:r>
            <w:proofErr w:type="gramEnd"/>
            <w:r w:rsidRPr="00B342F8">
              <w:t>уб</w:t>
            </w:r>
            <w:proofErr w:type="spellEnd"/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Адрес</w:t>
            </w:r>
          </w:p>
        </w:tc>
        <w:tc>
          <w:tcPr>
            <w:tcW w:w="572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г Могилев ул</w:t>
            </w:r>
            <w:proofErr w:type="gramStart"/>
            <w:r w:rsidRPr="00B342F8">
              <w:t>.С</w:t>
            </w:r>
            <w:proofErr w:type="gramEnd"/>
            <w:r w:rsidRPr="00B342F8">
              <w:t xml:space="preserve">имонова </w:t>
            </w:r>
            <w:proofErr w:type="spellStart"/>
            <w:r w:rsidRPr="00B342F8">
              <w:t>д</w:t>
            </w:r>
            <w:proofErr w:type="spellEnd"/>
            <w:r w:rsidRPr="00B342F8">
              <w:t xml:space="preserve"> 163</w:t>
            </w:r>
          </w:p>
        </w:tc>
      </w:tr>
      <w:tr w:rsidR="002320B3" w:rsidRPr="00B342F8" w:rsidTr="00A1217D">
        <w:trPr>
          <w:gridBefore w:val="1"/>
          <w:wBefore w:w="851" w:type="dxa"/>
          <w:trHeight w:val="21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3"/>
          <w:wBefore w:w="851" w:type="dxa"/>
          <w:wAfter w:w="347" w:type="dxa"/>
          <w:trHeight w:val="300"/>
        </w:trPr>
        <w:tc>
          <w:tcPr>
            <w:tcW w:w="42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</w:pPr>
            <w:r>
              <w:t xml:space="preserve">          </w:t>
            </w:r>
            <w:r w:rsidRPr="00B342F8">
              <w:t>Наименование показателей</w:t>
            </w:r>
          </w:p>
        </w:tc>
        <w:tc>
          <w:tcPr>
            <w:tcW w:w="8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Код строки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За</w:t>
            </w:r>
          </w:p>
        </w:tc>
        <w:tc>
          <w:tcPr>
            <w:tcW w:w="9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январь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-</w:t>
            </w:r>
          </w:p>
        </w:tc>
        <w:tc>
          <w:tcPr>
            <w:tcW w:w="7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декабрь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За</w:t>
            </w: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right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январь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-</w:t>
            </w:r>
          </w:p>
        </w:tc>
        <w:tc>
          <w:tcPr>
            <w:tcW w:w="54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>декабрь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0B3" w:rsidRPr="00B342F8" w:rsidRDefault="002320B3" w:rsidP="00A1217D"/>
        </w:tc>
        <w:tc>
          <w:tcPr>
            <w:tcW w:w="8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0B3" w:rsidRPr="00B342F8" w:rsidRDefault="002320B3" w:rsidP="00A1217D"/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2019 г.</w:t>
            </w:r>
          </w:p>
        </w:tc>
        <w:tc>
          <w:tcPr>
            <w:tcW w:w="180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:rsidR="002320B3" w:rsidRPr="00B342F8" w:rsidRDefault="002320B3" w:rsidP="00A1217D">
            <w:pPr>
              <w:jc w:val="center"/>
              <w:rPr>
                <w:sz w:val="21"/>
                <w:szCs w:val="21"/>
              </w:rPr>
            </w:pPr>
            <w:r w:rsidRPr="00B342F8">
              <w:rPr>
                <w:sz w:val="21"/>
                <w:szCs w:val="21"/>
              </w:rPr>
              <w:t xml:space="preserve"> 2018 г.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2</w:t>
            </w:r>
          </w:p>
        </w:tc>
        <w:tc>
          <w:tcPr>
            <w:tcW w:w="240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3</w:t>
            </w:r>
          </w:p>
        </w:tc>
        <w:tc>
          <w:tcPr>
            <w:tcW w:w="180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4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751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Движение денежных средств по текущей деятельности</w:t>
            </w:r>
          </w:p>
        </w:tc>
        <w:tc>
          <w:tcPr>
            <w:tcW w:w="18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Поступило денежных средств - всего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020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7 225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7 319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  в том числе: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240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6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от покупателей продукции, товаров, заказчиков </w:t>
            </w:r>
            <w:r w:rsidRPr="00B342F8">
              <w:br/>
              <w:t xml:space="preserve">  работ, услуг</w:t>
            </w:r>
          </w:p>
        </w:tc>
        <w:tc>
          <w:tcPr>
            <w:tcW w:w="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021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7 225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7 309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от покупателей материалов и других запасов</w:t>
            </w:r>
          </w:p>
        </w:tc>
        <w:tc>
          <w:tcPr>
            <w:tcW w:w="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022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роялти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023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-  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  -  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прочие поступления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024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10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Направлено денежных средств - всего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030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(6 740)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(7 405)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  в том числе: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240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на приобретение запасов, работ, услуг</w:t>
            </w:r>
          </w:p>
        </w:tc>
        <w:tc>
          <w:tcPr>
            <w:tcW w:w="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031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(3 765)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(4 690)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на оплату труда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032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(1 511)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(1 731)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на уплату налогов и сборов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033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(1 373)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(891)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на прочие выплаты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034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(91)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(93)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6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Результат движения денежных средств </w:t>
            </w:r>
            <w:r w:rsidRPr="00B342F8">
              <w:br/>
              <w:t>по текущей деятельности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040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485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(86)</w:t>
            </w:r>
          </w:p>
        </w:tc>
      </w:tr>
      <w:tr w:rsidR="002320B3" w:rsidRPr="00B342F8" w:rsidTr="00A1217D">
        <w:trPr>
          <w:gridBefore w:val="1"/>
          <w:gridAfter w:val="4"/>
          <w:wBefore w:w="851" w:type="dxa"/>
          <w:wAfter w:w="630" w:type="dxa"/>
          <w:trHeight w:val="300"/>
        </w:trPr>
        <w:tc>
          <w:tcPr>
            <w:tcW w:w="751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Движение денежных средств по инвестиционной деятельности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Поступило денежных средств - всего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050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lastRenderedPageBreak/>
              <w:t xml:space="preserve">      в том числе: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240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6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от покупателей основных средств, </w:t>
            </w:r>
            <w:proofErr w:type="spellStart"/>
            <w:r w:rsidRPr="00B342F8">
              <w:t>нематериал</w:t>
            </w:r>
            <w:proofErr w:type="gramStart"/>
            <w:r w:rsidRPr="00B342F8">
              <w:t>ь</w:t>
            </w:r>
            <w:proofErr w:type="spellEnd"/>
            <w:r w:rsidRPr="00B342F8">
              <w:t>-</w:t>
            </w:r>
            <w:proofErr w:type="gramEnd"/>
            <w:r w:rsidRPr="00B342F8">
              <w:br/>
              <w:t xml:space="preserve">  </w:t>
            </w:r>
            <w:proofErr w:type="spellStart"/>
            <w:r w:rsidRPr="00B342F8">
              <w:t>ных</w:t>
            </w:r>
            <w:proofErr w:type="spellEnd"/>
            <w:r w:rsidRPr="00B342F8">
              <w:t xml:space="preserve"> активов и других долгосрочных активов</w:t>
            </w:r>
          </w:p>
        </w:tc>
        <w:tc>
          <w:tcPr>
            <w:tcW w:w="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051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возврат предоставленных займов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052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6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доходы от участия в уставных капиталах </w:t>
            </w:r>
            <w:r w:rsidRPr="00B342F8">
              <w:br/>
              <w:t xml:space="preserve">  других организаций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053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-  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  -  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проценты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054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прочие поступления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055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-  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  -  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Направлено денежных средств - всего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060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(292)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(83)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  в том числе: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240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9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на приобретение и создание основных средств,</w:t>
            </w:r>
            <w:r w:rsidRPr="00B342F8">
              <w:br/>
              <w:t xml:space="preserve">  нематериальных активов и других </w:t>
            </w:r>
            <w:r w:rsidRPr="00B342F8">
              <w:br/>
              <w:t xml:space="preserve">  долгосрочных активов</w:t>
            </w:r>
          </w:p>
        </w:tc>
        <w:tc>
          <w:tcPr>
            <w:tcW w:w="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061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(268)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(47)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на предоставление займов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062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(24)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(36)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6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на вклады в уставные капиталы других </w:t>
            </w:r>
            <w:r w:rsidRPr="00B342F8">
              <w:br/>
              <w:t xml:space="preserve">  организаций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063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-  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  -  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прочие выплаты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064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-  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  -  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6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Результат движения денежных средств </w:t>
            </w:r>
            <w:r w:rsidRPr="00B342F8">
              <w:br/>
              <w:t>по инвестиционной деятельности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070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(292)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(82)</w:t>
            </w:r>
          </w:p>
        </w:tc>
      </w:tr>
      <w:tr w:rsidR="002320B3" w:rsidRPr="00B342F8" w:rsidTr="00A1217D">
        <w:trPr>
          <w:gridBefore w:val="1"/>
          <w:gridAfter w:val="4"/>
          <w:wBefore w:w="851" w:type="dxa"/>
          <w:wAfter w:w="630" w:type="dxa"/>
          <w:trHeight w:val="300"/>
        </w:trPr>
        <w:tc>
          <w:tcPr>
            <w:tcW w:w="751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Движение денежных средств по финансовой деятельности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rPr>
                <w:b/>
                <w:bCs/>
              </w:rPr>
            </w:pPr>
            <w:r w:rsidRPr="00B342F8">
              <w:rPr>
                <w:b/>
                <w:bCs/>
              </w:rPr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Поступило денежных средств - всего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080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1 309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1 660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  в том числе: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240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кредиты и займы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081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1 309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1 660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от выпуска акций</w:t>
            </w:r>
          </w:p>
        </w:tc>
        <w:tc>
          <w:tcPr>
            <w:tcW w:w="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082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-  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  -  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6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вклады собственника имущества </w:t>
            </w:r>
            <w:r w:rsidRPr="00B342F8">
              <w:br/>
              <w:t xml:space="preserve">  (учредителей, участников)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083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-  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  -  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прочие поступления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084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Направлено денежных средств - всего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090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(1 451)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(1 611)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    в том числе: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240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на погашение кредитов и займов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091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(1 410)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(1 570)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6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на выплаты дивидендов и других доходов </w:t>
            </w:r>
            <w:r w:rsidRPr="00B342F8">
              <w:br/>
              <w:t xml:space="preserve">  от участия в уставном капитале организации</w:t>
            </w:r>
          </w:p>
        </w:tc>
        <w:tc>
          <w:tcPr>
            <w:tcW w:w="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092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(1)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(6)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на выплаты процентов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093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(40)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(35)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на лизинговые платежи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094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-  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                                   -  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  прочие выплаты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095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6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Результат движения денежных средств </w:t>
            </w:r>
            <w:r w:rsidRPr="00B342F8">
              <w:br/>
              <w:t>по финансовой деятельности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100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(142)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49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885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110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51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(119)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6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lastRenderedPageBreak/>
              <w:t>Остаток денежных средств и  эквивалентов денежных средств на 31.12.2018 г.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120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6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125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6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Остаток денежных средств и эквивалентов денежных средств на 31.12.2019 г.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130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57 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 xml:space="preserve"> 6 </w:t>
            </w:r>
          </w:p>
        </w:tc>
      </w:tr>
      <w:tr w:rsidR="002320B3" w:rsidRPr="00B342F8" w:rsidTr="00A1217D">
        <w:trPr>
          <w:gridBefore w:val="1"/>
          <w:gridAfter w:val="5"/>
          <w:wBefore w:w="851" w:type="dxa"/>
          <w:wAfter w:w="813" w:type="dxa"/>
          <w:trHeight w:val="300"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Влияние изменений курсов иностранных валют 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140</w:t>
            </w: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2320B3" w:rsidRPr="00B342F8" w:rsidRDefault="002320B3" w:rsidP="00A1217D">
            <w:pPr>
              <w:jc w:val="right"/>
            </w:pPr>
            <w:r w:rsidRPr="00B342F8">
              <w:t> </w:t>
            </w:r>
          </w:p>
        </w:tc>
      </w:tr>
      <w:tr w:rsidR="002320B3" w:rsidRPr="00B342F8" w:rsidTr="00A1217D">
        <w:trPr>
          <w:gridBefore w:val="1"/>
          <w:wBefore w:w="851" w:type="dxa"/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3"/>
          <w:wBefore w:w="851" w:type="dxa"/>
          <w:wAfter w:w="347" w:type="dxa"/>
          <w:trHeight w:val="300"/>
        </w:trPr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Руководитель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94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proofErr w:type="spellStart"/>
            <w:r w:rsidRPr="00B342F8">
              <w:t>Л.А.Глушаков</w:t>
            </w:r>
            <w:proofErr w:type="spellEnd"/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3"/>
          <w:wBefore w:w="851" w:type="dxa"/>
          <w:wAfter w:w="347" w:type="dxa"/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         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94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(инициалы, фамилия)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3"/>
          <w:wBefore w:w="851" w:type="dxa"/>
          <w:wAfter w:w="347" w:type="dxa"/>
          <w:trHeight w:val="300"/>
        </w:trPr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 xml:space="preserve">Главный бухгалтер 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94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О.В.Власенко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Before w:val="1"/>
          <w:gridAfter w:val="3"/>
          <w:wBefore w:w="851" w:type="dxa"/>
          <w:wAfter w:w="347" w:type="dxa"/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94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20B3" w:rsidRPr="00B342F8" w:rsidRDefault="002320B3" w:rsidP="00A1217D">
            <w:pPr>
              <w:jc w:val="center"/>
              <w:rPr>
                <w:i/>
                <w:iCs/>
                <w:sz w:val="18"/>
                <w:szCs w:val="18"/>
              </w:rPr>
            </w:pPr>
            <w:r w:rsidRPr="00B342F8">
              <w:rPr>
                <w:i/>
                <w:iCs/>
                <w:sz w:val="18"/>
                <w:szCs w:val="18"/>
              </w:rPr>
              <w:t>(инициалы, фамилия)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  <w:tr w:rsidR="002320B3" w:rsidRPr="00B342F8" w:rsidTr="00A1217D">
        <w:trPr>
          <w:gridBefore w:val="1"/>
          <w:wBefore w:w="851" w:type="dxa"/>
          <w:trHeight w:val="300"/>
        </w:trPr>
        <w:tc>
          <w:tcPr>
            <w:tcW w:w="1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4B021E" w:rsidP="004B021E">
            <w:pPr>
              <w:jc w:val="center"/>
            </w:pPr>
            <w:r>
              <w:t>6</w:t>
            </w:r>
            <w:r w:rsidR="002320B3" w:rsidRPr="00B342F8">
              <w:t xml:space="preserve"> </w:t>
            </w:r>
            <w:r>
              <w:t>марта</w:t>
            </w:r>
            <w:r w:rsidR="002320B3" w:rsidRPr="00B342F8">
              <w:t xml:space="preserve"> 2020 г.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pPr>
              <w:jc w:val="center"/>
            </w:pPr>
            <w:r w:rsidRPr="00B342F8"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0B3" w:rsidRPr="00B342F8" w:rsidRDefault="002320B3" w:rsidP="00A1217D">
            <w:r w:rsidRPr="00B342F8">
              <w:t> </w:t>
            </w:r>
          </w:p>
        </w:tc>
      </w:tr>
    </w:tbl>
    <w:p w:rsidR="002320B3" w:rsidRDefault="002320B3" w:rsidP="002320B3"/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2320B3" w:rsidRDefault="002320B3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84416B" w:rsidRDefault="0084416B" w:rsidP="00005E44">
      <w:pPr>
        <w:shd w:val="clear" w:color="auto" w:fill="FFFFFF"/>
        <w:rPr>
          <w:spacing w:val="-5"/>
        </w:rPr>
      </w:pPr>
    </w:p>
    <w:p w:rsidR="00ED7CBA" w:rsidRPr="00EB3FFB" w:rsidRDefault="00ED7CBA" w:rsidP="00ED7CBA">
      <w:pPr>
        <w:shd w:val="clear" w:color="auto" w:fill="FFFFFF"/>
        <w:spacing w:line="278" w:lineRule="exact"/>
        <w:ind w:left="2030" w:right="2765"/>
        <w:jc w:val="center"/>
        <w:rPr>
          <w:b/>
          <w:bCs/>
          <w:spacing w:val="-1"/>
        </w:rPr>
      </w:pPr>
      <w:r w:rsidRPr="00EB3FFB">
        <w:rPr>
          <w:b/>
          <w:bCs/>
          <w:spacing w:val="-1"/>
        </w:rPr>
        <w:lastRenderedPageBreak/>
        <w:t xml:space="preserve">АУДИТОРСКОЕ ЗАКЛЮЧЕНИЕ </w:t>
      </w:r>
    </w:p>
    <w:p w:rsidR="00ED7CBA" w:rsidRPr="00EB3FFB" w:rsidRDefault="00ED7CBA" w:rsidP="00ED7CBA">
      <w:pPr>
        <w:shd w:val="clear" w:color="auto" w:fill="FFFFFF"/>
        <w:spacing w:line="278" w:lineRule="exact"/>
        <w:ind w:left="2030" w:right="2765"/>
        <w:jc w:val="center"/>
        <w:rPr>
          <w:b/>
          <w:bCs/>
          <w:spacing w:val="-2"/>
        </w:rPr>
      </w:pPr>
      <w:r w:rsidRPr="00EB3FFB">
        <w:rPr>
          <w:b/>
          <w:bCs/>
          <w:spacing w:val="-2"/>
        </w:rPr>
        <w:t>ПО БУХГАЛТЕРСКОЙ ОТЧЕТНОСТИ</w:t>
      </w:r>
    </w:p>
    <w:p w:rsidR="00ED7CBA" w:rsidRPr="00EB3FFB" w:rsidRDefault="00ED7CBA" w:rsidP="00ED7CBA">
      <w:pPr>
        <w:shd w:val="clear" w:color="auto" w:fill="FFFFFF"/>
        <w:spacing w:line="278" w:lineRule="exact"/>
        <w:ind w:left="2030" w:right="2765"/>
        <w:jc w:val="center"/>
      </w:pPr>
      <w:r w:rsidRPr="00EB3FFB">
        <w:rPr>
          <w:b/>
          <w:bCs/>
          <w:spacing w:val="-1"/>
        </w:rPr>
        <w:t>ОАО «МОГИЛЕВГАЗСТРОЙ»</w:t>
      </w:r>
    </w:p>
    <w:p w:rsidR="00ED7CBA" w:rsidRPr="00EB3FFB" w:rsidRDefault="00ED7CBA" w:rsidP="00ED7CBA">
      <w:pPr>
        <w:shd w:val="clear" w:color="auto" w:fill="FFFFFF"/>
        <w:spacing w:line="278" w:lineRule="exact"/>
        <w:ind w:left="1853"/>
        <w:jc w:val="left"/>
      </w:pPr>
      <w:r w:rsidRPr="00EB3FFB">
        <w:rPr>
          <w:b/>
          <w:bCs/>
        </w:rPr>
        <w:t>за период с 1 января по 31 декабря 2019 года</w:t>
      </w:r>
    </w:p>
    <w:p w:rsidR="00ED7CBA" w:rsidRPr="00EB3FFB" w:rsidRDefault="00ED7CBA" w:rsidP="00ED7CBA">
      <w:pPr>
        <w:shd w:val="clear" w:color="auto" w:fill="FFFFFF"/>
        <w:spacing w:line="278" w:lineRule="exact"/>
        <w:ind w:left="1613"/>
        <w:jc w:val="left"/>
      </w:pPr>
      <w:r w:rsidRPr="00EB3FFB">
        <w:t>Директору ОАО «</w:t>
      </w:r>
      <w:proofErr w:type="spellStart"/>
      <w:r w:rsidRPr="00EB3FFB">
        <w:t>Могилевгазстрой</w:t>
      </w:r>
      <w:proofErr w:type="spellEnd"/>
      <w:r w:rsidRPr="00EB3FFB">
        <w:t xml:space="preserve">» </w:t>
      </w:r>
      <w:proofErr w:type="spellStart"/>
      <w:r w:rsidRPr="00EB3FFB">
        <w:t>Глушакову</w:t>
      </w:r>
      <w:proofErr w:type="spellEnd"/>
      <w:r w:rsidRPr="00EB3FFB">
        <w:t xml:space="preserve"> Л.А.</w:t>
      </w:r>
    </w:p>
    <w:p w:rsidR="00ED7CBA" w:rsidRDefault="00ED7CBA" w:rsidP="00ED7CBA">
      <w:pPr>
        <w:shd w:val="clear" w:color="auto" w:fill="FFFFFF"/>
        <w:spacing w:before="274"/>
      </w:pPr>
      <w:r w:rsidRPr="00AB7B9C">
        <w:t>АУДИТОРСКОЕ МНЕНИЕ</w:t>
      </w:r>
    </w:p>
    <w:p w:rsidR="00ED7CBA" w:rsidRPr="00AB7B9C" w:rsidRDefault="00ED7CBA" w:rsidP="00ED7CBA">
      <w:pPr>
        <w:shd w:val="clear" w:color="auto" w:fill="FFFFFF"/>
        <w:spacing w:before="274" w:line="276" w:lineRule="auto"/>
      </w:pPr>
      <w:r w:rsidRPr="00AB7B9C">
        <w:rPr>
          <w:spacing w:val="-1"/>
        </w:rPr>
        <w:t>ОАО «</w:t>
      </w:r>
      <w:proofErr w:type="spellStart"/>
      <w:r w:rsidRPr="00AB7B9C">
        <w:rPr>
          <w:spacing w:val="-1"/>
        </w:rPr>
        <w:t>Могилевгазстрой</w:t>
      </w:r>
      <w:proofErr w:type="spellEnd"/>
      <w:r w:rsidRPr="00AB7B9C">
        <w:rPr>
          <w:spacing w:val="-1"/>
        </w:rPr>
        <w:t xml:space="preserve">» зарегистрировано решением Администрации Октябрьского района </w:t>
      </w:r>
      <w:proofErr w:type="gramStart"/>
      <w:r w:rsidRPr="00AB7B9C">
        <w:rPr>
          <w:spacing w:val="-1"/>
        </w:rPr>
        <w:t>г</w:t>
      </w:r>
      <w:proofErr w:type="gramEnd"/>
      <w:r w:rsidRPr="00AB7B9C">
        <w:rPr>
          <w:spacing w:val="-1"/>
        </w:rPr>
        <w:t>.</w:t>
      </w:r>
      <w:r>
        <w:rPr>
          <w:spacing w:val="-1"/>
        </w:rPr>
        <w:t> </w:t>
      </w:r>
      <w:r w:rsidRPr="00AB7B9C">
        <w:rPr>
          <w:spacing w:val="-1"/>
        </w:rPr>
        <w:t xml:space="preserve">Могилева от 16.04.201-2 в Едином государственном регистре юридических лиц и </w:t>
      </w:r>
      <w:r w:rsidRPr="00AB7B9C">
        <w:t>индивидуальных предпринимателей за N 700009334 путем преобразования Могилевской арендной специализированной передвижной механизированной колонны N 3 Республи</w:t>
      </w:r>
      <w:r w:rsidRPr="00AB7B9C">
        <w:softHyphen/>
        <w:t>канского арендного предприятия «</w:t>
      </w:r>
      <w:proofErr w:type="spellStart"/>
      <w:r w:rsidRPr="00AB7B9C">
        <w:t>Белспецмонтаж</w:t>
      </w:r>
      <w:proofErr w:type="spellEnd"/>
      <w:r w:rsidRPr="00AB7B9C">
        <w:t>»</w:t>
      </w:r>
    </w:p>
    <w:p w:rsidR="00ED7CBA" w:rsidRPr="00AB7B9C" w:rsidRDefault="00ED7CBA" w:rsidP="00ED7CBA">
      <w:pPr>
        <w:shd w:val="clear" w:color="auto" w:fill="FFFFFF"/>
        <w:spacing w:line="274" w:lineRule="exact"/>
        <w:ind w:left="5" w:right="24" w:firstLine="648"/>
      </w:pPr>
      <w:r w:rsidRPr="00AB7B9C">
        <w:rPr>
          <w:spacing w:val="-1"/>
        </w:rPr>
        <w:t xml:space="preserve">По состоянию на 01.01.2020 устав Общества разделен на 83391 простую (обыкновенную) акцию, каждая номинальной стоимостью 2 руб. Всего насчитывается </w:t>
      </w:r>
      <w:r w:rsidRPr="00AB7B9C">
        <w:t>717</w:t>
      </w:r>
      <w:r w:rsidRPr="00AB7B9C">
        <w:rPr>
          <w:spacing w:val="-1"/>
        </w:rPr>
        <w:t xml:space="preserve"> акцио</w:t>
      </w:r>
      <w:r w:rsidRPr="00AB7B9C">
        <w:t>неров, из них 1 юридическое лицо, представляющее коммунальную собствениость-21392 акций или 25,65% и 716 физических лиц-61999 акций или 74,35%.</w:t>
      </w:r>
    </w:p>
    <w:p w:rsidR="00ED7CBA" w:rsidRPr="00AB7B9C" w:rsidRDefault="00ED7CBA" w:rsidP="00ED7CBA">
      <w:pPr>
        <w:shd w:val="clear" w:color="auto" w:fill="FFFFFF"/>
        <w:spacing w:line="274" w:lineRule="exact"/>
        <w:ind w:left="5" w:right="14" w:firstLine="653"/>
      </w:pPr>
      <w:r w:rsidRPr="00AB7B9C">
        <w:t>Мы провели аудит прилагаемой бухгалтерской отчетности ОАО</w:t>
      </w:r>
      <w:r w:rsidR="00127175">
        <w:t> </w:t>
      </w:r>
      <w:r w:rsidRPr="00AB7B9C">
        <w:t>«</w:t>
      </w:r>
      <w:proofErr w:type="spellStart"/>
      <w:r w:rsidRPr="00AB7B9C">
        <w:t>Могилевгазст</w:t>
      </w:r>
      <w:r w:rsidRPr="00AB7B9C">
        <w:rPr>
          <w:spacing w:val="-1"/>
        </w:rPr>
        <w:t>рой</w:t>
      </w:r>
      <w:proofErr w:type="spellEnd"/>
      <w:r w:rsidRPr="00AB7B9C">
        <w:rPr>
          <w:spacing w:val="-1"/>
        </w:rPr>
        <w:t xml:space="preserve">», состоящей из бухгалтерского баланса на 31 декабря 2019 года, отчета о прибылях и </w:t>
      </w:r>
      <w:r w:rsidRPr="00AB7B9C">
        <w:t>убытках, отчета об изменении собственного капитала, отчета о движении денежных средств за период, закончившийся на указанную дату.</w:t>
      </w:r>
    </w:p>
    <w:p w:rsidR="00ED7CBA" w:rsidRPr="00AB7B9C" w:rsidRDefault="00ED7CBA" w:rsidP="00ED7CBA">
      <w:pPr>
        <w:shd w:val="clear" w:color="auto" w:fill="FFFFFF"/>
        <w:spacing w:line="274" w:lineRule="exact"/>
        <w:ind w:left="5" w:right="19" w:firstLine="581"/>
      </w:pPr>
      <w:proofErr w:type="gramStart"/>
      <w:r w:rsidRPr="00AB7B9C">
        <w:rPr>
          <w:spacing w:val="-1"/>
        </w:rPr>
        <w:t>По нашему мнению, бухгалтерская отчетность ОАО «</w:t>
      </w:r>
      <w:proofErr w:type="spellStart"/>
      <w:r w:rsidRPr="00AB7B9C">
        <w:rPr>
          <w:spacing w:val="-1"/>
        </w:rPr>
        <w:t>Могилевгазстрой</w:t>
      </w:r>
      <w:proofErr w:type="spellEnd"/>
      <w:r w:rsidRPr="00AB7B9C">
        <w:rPr>
          <w:spacing w:val="-1"/>
        </w:rPr>
        <w:t>», сформиро</w:t>
      </w:r>
      <w:r w:rsidRPr="00AB7B9C">
        <w:rPr>
          <w:spacing w:val="-1"/>
        </w:rPr>
        <w:softHyphen/>
      </w:r>
      <w:r w:rsidRPr="00AB7B9C">
        <w:t>ванная в соответствии с требованиями законодательства Республики Беларусь по бухгал</w:t>
      </w:r>
      <w:r w:rsidRPr="00AB7B9C">
        <w:softHyphen/>
        <w:t>терскому учету и отчетности, достоверно во всех существенных аспектах отражает фи</w:t>
      </w:r>
      <w:r w:rsidRPr="00AB7B9C">
        <w:softHyphen/>
        <w:t>нансовое положение ОАО «</w:t>
      </w:r>
      <w:proofErr w:type="spellStart"/>
      <w:r w:rsidRPr="00AB7B9C">
        <w:t>Могилевгазстрой</w:t>
      </w:r>
      <w:proofErr w:type="spellEnd"/>
      <w:r w:rsidRPr="00AB7B9C">
        <w:t>» на 1 января 2020 года, финансовые результаты его деятельности и изменение его финансового положения, в том числе движение денежных средств за 2019 год в соответствии с законодательством Республики Беларусь.</w:t>
      </w:r>
      <w:proofErr w:type="gramEnd"/>
    </w:p>
    <w:p w:rsidR="00ED7CBA" w:rsidRPr="00AB7B9C" w:rsidRDefault="00ED7CBA" w:rsidP="00ED7CBA">
      <w:pPr>
        <w:shd w:val="clear" w:color="auto" w:fill="FFFFFF"/>
        <w:spacing w:before="274"/>
        <w:ind w:left="14"/>
      </w:pPr>
      <w:r w:rsidRPr="00AB7B9C">
        <w:t>ОСНОВАНИЕ ДЛЯ ВЫРАЖЕНИЯ АУДИТОРСКОГО МНЕНИЯ</w:t>
      </w:r>
    </w:p>
    <w:p w:rsidR="00ED7CBA" w:rsidRPr="00AB7B9C" w:rsidRDefault="00ED7CBA" w:rsidP="00ED7CBA">
      <w:pPr>
        <w:shd w:val="clear" w:color="auto" w:fill="FFFFFF"/>
        <w:spacing w:before="269" w:line="274" w:lineRule="exact"/>
        <w:ind w:left="5" w:right="10" w:firstLine="566"/>
      </w:pPr>
      <w:proofErr w:type="gramStart"/>
      <w:r w:rsidRPr="00AB7B9C">
        <w:rPr>
          <w:spacing w:val="-1"/>
        </w:rPr>
        <w:t>Мы провели аудит в соответствии с требованиями Закона Республики Беларусь от 12 июля 2013 года «Об аудиторской деятельности» и национальных правил аудиторской дея</w:t>
      </w:r>
      <w:r w:rsidRPr="00AB7B9C">
        <w:rPr>
          <w:spacing w:val="-1"/>
        </w:rPr>
        <w:softHyphen/>
      </w:r>
      <w:r w:rsidRPr="00AB7B9C">
        <w:t xml:space="preserve">тельности, которые обязывают нас соблюдать принцип независимости по отношению к </w:t>
      </w:r>
      <w:proofErr w:type="spellStart"/>
      <w:r w:rsidRPr="00AB7B9C">
        <w:rPr>
          <w:spacing w:val="-1"/>
        </w:rPr>
        <w:t>аудируемому</w:t>
      </w:r>
      <w:proofErr w:type="spellEnd"/>
      <w:r w:rsidRPr="00AB7B9C">
        <w:rPr>
          <w:spacing w:val="-1"/>
        </w:rPr>
        <w:t xml:space="preserve"> лицу и нормы профессиональной этики, планировать и проводить аудит таким образом, чтобы обеспечить достаточную уверенность относительно наличия либо от</w:t>
      </w:r>
      <w:r w:rsidRPr="00AB7B9C">
        <w:t>сутствия существенных искажений в представленной бухгалтерской отчетности.</w:t>
      </w:r>
      <w:proofErr w:type="gramEnd"/>
      <w:r w:rsidRPr="00AB7B9C">
        <w:t xml:space="preserve"> Мы полагаем, что в ходе аудита нами были получены достаточные и надлежащие аудиторские </w:t>
      </w:r>
      <w:r w:rsidRPr="00AB7B9C">
        <w:rPr>
          <w:spacing w:val="-1"/>
        </w:rPr>
        <w:t>доказательства, которые могут являться основанием для выражения аудиторского мнения.</w:t>
      </w:r>
    </w:p>
    <w:p w:rsidR="00ED7CBA" w:rsidRPr="00AB7B9C" w:rsidRDefault="00ED7CBA" w:rsidP="00ED7CBA">
      <w:pPr>
        <w:shd w:val="clear" w:color="auto" w:fill="FFFFFF"/>
        <w:spacing w:before="283"/>
        <w:ind w:left="14"/>
      </w:pPr>
      <w:r w:rsidRPr="00AB7B9C">
        <w:t>КЛЮЧЕВЫЕ ВОПРОСЫ АУДИТА</w:t>
      </w:r>
    </w:p>
    <w:p w:rsidR="00ED7CBA" w:rsidRPr="00AB7B9C" w:rsidRDefault="00ED7CBA" w:rsidP="00ED7CBA">
      <w:pPr>
        <w:shd w:val="clear" w:color="auto" w:fill="FFFFFF"/>
        <w:spacing w:before="269" w:line="274" w:lineRule="exact"/>
        <w:ind w:left="53" w:firstLine="432"/>
      </w:pPr>
      <w:r w:rsidRPr="00AB7B9C">
        <w:rPr>
          <w:spacing w:val="-1"/>
        </w:rPr>
        <w:t>Ключевые вопросы аудита - это вопросы, которые согласно профессиональному суж</w:t>
      </w:r>
      <w:r w:rsidRPr="00AB7B9C">
        <w:rPr>
          <w:spacing w:val="-1"/>
        </w:rPr>
        <w:softHyphen/>
      </w:r>
      <w:r w:rsidRPr="00AB7B9C">
        <w:t>дению аудитора - индивидуального предпринимателя являлись наиболее значимыми для проводимого аудита. Ключевые вопросы аудита были рассмотрены в контексте аудита отчетности в целом, а также при формирован</w:t>
      </w:r>
      <w:proofErr w:type="gramStart"/>
      <w:r w:rsidRPr="00AB7B9C">
        <w:t>ии ау</w:t>
      </w:r>
      <w:proofErr w:type="gramEnd"/>
      <w:r w:rsidRPr="00AB7B9C">
        <w:t>диторского мнения об этой отчетности, и аудитор - индивидуальный предприниматель не выражает отдельного мнения по этим вопросам. В результате проведенного аудита аудитор - индивидуальный предприниматель определил, что ключевые вопросы аудита, информацию о которых необходимо сообщить в аудиторском заключении, отсутствуют.</w:t>
      </w:r>
    </w:p>
    <w:p w:rsidR="00ED7CBA" w:rsidRPr="00AB7B9C" w:rsidRDefault="00ED7CBA" w:rsidP="00ED7CBA">
      <w:pPr>
        <w:shd w:val="clear" w:color="auto" w:fill="FFFFFF"/>
        <w:spacing w:before="269" w:line="274" w:lineRule="exact"/>
        <w:ind w:left="14" w:right="922"/>
      </w:pPr>
      <w:r w:rsidRPr="00AB7B9C">
        <w:rPr>
          <w:spacing w:val="-2"/>
        </w:rPr>
        <w:t xml:space="preserve">ОБЯЗАННОСТИ РУКОВОДСТВА АУДИРУЕМОГО ЛИЦА ПО ПОДГОТОВКЕ </w:t>
      </w:r>
      <w:r w:rsidRPr="00AB7B9C">
        <w:t>БУХГАЛТЕРСКОЙ ОТЧЕТНОСТИ</w:t>
      </w:r>
    </w:p>
    <w:p w:rsidR="00ED7CBA" w:rsidRPr="00AB7B9C" w:rsidRDefault="00ED7CBA" w:rsidP="00ED7CBA">
      <w:pPr>
        <w:shd w:val="clear" w:color="auto" w:fill="FFFFFF"/>
        <w:spacing w:before="77" w:line="274" w:lineRule="exact"/>
        <w:ind w:right="10" w:firstLine="562"/>
      </w:pPr>
      <w:r w:rsidRPr="00AB7B9C">
        <w:lastRenderedPageBreak/>
        <w:t>Руководство ОАО «</w:t>
      </w:r>
      <w:proofErr w:type="spellStart"/>
      <w:r w:rsidRPr="00AB7B9C">
        <w:t>Могилевгазстрой</w:t>
      </w:r>
      <w:proofErr w:type="spellEnd"/>
      <w:r w:rsidRPr="00AB7B9C">
        <w:t>» несет ответственность за: подготовку и дос</w:t>
      </w:r>
      <w:r w:rsidRPr="00AB7B9C">
        <w:softHyphen/>
        <w:t xml:space="preserve">товерное представление отчетности в соответствии с применимой основой составления и представления отчетности и организацию системы внутреннего контроля </w:t>
      </w:r>
      <w:proofErr w:type="spellStart"/>
      <w:r w:rsidRPr="00AB7B9C">
        <w:t>аудируемого</w:t>
      </w:r>
      <w:proofErr w:type="spellEnd"/>
      <w:r w:rsidRPr="00AB7B9C">
        <w:t xml:space="preserve"> </w:t>
      </w:r>
      <w:r w:rsidRPr="00AB7B9C">
        <w:rPr>
          <w:spacing w:val="-1"/>
        </w:rPr>
        <w:t xml:space="preserve">лица, необходимой для подготовки отчетности, не содержащей существенных искажений, допущенных вследствие ошибок и (или) недобросовестных действий; оценку способности </w:t>
      </w:r>
      <w:r w:rsidRPr="00AB7B9C">
        <w:t>продолжать свою деятельность непрерывно и уместности применения принципа непре</w:t>
      </w:r>
      <w:r w:rsidRPr="00AB7B9C">
        <w:softHyphen/>
        <w:t xml:space="preserve">рывности деятельности при подготовке отчетности, а также за надлежащее раскрытие в </w:t>
      </w:r>
      <w:r w:rsidRPr="00AB7B9C">
        <w:rPr>
          <w:spacing w:val="-1"/>
        </w:rPr>
        <w:t>отчетности в соответствующих случаях сведений, относящихся к непрерывности деятель</w:t>
      </w:r>
      <w:r w:rsidRPr="00AB7B9C">
        <w:t>ности.</w:t>
      </w:r>
    </w:p>
    <w:p w:rsidR="00ED7CBA" w:rsidRPr="00AB7B9C" w:rsidRDefault="00ED7CBA" w:rsidP="00ED7CBA">
      <w:pPr>
        <w:shd w:val="clear" w:color="auto" w:fill="FFFFFF"/>
        <w:spacing w:before="274"/>
        <w:ind w:left="14"/>
      </w:pPr>
      <w:r w:rsidRPr="00AB7B9C">
        <w:t xml:space="preserve">ОБЯЗАННОСТИ </w:t>
      </w:r>
      <w:proofErr w:type="gramStart"/>
      <w:r w:rsidRPr="00AB7B9C">
        <w:t>АУДИТОРА-ИНДИВИДУАЛЬНОГО</w:t>
      </w:r>
      <w:proofErr w:type="gramEnd"/>
      <w:r w:rsidRPr="00AB7B9C">
        <w:t xml:space="preserve"> ПРЕДПРИНИМАТЕЛЯ</w:t>
      </w:r>
    </w:p>
    <w:p w:rsidR="00ED7CBA" w:rsidRPr="00AB7B9C" w:rsidRDefault="00ED7CBA" w:rsidP="00ED7CBA">
      <w:pPr>
        <w:shd w:val="clear" w:color="auto" w:fill="FFFFFF"/>
        <w:spacing w:before="216" w:line="274" w:lineRule="exact"/>
        <w:ind w:right="5" w:firstLine="437"/>
      </w:pPr>
      <w:r w:rsidRPr="00AB7B9C">
        <w:t xml:space="preserve">Цель аудитора - индивидуального предпринимателя состоит в получении разумной уверенности в том, что отчетность </w:t>
      </w:r>
      <w:proofErr w:type="spellStart"/>
      <w:r w:rsidRPr="00AB7B9C">
        <w:t>аудируемого</w:t>
      </w:r>
      <w:proofErr w:type="spellEnd"/>
      <w:r w:rsidRPr="00AB7B9C">
        <w:t xml:space="preserve"> лица не содержит существенных искажений вследствие ошибок и (или) недобросовестных действий, и составлен</w:t>
      </w:r>
      <w:proofErr w:type="gramStart"/>
      <w:r w:rsidRPr="00AB7B9C">
        <w:t>ии ау</w:t>
      </w:r>
      <w:proofErr w:type="gramEnd"/>
      <w:r w:rsidRPr="00AB7B9C">
        <w:t xml:space="preserve">диторского заключения, включающего выраженное в установленной форме аудиторское мнение. Разумная уверенность представляет собой высокую степень уверенности, но не является гарантией того, что аудит, проведенный в соответствии с национальными правилами аудиторской деятельности или иными стандартами аудита, позволяет выявить все имеющиеся </w:t>
      </w:r>
      <w:r w:rsidRPr="00AB7B9C">
        <w:rPr>
          <w:spacing w:val="-1"/>
        </w:rPr>
        <w:t xml:space="preserve">существенные искажения. </w:t>
      </w:r>
      <w:proofErr w:type="gramStart"/>
      <w:r w:rsidRPr="00AB7B9C">
        <w:rPr>
          <w:spacing w:val="-1"/>
        </w:rPr>
        <w:t>Искажения считаются существенными, если можно обоснован</w:t>
      </w:r>
      <w:r w:rsidRPr="00AB7B9C">
        <w:t>но предположить, что в отдельности или в совокупности они могут повлиять на экономические решения пользователей отчетности, принимаемые на ее основе; в рамках аудита, проводимого в соответствии с национальными правилами аудиторской деятельности или иными стандартами аудита, аудитор - индивидуальный предприниматель применяет про</w:t>
      </w:r>
      <w:r w:rsidRPr="00AB7B9C">
        <w:rPr>
          <w:spacing w:val="-2"/>
        </w:rPr>
        <w:t xml:space="preserve">фессиональное суждение и сохраняет профессиональный скептицизм на протяжении всего </w:t>
      </w:r>
      <w:r w:rsidRPr="00AB7B9C">
        <w:t>аудита.</w:t>
      </w:r>
      <w:proofErr w:type="gramEnd"/>
    </w:p>
    <w:p w:rsidR="00EB3FFB" w:rsidRDefault="00ED7CBA" w:rsidP="00344FBD">
      <w:pPr>
        <w:shd w:val="clear" w:color="auto" w:fill="FFFFFF"/>
        <w:spacing w:before="216" w:line="274" w:lineRule="exact"/>
        <w:ind w:right="5" w:firstLine="437"/>
        <w:rPr>
          <w:spacing w:val="-1"/>
        </w:rPr>
      </w:pPr>
      <w:r w:rsidRPr="00AB7B9C">
        <w:rPr>
          <w:spacing w:val="-1"/>
        </w:rPr>
        <w:t xml:space="preserve">Аудитор - индивидуальный предприниматель в процессе проведения аудита: выявляет </w:t>
      </w:r>
      <w:r w:rsidRPr="00AB7B9C">
        <w:t>и оценивает риски существенного искажения отчетности вследствие ошибок и (или) не</w:t>
      </w:r>
      <w:r w:rsidRPr="00AB7B9C">
        <w:softHyphen/>
      </w:r>
      <w:r w:rsidRPr="00AB7B9C">
        <w:rPr>
          <w:spacing w:val="-1"/>
        </w:rPr>
        <w:t>добросовестных действий; разрабатывает и выполняет аудиторские процедуры в соответ</w:t>
      </w:r>
      <w:r w:rsidRPr="00AB7B9C">
        <w:t>ствии с оцененными рисками; получает аудиторские доказательства, являющиеся достаточными и надлежащими, чтобы служить основанием для выражения аудиторского мне</w:t>
      </w:r>
      <w:r w:rsidRPr="00AB7B9C">
        <w:rPr>
          <w:spacing w:val="-1"/>
        </w:rPr>
        <w:t xml:space="preserve">ния. При этом указывается тот факт, что риск </w:t>
      </w:r>
      <w:proofErr w:type="spellStart"/>
      <w:r w:rsidRPr="00AB7B9C">
        <w:rPr>
          <w:spacing w:val="-1"/>
        </w:rPr>
        <w:t>необнаружения</w:t>
      </w:r>
      <w:proofErr w:type="spellEnd"/>
      <w:r w:rsidRPr="00AB7B9C">
        <w:rPr>
          <w:spacing w:val="-1"/>
        </w:rPr>
        <w:t xml:space="preserve"> существенных искажений отчетности в результате недобросовестных действий выше риска </w:t>
      </w:r>
      <w:proofErr w:type="spellStart"/>
      <w:r w:rsidRPr="00AB7B9C">
        <w:rPr>
          <w:spacing w:val="-1"/>
        </w:rPr>
        <w:t>необнаружения</w:t>
      </w:r>
      <w:proofErr w:type="spellEnd"/>
      <w:r w:rsidRPr="00AB7B9C">
        <w:rPr>
          <w:spacing w:val="-1"/>
        </w:rPr>
        <w:t xml:space="preserve"> искаже</w:t>
      </w:r>
      <w:r w:rsidRPr="00AB7B9C">
        <w:t xml:space="preserve">ний в результате ошибок, так как недобросовестные действия, как правило, </w:t>
      </w:r>
      <w:proofErr w:type="gramStart"/>
      <w:r w:rsidRPr="00AB7B9C">
        <w:t>подразумевают</w:t>
      </w:r>
      <w:proofErr w:type="gramEnd"/>
      <w:r w:rsidRPr="00AB7B9C">
        <w:t xml:space="preserve"> наличие специально разработанных мер, направленных на их сокрытие; получает понимание системы внутреннего контроля </w:t>
      </w:r>
      <w:proofErr w:type="spellStart"/>
      <w:r w:rsidRPr="00AB7B9C">
        <w:t>аудируемого</w:t>
      </w:r>
      <w:proofErr w:type="spellEnd"/>
      <w:r w:rsidRPr="00AB7B9C">
        <w:t xml:space="preserve"> лица, имеющей значение для аудита, с целью планирования аудиторских процедур, соответствующих обстоятельствам аудита, но не с целью выражения мнения относительно эффективности функционирования </w:t>
      </w:r>
      <w:r w:rsidRPr="00AB7B9C">
        <w:rPr>
          <w:spacing w:val="-1"/>
        </w:rPr>
        <w:t xml:space="preserve">этой системы; оценивает надлежащий характер применяемой </w:t>
      </w:r>
      <w:proofErr w:type="spellStart"/>
      <w:r w:rsidRPr="00AB7B9C">
        <w:rPr>
          <w:spacing w:val="-1"/>
        </w:rPr>
        <w:t>аудируемым</w:t>
      </w:r>
      <w:proofErr w:type="spellEnd"/>
      <w:r w:rsidRPr="00AB7B9C">
        <w:rPr>
          <w:spacing w:val="-1"/>
        </w:rPr>
        <w:t xml:space="preserve"> лицом учетной </w:t>
      </w:r>
      <w:r w:rsidRPr="00AB7B9C">
        <w:t>политики, а также обоснованности учетных оценок и соответствующего раскрытия ин</w:t>
      </w:r>
      <w:r w:rsidRPr="00AB7B9C">
        <w:rPr>
          <w:spacing w:val="-1"/>
        </w:rPr>
        <w:t xml:space="preserve">формации в отчетности; оценивает правильность применения руководством </w:t>
      </w:r>
      <w:proofErr w:type="spellStart"/>
      <w:r w:rsidRPr="00AB7B9C">
        <w:rPr>
          <w:spacing w:val="-1"/>
        </w:rPr>
        <w:t>аудируемого</w:t>
      </w:r>
      <w:proofErr w:type="spellEnd"/>
      <w:r w:rsidRPr="00AB7B9C">
        <w:rPr>
          <w:spacing w:val="-1"/>
        </w:rPr>
        <w:t xml:space="preserve"> лица допущения о непрерывности деятельности, и на основании полученных аудиторских </w:t>
      </w:r>
      <w:r w:rsidRPr="00AB7B9C">
        <w:t xml:space="preserve">доказательств делает вывод о том, имеется ли существенная неопределенность в связи с событиями или условиями, в результате которых могут возникнуть значительные сомнения в способности </w:t>
      </w:r>
      <w:proofErr w:type="spellStart"/>
      <w:r w:rsidRPr="00AB7B9C">
        <w:t>аудируемого</w:t>
      </w:r>
      <w:proofErr w:type="spellEnd"/>
      <w:r w:rsidRPr="00AB7B9C">
        <w:t xml:space="preserve"> лица продолжать свою деятельность непрерывно. Если </w:t>
      </w:r>
      <w:r w:rsidRPr="00AB7B9C">
        <w:rPr>
          <w:spacing w:val="-1"/>
        </w:rPr>
        <w:t>аудитор - индивидуальный предприниматель приходит к выводу о наличии такой сущест</w:t>
      </w:r>
      <w:r w:rsidRPr="00AB7B9C">
        <w:t>венной неопределенности, необходимо привлечь внимание в аудиторском заключении к соответствующему раскрытию данной информации в отчетности. В случае</w:t>
      </w:r>
      <w:r w:rsidR="00EB3FFB">
        <w:t xml:space="preserve"> </w:t>
      </w:r>
      <w:r w:rsidRPr="00AB7B9C">
        <w:t xml:space="preserve">если такое </w:t>
      </w:r>
      <w:r w:rsidRPr="00AB7B9C">
        <w:rPr>
          <w:spacing w:val="-1"/>
        </w:rPr>
        <w:t>раскрытие информации отсутствует или является ненадлежащим, аудитору - индивидуальному предпринимателю следует модифицировать аудиторское мнение. Аудитору - ин</w:t>
      </w:r>
      <w:r w:rsidRPr="00AB7B9C">
        <w:t>дивидуальному предпринимателю необходимо указать на тот факт, что сделанные выводы основываются на аудиторских доказательствах, полученных до даты подписания ау</w:t>
      </w:r>
      <w:r w:rsidRPr="00AB7B9C">
        <w:rPr>
          <w:spacing w:val="-1"/>
        </w:rPr>
        <w:t>диторского заключения, однако будущие события или условия могут привести к тому, что</w:t>
      </w:r>
      <w:r w:rsidR="00344FBD">
        <w:rPr>
          <w:spacing w:val="-1"/>
        </w:rPr>
        <w:t xml:space="preserve"> </w:t>
      </w:r>
    </w:p>
    <w:p w:rsidR="00ED7CBA" w:rsidRPr="00AB7B9C" w:rsidRDefault="00ED7CBA" w:rsidP="00EB3FFB">
      <w:pPr>
        <w:shd w:val="clear" w:color="auto" w:fill="FFFFFF"/>
        <w:spacing w:before="216" w:line="274" w:lineRule="exact"/>
        <w:ind w:right="5"/>
      </w:pPr>
      <w:proofErr w:type="spellStart"/>
      <w:r w:rsidRPr="00AB7B9C">
        <w:lastRenderedPageBreak/>
        <w:t>аудируемое</w:t>
      </w:r>
      <w:proofErr w:type="spellEnd"/>
      <w:r w:rsidRPr="00AB7B9C">
        <w:t xml:space="preserve"> лицо утратит способность продолжать свою деятельность непрерывно; оценивает общее представление отчетности, ее структуру и содержание, включая раскрытие информации, а также того, обеспечивает ли отчетность достоверное представление о лежащих в ее основе операциях и событиях.</w:t>
      </w:r>
    </w:p>
    <w:p w:rsidR="00ED7CBA" w:rsidRPr="00AB7B9C" w:rsidRDefault="00ED7CBA" w:rsidP="00ED7CBA">
      <w:pPr>
        <w:shd w:val="clear" w:color="auto" w:fill="FFFFFF"/>
        <w:spacing w:line="278" w:lineRule="exact"/>
        <w:ind w:left="38" w:right="5" w:firstLine="370"/>
      </w:pPr>
      <w:proofErr w:type="gramStart"/>
      <w:r w:rsidRPr="00AB7B9C">
        <w:t xml:space="preserve">Кроме того, аудитор - индивидуальный предприниматель: осуществляет информационное взаимодействие с лицами, наделенными руководящими полномочиями, доводя до </w:t>
      </w:r>
      <w:r w:rsidRPr="00AB7B9C">
        <w:rPr>
          <w:spacing w:val="-1"/>
        </w:rPr>
        <w:t>их сведения, помимо прочего, информацию о запланированных объеме и сроках аудита, а также о значимых вопросах, возникших в ходе аудита, в том числе о значительных недос</w:t>
      </w:r>
      <w:r w:rsidRPr="00AB7B9C">
        <w:t>татках системы внутреннего контроля;</w:t>
      </w:r>
      <w:proofErr w:type="gramEnd"/>
      <w:r w:rsidRPr="00AB7B9C">
        <w:t xml:space="preserve"> предоставляет лицам, наделенным руководящими </w:t>
      </w:r>
      <w:r w:rsidRPr="00AB7B9C">
        <w:rPr>
          <w:spacing w:val="-1"/>
        </w:rPr>
        <w:t>полномочиями, информацию о том, что были выполнены все требования в отношении со</w:t>
      </w:r>
      <w:r w:rsidRPr="00AB7B9C">
        <w:t xml:space="preserve">блюдения принципа независимости и доведена до их сведения информация обо всех </w:t>
      </w:r>
      <w:r w:rsidRPr="00AB7B9C">
        <w:rPr>
          <w:spacing w:val="-1"/>
        </w:rPr>
        <w:t>взаимоотношениях и прочих вопросах, которые можно обоснованно считать угрозами на</w:t>
      </w:r>
      <w:r w:rsidRPr="00AB7B9C">
        <w:t>рушения принципа независимости, и, если необходимо, обо всех предпринятых мерах предосторожности.</w:t>
      </w:r>
    </w:p>
    <w:p w:rsidR="00ED7CBA" w:rsidRPr="00AB7B9C" w:rsidRDefault="00ED7CBA" w:rsidP="00ED7CBA">
      <w:pPr>
        <w:shd w:val="clear" w:color="auto" w:fill="FFFFFF"/>
        <w:tabs>
          <w:tab w:val="left" w:pos="5789"/>
        </w:tabs>
        <w:spacing w:before="336"/>
      </w:pPr>
      <w:r w:rsidRPr="00AB7B9C">
        <w:rPr>
          <w:b/>
          <w:bCs/>
        </w:rPr>
        <w:t>Аудитор -</w:t>
      </w:r>
      <w:r w:rsidRPr="00AB7B9C">
        <w:rPr>
          <w:b/>
          <w:bCs/>
        </w:rPr>
        <w:tab/>
      </w:r>
    </w:p>
    <w:p w:rsidR="00ED7CBA" w:rsidRPr="00AB7B9C" w:rsidRDefault="00ED7CBA" w:rsidP="00ED7CBA">
      <w:pPr>
        <w:shd w:val="clear" w:color="auto" w:fill="FFFFFF"/>
        <w:tabs>
          <w:tab w:val="left" w:pos="5472"/>
          <w:tab w:val="left" w:pos="7224"/>
        </w:tabs>
        <w:ind w:left="14"/>
      </w:pPr>
      <w:r w:rsidRPr="00AB7B9C">
        <w:rPr>
          <w:b/>
          <w:bCs/>
        </w:rPr>
        <w:t>индивидуальный предприниматель</w:t>
      </w:r>
      <w:r w:rsidRPr="00AB7B9C">
        <w:rPr>
          <w:b/>
          <w:bCs/>
        </w:rPr>
        <w:tab/>
      </w:r>
      <w:r w:rsidRPr="00AB7B9C">
        <w:rPr>
          <w:b/>
          <w:bCs/>
        </w:rPr>
        <w:tab/>
        <w:t>Э.А. Руцкой</w:t>
      </w:r>
    </w:p>
    <w:p w:rsidR="00ED7CBA" w:rsidRPr="00AB7B9C" w:rsidRDefault="00ED7CBA" w:rsidP="00ED7CBA">
      <w:pPr>
        <w:shd w:val="clear" w:color="auto" w:fill="FFFFFF"/>
        <w:spacing w:before="264" w:line="274" w:lineRule="exact"/>
        <w:ind w:firstLine="653"/>
      </w:pPr>
      <w:proofErr w:type="spellStart"/>
      <w:proofErr w:type="gramStart"/>
      <w:r w:rsidRPr="00AB7B9C">
        <w:t>Аудитор-индивидуальный</w:t>
      </w:r>
      <w:proofErr w:type="spellEnd"/>
      <w:proofErr w:type="gramEnd"/>
      <w:r w:rsidRPr="00AB7B9C">
        <w:t xml:space="preserve"> предприниматель Руцкой Эрнест Александрович. </w:t>
      </w:r>
      <w:r w:rsidRPr="00AB7B9C">
        <w:rPr>
          <w:spacing w:val="-2"/>
        </w:rPr>
        <w:t>220085, г.</w:t>
      </w:r>
      <w:r>
        <w:rPr>
          <w:spacing w:val="-2"/>
        </w:rPr>
        <w:t> </w:t>
      </w:r>
      <w:r w:rsidRPr="00AB7B9C">
        <w:rPr>
          <w:spacing w:val="-2"/>
        </w:rPr>
        <w:t xml:space="preserve">Минск, проспект Рокоссовского, 103-91. Решением </w:t>
      </w:r>
      <w:proofErr w:type="spellStart"/>
      <w:r w:rsidRPr="00AB7B9C">
        <w:rPr>
          <w:spacing w:val="-2"/>
        </w:rPr>
        <w:t>Мингорисполкома</w:t>
      </w:r>
      <w:proofErr w:type="spellEnd"/>
      <w:r w:rsidRPr="00AB7B9C">
        <w:rPr>
          <w:spacing w:val="-2"/>
        </w:rPr>
        <w:t xml:space="preserve"> N 931 от </w:t>
      </w:r>
      <w:r w:rsidRPr="00AB7B9C">
        <w:rPr>
          <w:spacing w:val="-4"/>
        </w:rPr>
        <w:t>18.08.2000 г. зарегистрирован в Едином государственном регистре юридических лиц и инди</w:t>
      </w:r>
      <w:r w:rsidRPr="00AB7B9C">
        <w:rPr>
          <w:spacing w:val="-3"/>
        </w:rPr>
        <w:t xml:space="preserve">видуальных предпринимателей за № 100208210, выдано свидетельство о государственной </w:t>
      </w:r>
      <w:r w:rsidRPr="00AB7B9C">
        <w:rPr>
          <w:spacing w:val="-1"/>
        </w:rPr>
        <w:t>регистрации №</w:t>
      </w:r>
      <w:r>
        <w:rPr>
          <w:spacing w:val="-1"/>
        </w:rPr>
        <w:t> </w:t>
      </w:r>
      <w:r w:rsidRPr="00AB7B9C">
        <w:rPr>
          <w:spacing w:val="-1"/>
        </w:rPr>
        <w:t>0025995. Квалификационный аттестат аудитора № 66 от 01.10.2002 г., вы</w:t>
      </w:r>
      <w:r w:rsidRPr="00AB7B9C">
        <w:t>дан на основании приказа Министерства финансов Республики Беларусь, от 01.10.2002 N 1204.</w:t>
      </w:r>
    </w:p>
    <w:p w:rsidR="00ED7CBA" w:rsidRDefault="00ED7CBA" w:rsidP="00ED7CBA">
      <w:pPr>
        <w:shd w:val="clear" w:color="auto" w:fill="FFFFFF"/>
        <w:spacing w:before="264" w:line="278" w:lineRule="exact"/>
        <w:ind w:left="197" w:right="4608" w:hanging="192"/>
        <w:rPr>
          <w:spacing w:val="-2"/>
        </w:rPr>
      </w:pPr>
      <w:r w:rsidRPr="00AB7B9C">
        <w:rPr>
          <w:spacing w:val="-2"/>
        </w:rPr>
        <w:t xml:space="preserve">Дата подписания аудиторского заключения </w:t>
      </w:r>
    </w:p>
    <w:p w:rsidR="00ED7CBA" w:rsidRPr="00AB7B9C" w:rsidRDefault="00ED7CBA" w:rsidP="00ED7CBA">
      <w:pPr>
        <w:shd w:val="clear" w:color="auto" w:fill="FFFFFF"/>
        <w:spacing w:before="264" w:line="278" w:lineRule="exact"/>
        <w:ind w:left="197" w:right="4608" w:hanging="192"/>
      </w:pPr>
      <w:r>
        <w:t>«28» ф</w:t>
      </w:r>
      <w:r w:rsidRPr="00AB7B9C">
        <w:t>евраля 2020 г.</w:t>
      </w:r>
    </w:p>
    <w:p w:rsidR="00ED7CBA" w:rsidRPr="00AB7B9C" w:rsidRDefault="00ED7CBA" w:rsidP="00ED7CBA">
      <w:pPr>
        <w:shd w:val="clear" w:color="auto" w:fill="FFFFFF"/>
        <w:spacing w:before="216" w:line="274" w:lineRule="exact"/>
        <w:ind w:right="5" w:firstLine="437"/>
      </w:pPr>
    </w:p>
    <w:sectPr w:rsidR="00ED7CBA" w:rsidRPr="00AB7B9C" w:rsidSect="00EB3FFB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325C3"/>
    <w:rsid w:val="00005E44"/>
    <w:rsid w:val="00083736"/>
    <w:rsid w:val="000929E9"/>
    <w:rsid w:val="00095618"/>
    <w:rsid w:val="000B1AE5"/>
    <w:rsid w:val="00127175"/>
    <w:rsid w:val="00164148"/>
    <w:rsid w:val="001A0BA4"/>
    <w:rsid w:val="001C46E3"/>
    <w:rsid w:val="0021500F"/>
    <w:rsid w:val="002320B3"/>
    <w:rsid w:val="00247EA3"/>
    <w:rsid w:val="00277B49"/>
    <w:rsid w:val="002A578C"/>
    <w:rsid w:val="002D44C4"/>
    <w:rsid w:val="00306DEC"/>
    <w:rsid w:val="0031167D"/>
    <w:rsid w:val="00327FDC"/>
    <w:rsid w:val="00344FBD"/>
    <w:rsid w:val="003C7B1A"/>
    <w:rsid w:val="004025EB"/>
    <w:rsid w:val="004109D1"/>
    <w:rsid w:val="00414FF3"/>
    <w:rsid w:val="004211CF"/>
    <w:rsid w:val="00427C58"/>
    <w:rsid w:val="00445072"/>
    <w:rsid w:val="004665AF"/>
    <w:rsid w:val="004B021E"/>
    <w:rsid w:val="004C32D1"/>
    <w:rsid w:val="00534264"/>
    <w:rsid w:val="005500C8"/>
    <w:rsid w:val="00561578"/>
    <w:rsid w:val="00562084"/>
    <w:rsid w:val="00571440"/>
    <w:rsid w:val="005C39B6"/>
    <w:rsid w:val="005D4A94"/>
    <w:rsid w:val="005D600D"/>
    <w:rsid w:val="00606F50"/>
    <w:rsid w:val="00612352"/>
    <w:rsid w:val="00671929"/>
    <w:rsid w:val="006A23A8"/>
    <w:rsid w:val="006F48E6"/>
    <w:rsid w:val="00707576"/>
    <w:rsid w:val="007266E7"/>
    <w:rsid w:val="0074675B"/>
    <w:rsid w:val="00781D33"/>
    <w:rsid w:val="007C1101"/>
    <w:rsid w:val="007D69EB"/>
    <w:rsid w:val="007F6D81"/>
    <w:rsid w:val="00814754"/>
    <w:rsid w:val="008325C3"/>
    <w:rsid w:val="008427BB"/>
    <w:rsid w:val="0084416B"/>
    <w:rsid w:val="00863A3F"/>
    <w:rsid w:val="00864978"/>
    <w:rsid w:val="0088461E"/>
    <w:rsid w:val="008A4981"/>
    <w:rsid w:val="008C0D42"/>
    <w:rsid w:val="008D1D79"/>
    <w:rsid w:val="00902FC4"/>
    <w:rsid w:val="00963B9D"/>
    <w:rsid w:val="00994494"/>
    <w:rsid w:val="009C1196"/>
    <w:rsid w:val="00A300B0"/>
    <w:rsid w:val="00A75EA9"/>
    <w:rsid w:val="00AC430F"/>
    <w:rsid w:val="00AF6812"/>
    <w:rsid w:val="00B071E7"/>
    <w:rsid w:val="00B64B14"/>
    <w:rsid w:val="00B826AB"/>
    <w:rsid w:val="00B9209A"/>
    <w:rsid w:val="00BD01BD"/>
    <w:rsid w:val="00BD07FC"/>
    <w:rsid w:val="00BF439A"/>
    <w:rsid w:val="00C317AD"/>
    <w:rsid w:val="00CD2AD6"/>
    <w:rsid w:val="00CE6524"/>
    <w:rsid w:val="00D54B01"/>
    <w:rsid w:val="00DB3256"/>
    <w:rsid w:val="00E64EA7"/>
    <w:rsid w:val="00E654E7"/>
    <w:rsid w:val="00E879EA"/>
    <w:rsid w:val="00EB3FFB"/>
    <w:rsid w:val="00ED68B7"/>
    <w:rsid w:val="00ED7CBA"/>
    <w:rsid w:val="00EE52E2"/>
    <w:rsid w:val="00F371A0"/>
    <w:rsid w:val="00F50124"/>
    <w:rsid w:val="00F57E2B"/>
    <w:rsid w:val="00F73FD4"/>
    <w:rsid w:val="00F77931"/>
    <w:rsid w:val="00F810C2"/>
    <w:rsid w:val="00FE7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5C3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56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5618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2320B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320B3"/>
    <w:rPr>
      <w:color w:val="800080"/>
      <w:u w:val="single"/>
    </w:rPr>
  </w:style>
  <w:style w:type="paragraph" w:customStyle="1" w:styleId="font5">
    <w:name w:val="font5"/>
    <w:basedOn w:val="a"/>
    <w:rsid w:val="002320B3"/>
    <w:pPr>
      <w:spacing w:before="100" w:beforeAutospacing="1" w:after="100" w:afterAutospacing="1"/>
      <w:jc w:val="left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2320B3"/>
    <w:pPr>
      <w:spacing w:before="100" w:beforeAutospacing="1" w:after="100" w:afterAutospacing="1"/>
      <w:jc w:val="left"/>
    </w:pPr>
    <w:rPr>
      <w:color w:val="000000"/>
      <w:sz w:val="21"/>
      <w:szCs w:val="21"/>
    </w:rPr>
  </w:style>
  <w:style w:type="paragraph" w:customStyle="1" w:styleId="font7">
    <w:name w:val="font7"/>
    <w:basedOn w:val="a"/>
    <w:rsid w:val="002320B3"/>
    <w:pPr>
      <w:spacing w:before="100" w:beforeAutospacing="1" w:after="100" w:afterAutospacing="1"/>
      <w:jc w:val="left"/>
    </w:pPr>
    <w:rPr>
      <w:color w:val="000000"/>
    </w:rPr>
  </w:style>
  <w:style w:type="paragraph" w:customStyle="1" w:styleId="xl66">
    <w:name w:val="xl66"/>
    <w:basedOn w:val="a"/>
    <w:rsid w:val="002320B3"/>
    <w:pPr>
      <w:shd w:val="clear" w:color="000000" w:fill="000000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67">
    <w:name w:val="xl67"/>
    <w:basedOn w:val="a"/>
    <w:rsid w:val="002320B3"/>
    <w:pP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68">
    <w:name w:val="xl68"/>
    <w:basedOn w:val="a"/>
    <w:rsid w:val="002320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69">
    <w:name w:val="xl69"/>
    <w:basedOn w:val="a"/>
    <w:rsid w:val="002320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70">
    <w:name w:val="xl70"/>
    <w:basedOn w:val="a"/>
    <w:rsid w:val="002320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71">
    <w:name w:val="xl71"/>
    <w:basedOn w:val="a"/>
    <w:rsid w:val="002320B3"/>
    <w:pP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72">
    <w:name w:val="xl72"/>
    <w:basedOn w:val="a"/>
    <w:rsid w:val="002320B3"/>
    <w:pPr>
      <w:shd w:val="clear" w:color="000000" w:fill="FFFFFF"/>
      <w:spacing w:before="100" w:beforeAutospacing="1" w:after="100" w:afterAutospacing="1"/>
      <w:jc w:val="right"/>
    </w:pPr>
    <w:rPr>
      <w:sz w:val="21"/>
      <w:szCs w:val="21"/>
    </w:rPr>
  </w:style>
  <w:style w:type="paragraph" w:customStyle="1" w:styleId="xl73">
    <w:name w:val="xl73"/>
    <w:basedOn w:val="a"/>
    <w:rsid w:val="002320B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74">
    <w:name w:val="xl74"/>
    <w:basedOn w:val="a"/>
    <w:rsid w:val="002320B3"/>
    <w:pP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75">
    <w:name w:val="xl75"/>
    <w:basedOn w:val="a"/>
    <w:rsid w:val="002320B3"/>
    <w:pP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76">
    <w:name w:val="xl76"/>
    <w:basedOn w:val="a"/>
    <w:rsid w:val="002320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77">
    <w:name w:val="xl77"/>
    <w:basedOn w:val="a"/>
    <w:rsid w:val="002320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78">
    <w:name w:val="xl78"/>
    <w:basedOn w:val="a"/>
    <w:rsid w:val="002320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79">
    <w:name w:val="xl79"/>
    <w:basedOn w:val="a"/>
    <w:rsid w:val="002320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80">
    <w:name w:val="xl80"/>
    <w:basedOn w:val="a"/>
    <w:rsid w:val="002320B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81">
    <w:name w:val="xl81"/>
    <w:basedOn w:val="a"/>
    <w:rsid w:val="002320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82">
    <w:name w:val="xl82"/>
    <w:basedOn w:val="a"/>
    <w:rsid w:val="002320B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83">
    <w:name w:val="xl83"/>
    <w:basedOn w:val="a"/>
    <w:rsid w:val="002320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84">
    <w:name w:val="xl84"/>
    <w:basedOn w:val="a"/>
    <w:rsid w:val="002320B3"/>
    <w:pPr>
      <w:shd w:val="clear" w:color="000000" w:fill="FFFFFF"/>
      <w:spacing w:before="100" w:beforeAutospacing="1" w:after="100" w:afterAutospacing="1"/>
      <w:jc w:val="left"/>
      <w:textAlignment w:val="top"/>
    </w:pPr>
    <w:rPr>
      <w:i/>
      <w:iCs/>
      <w:sz w:val="18"/>
      <w:szCs w:val="18"/>
    </w:rPr>
  </w:style>
  <w:style w:type="paragraph" w:customStyle="1" w:styleId="xl85">
    <w:name w:val="xl85"/>
    <w:basedOn w:val="a"/>
    <w:rsid w:val="002320B3"/>
    <w:pP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86">
    <w:name w:val="xl86"/>
    <w:basedOn w:val="a"/>
    <w:rsid w:val="002320B3"/>
    <w:pPr>
      <w:shd w:val="clear" w:color="000000" w:fill="000000"/>
      <w:spacing w:before="100" w:beforeAutospacing="1" w:after="100" w:afterAutospacing="1"/>
      <w:jc w:val="left"/>
      <w:textAlignment w:val="top"/>
    </w:pPr>
    <w:rPr>
      <w:i/>
      <w:iCs/>
      <w:sz w:val="18"/>
      <w:szCs w:val="18"/>
    </w:rPr>
  </w:style>
  <w:style w:type="paragraph" w:customStyle="1" w:styleId="xl87">
    <w:name w:val="xl87"/>
    <w:basedOn w:val="a"/>
    <w:rsid w:val="002320B3"/>
    <w:pPr>
      <w:shd w:val="clear" w:color="000000" w:fill="FFFFFF"/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88">
    <w:name w:val="xl88"/>
    <w:basedOn w:val="a"/>
    <w:rsid w:val="002320B3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"/>
    <w:rsid w:val="002320B3"/>
    <w:pPr>
      <w:shd w:val="clear" w:color="000000" w:fill="000000"/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90">
    <w:name w:val="xl90"/>
    <w:basedOn w:val="a"/>
    <w:rsid w:val="002320B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91">
    <w:name w:val="xl91"/>
    <w:basedOn w:val="a"/>
    <w:rsid w:val="002320B3"/>
    <w:pP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92">
    <w:name w:val="xl92"/>
    <w:basedOn w:val="a"/>
    <w:rsid w:val="002320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93">
    <w:name w:val="xl93"/>
    <w:basedOn w:val="a"/>
    <w:rsid w:val="002320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94">
    <w:name w:val="xl94"/>
    <w:basedOn w:val="a"/>
    <w:rsid w:val="002320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95">
    <w:name w:val="xl95"/>
    <w:basedOn w:val="a"/>
    <w:rsid w:val="002320B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96">
    <w:name w:val="xl96"/>
    <w:basedOn w:val="a"/>
    <w:rsid w:val="002320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97">
    <w:name w:val="xl97"/>
    <w:basedOn w:val="a"/>
    <w:rsid w:val="002320B3"/>
    <w:pP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98">
    <w:name w:val="xl98"/>
    <w:basedOn w:val="a"/>
    <w:rsid w:val="002320B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99">
    <w:name w:val="xl99"/>
    <w:basedOn w:val="a"/>
    <w:rsid w:val="002320B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00">
    <w:name w:val="xl100"/>
    <w:basedOn w:val="a"/>
    <w:rsid w:val="002320B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01">
    <w:name w:val="xl101"/>
    <w:basedOn w:val="a"/>
    <w:rsid w:val="002320B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02">
    <w:name w:val="xl102"/>
    <w:basedOn w:val="a"/>
    <w:rsid w:val="002320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03">
    <w:name w:val="xl103"/>
    <w:basedOn w:val="a"/>
    <w:rsid w:val="002320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04">
    <w:name w:val="xl104"/>
    <w:basedOn w:val="a"/>
    <w:rsid w:val="002320B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05">
    <w:name w:val="xl105"/>
    <w:basedOn w:val="a"/>
    <w:rsid w:val="002320B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06">
    <w:name w:val="xl106"/>
    <w:basedOn w:val="a"/>
    <w:rsid w:val="002320B3"/>
    <w:pPr>
      <w:shd w:val="clear" w:color="000000" w:fill="FFFFFF"/>
      <w:spacing w:before="100" w:beforeAutospacing="1" w:after="100" w:afterAutospacing="1"/>
      <w:jc w:val="left"/>
      <w:textAlignment w:val="center"/>
    </w:pPr>
    <w:rPr>
      <w:sz w:val="21"/>
      <w:szCs w:val="21"/>
    </w:rPr>
  </w:style>
  <w:style w:type="paragraph" w:customStyle="1" w:styleId="xl107">
    <w:name w:val="xl107"/>
    <w:basedOn w:val="a"/>
    <w:rsid w:val="002320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08">
    <w:name w:val="xl108"/>
    <w:basedOn w:val="a"/>
    <w:rsid w:val="002320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09">
    <w:name w:val="xl109"/>
    <w:basedOn w:val="a"/>
    <w:rsid w:val="002320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10">
    <w:name w:val="xl110"/>
    <w:basedOn w:val="a"/>
    <w:rsid w:val="002320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11">
    <w:name w:val="xl111"/>
    <w:basedOn w:val="a"/>
    <w:rsid w:val="002320B3"/>
    <w:pP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12">
    <w:name w:val="xl112"/>
    <w:basedOn w:val="a"/>
    <w:rsid w:val="002320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13">
    <w:name w:val="xl113"/>
    <w:basedOn w:val="a"/>
    <w:rsid w:val="002320B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14">
    <w:name w:val="xl114"/>
    <w:basedOn w:val="a"/>
    <w:rsid w:val="002320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15">
    <w:name w:val="xl115"/>
    <w:basedOn w:val="a"/>
    <w:rsid w:val="002320B3"/>
    <w:pPr>
      <w:shd w:val="clear" w:color="000000" w:fill="FFFFFF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16">
    <w:name w:val="xl116"/>
    <w:basedOn w:val="a"/>
    <w:rsid w:val="002320B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117">
    <w:name w:val="xl117"/>
    <w:basedOn w:val="a"/>
    <w:rsid w:val="002320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18">
    <w:name w:val="xl118"/>
    <w:basedOn w:val="a"/>
    <w:rsid w:val="002320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19">
    <w:name w:val="xl119"/>
    <w:basedOn w:val="a"/>
    <w:rsid w:val="002320B3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20">
    <w:name w:val="xl120"/>
    <w:basedOn w:val="a"/>
    <w:rsid w:val="002320B3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21">
    <w:name w:val="xl121"/>
    <w:basedOn w:val="a"/>
    <w:rsid w:val="002320B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22">
    <w:name w:val="xl122"/>
    <w:basedOn w:val="a"/>
    <w:rsid w:val="002320B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23">
    <w:name w:val="xl123"/>
    <w:basedOn w:val="a"/>
    <w:rsid w:val="002320B3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24">
    <w:name w:val="xl124"/>
    <w:basedOn w:val="a"/>
    <w:rsid w:val="002320B3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25">
    <w:name w:val="xl125"/>
    <w:basedOn w:val="a"/>
    <w:rsid w:val="002320B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26">
    <w:name w:val="xl126"/>
    <w:basedOn w:val="a"/>
    <w:rsid w:val="002320B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27">
    <w:name w:val="xl127"/>
    <w:basedOn w:val="a"/>
    <w:rsid w:val="002320B3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28">
    <w:name w:val="xl128"/>
    <w:basedOn w:val="a"/>
    <w:rsid w:val="002320B3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29">
    <w:name w:val="xl129"/>
    <w:basedOn w:val="a"/>
    <w:rsid w:val="002320B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30">
    <w:name w:val="xl130"/>
    <w:basedOn w:val="a"/>
    <w:rsid w:val="002320B3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31">
    <w:name w:val="xl131"/>
    <w:basedOn w:val="a"/>
    <w:rsid w:val="002320B3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32">
    <w:name w:val="xl132"/>
    <w:basedOn w:val="a"/>
    <w:rsid w:val="002320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3">
    <w:name w:val="xl133"/>
    <w:basedOn w:val="a"/>
    <w:rsid w:val="002320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4">
    <w:name w:val="xl134"/>
    <w:basedOn w:val="a"/>
    <w:rsid w:val="002320B3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customStyle="1" w:styleId="xl135">
    <w:name w:val="xl135"/>
    <w:basedOn w:val="a"/>
    <w:rsid w:val="002320B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1"/>
      <w:szCs w:val="21"/>
    </w:rPr>
  </w:style>
  <w:style w:type="paragraph" w:customStyle="1" w:styleId="xl136">
    <w:name w:val="xl136"/>
    <w:basedOn w:val="a"/>
    <w:rsid w:val="002320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7">
    <w:name w:val="xl137"/>
    <w:basedOn w:val="a"/>
    <w:rsid w:val="002320B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xl138">
    <w:name w:val="xl138"/>
    <w:basedOn w:val="a"/>
    <w:rsid w:val="002320B3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17</Pages>
  <Words>5492</Words>
  <Characters>31306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36725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Рабочий</cp:lastModifiedBy>
  <cp:revision>23</cp:revision>
  <cp:lastPrinted>2018-04-18T11:29:00Z</cp:lastPrinted>
  <dcterms:created xsi:type="dcterms:W3CDTF">2019-04-03T05:25:00Z</dcterms:created>
  <dcterms:modified xsi:type="dcterms:W3CDTF">2020-04-03T06:45:00Z</dcterms:modified>
</cp:coreProperties>
</file>