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0440" w:type="dxa"/>
        <w:tblLook w:val="04A0" w:firstRow="1" w:lastRow="0" w:firstColumn="1" w:lastColumn="0" w:noHBand="0" w:noVBand="1"/>
      </w:tblPr>
      <w:tblGrid>
        <w:gridCol w:w="1020"/>
        <w:gridCol w:w="1020"/>
        <w:gridCol w:w="1280"/>
        <w:gridCol w:w="700"/>
        <w:gridCol w:w="1440"/>
        <w:gridCol w:w="855"/>
        <w:gridCol w:w="473"/>
        <w:gridCol w:w="400"/>
        <w:gridCol w:w="460"/>
        <w:gridCol w:w="520"/>
        <w:gridCol w:w="340"/>
        <w:gridCol w:w="528"/>
        <w:gridCol w:w="400"/>
        <w:gridCol w:w="460"/>
        <w:gridCol w:w="520"/>
        <w:gridCol w:w="340"/>
      </w:tblGrid>
      <w:tr w:rsidR="002E210E" w:rsidRPr="002E210E" w:rsidTr="002E210E">
        <w:trPr>
          <w:trHeight w:val="300"/>
        </w:trPr>
        <w:tc>
          <w:tcPr>
            <w:tcW w:w="10440" w:type="dxa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bookmarkStart w:id="0" w:name="_GoBack"/>
            <w:bookmarkEnd w:id="0"/>
            <w:r w:rsidRPr="002E210E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БУХГАЛТЕРСКИЙ БАЛАНС</w:t>
            </w:r>
          </w:p>
        </w:tc>
      </w:tr>
      <w:tr w:rsidR="002E210E" w:rsidRPr="002E210E" w:rsidTr="002E210E">
        <w:trPr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на</w:t>
            </w:r>
          </w:p>
        </w:tc>
        <w:tc>
          <w:tcPr>
            <w:tcW w:w="260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bookmarkStart w:id="1" w:name="RANGE!G6"/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31 декабря 2018 г.</w:t>
            </w:r>
            <w:bookmarkEnd w:id="1"/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E210E" w:rsidRPr="002E210E" w:rsidTr="002E210E">
        <w:trPr>
          <w:trHeight w:val="210"/>
        </w:trPr>
        <w:tc>
          <w:tcPr>
            <w:tcW w:w="6260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E210E" w:rsidRPr="002E210E" w:rsidTr="002E210E">
        <w:trPr>
          <w:trHeight w:val="300"/>
        </w:trPr>
        <w:tc>
          <w:tcPr>
            <w:tcW w:w="33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Организация</w:t>
            </w:r>
          </w:p>
        </w:tc>
        <w:tc>
          <w:tcPr>
            <w:tcW w:w="7120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ОТКРЫТОЕ АКЦИОНЕРНОЕ ОБЩЕСТВО "ФАБРИКА БЛАУЗ"</w:t>
            </w:r>
          </w:p>
        </w:tc>
      </w:tr>
      <w:tr w:rsidR="002E210E" w:rsidRPr="002E210E" w:rsidTr="002E210E">
        <w:trPr>
          <w:trHeight w:val="300"/>
        </w:trPr>
        <w:tc>
          <w:tcPr>
            <w:tcW w:w="33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Учетный номер плательщика</w:t>
            </w:r>
          </w:p>
        </w:tc>
        <w:tc>
          <w:tcPr>
            <w:tcW w:w="7120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600136873</w:t>
            </w:r>
          </w:p>
        </w:tc>
      </w:tr>
      <w:tr w:rsidR="002E210E" w:rsidRPr="002E210E" w:rsidTr="002E210E">
        <w:trPr>
          <w:trHeight w:val="300"/>
        </w:trPr>
        <w:tc>
          <w:tcPr>
            <w:tcW w:w="33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Вид экономической деятельности</w:t>
            </w:r>
          </w:p>
        </w:tc>
        <w:tc>
          <w:tcPr>
            <w:tcW w:w="7120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Производство одежды</w:t>
            </w:r>
          </w:p>
        </w:tc>
      </w:tr>
      <w:tr w:rsidR="002E210E" w:rsidRPr="002E210E" w:rsidTr="002E210E">
        <w:trPr>
          <w:trHeight w:val="300"/>
        </w:trPr>
        <w:tc>
          <w:tcPr>
            <w:tcW w:w="33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Организационно-правовая форма</w:t>
            </w:r>
          </w:p>
        </w:tc>
        <w:tc>
          <w:tcPr>
            <w:tcW w:w="7120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ОТКРЫТОЕ АКЦИОНЕРНОЕ ОБЩЕСТВО</w:t>
            </w:r>
          </w:p>
        </w:tc>
      </w:tr>
      <w:tr w:rsidR="002E210E" w:rsidRPr="002E210E" w:rsidTr="002E210E">
        <w:trPr>
          <w:trHeight w:val="300"/>
        </w:trPr>
        <w:tc>
          <w:tcPr>
            <w:tcW w:w="33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Орган управления</w:t>
            </w:r>
          </w:p>
        </w:tc>
        <w:tc>
          <w:tcPr>
            <w:tcW w:w="7120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ОБЩЕЕ СОБРАНИЕ АКЦИОНЕРОВ</w:t>
            </w:r>
          </w:p>
        </w:tc>
      </w:tr>
      <w:tr w:rsidR="002E210E" w:rsidRPr="002E210E" w:rsidTr="002E210E">
        <w:trPr>
          <w:trHeight w:val="300"/>
        </w:trPr>
        <w:tc>
          <w:tcPr>
            <w:tcW w:w="33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Единица измерения</w:t>
            </w:r>
          </w:p>
        </w:tc>
        <w:tc>
          <w:tcPr>
            <w:tcW w:w="7120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ТЫС. РУБ.</w:t>
            </w:r>
          </w:p>
        </w:tc>
      </w:tr>
      <w:tr w:rsidR="002E210E" w:rsidRPr="002E210E" w:rsidTr="002E210E">
        <w:trPr>
          <w:trHeight w:val="300"/>
        </w:trPr>
        <w:tc>
          <w:tcPr>
            <w:tcW w:w="33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Адрес</w:t>
            </w:r>
          </w:p>
        </w:tc>
        <w:tc>
          <w:tcPr>
            <w:tcW w:w="7120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222310 г. МОЛОДЕЧНО, ул. ВЕЛИКИЙ ГОСТИНЕЦ, Д. 96А, К. 2-18</w:t>
            </w:r>
          </w:p>
        </w:tc>
      </w:tr>
      <w:tr w:rsidR="002E210E" w:rsidRPr="002E210E" w:rsidTr="002E210E">
        <w:trPr>
          <w:trHeight w:val="21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E210E" w:rsidRPr="002E210E" w:rsidTr="002E210E">
        <w:trPr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Дата утверждения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E210E" w:rsidRPr="002E210E" w:rsidTr="002E210E">
        <w:trPr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Дата отправки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E210E" w:rsidRPr="002E210E" w:rsidTr="002E210E">
        <w:trPr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Дата принятия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E210E" w:rsidRPr="002E210E" w:rsidTr="002E210E">
        <w:trPr>
          <w:trHeight w:val="21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Активы</w:t>
            </w:r>
          </w:p>
        </w:tc>
        <w:tc>
          <w:tcPr>
            <w:tcW w:w="8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Код строки</w:t>
            </w: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На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31 декабря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На </w:t>
            </w:r>
          </w:p>
        </w:tc>
        <w:tc>
          <w:tcPr>
            <w:tcW w:w="1720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31 декабря 2017 г.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08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2018 г.</w:t>
            </w:r>
          </w:p>
        </w:tc>
        <w:tc>
          <w:tcPr>
            <w:tcW w:w="78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I. ДОЛГОСРОЧНЫЕ АКТИВЫ</w:t>
            </w:r>
          </w:p>
        </w:tc>
        <w:tc>
          <w:tcPr>
            <w:tcW w:w="8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Основные средства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110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557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527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Нематериальные активы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Доходные вложения в материальные активы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130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в том числе:</w:t>
            </w:r>
          </w:p>
        </w:tc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инвестиционная недвижимость</w:t>
            </w:r>
          </w:p>
        </w:tc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131</w:t>
            </w:r>
          </w:p>
        </w:tc>
        <w:tc>
          <w:tcPr>
            <w:tcW w:w="2080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10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предметы финансовой аренды (лизинга)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132</w:t>
            </w:r>
          </w:p>
        </w:tc>
        <w:tc>
          <w:tcPr>
            <w:tcW w:w="2080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10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прочие доходные вложения в материальные активы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133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Вложения в долгосрочные активы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140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5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1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Долгосрочные финансовые вложения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Отложенные налоговые активы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160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Долгосрочная дебиторская задолженность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170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2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2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Прочие долгосрочные активы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180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E210E" w:rsidRPr="002E210E" w:rsidTr="002E210E">
        <w:trPr>
          <w:trHeight w:val="315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 по разделу I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190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564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530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II. КРАТКОСРОЧНЫЕ АКТИВЫ</w:t>
            </w:r>
          </w:p>
        </w:tc>
        <w:tc>
          <w:tcPr>
            <w:tcW w:w="8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Запасы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210</w:t>
            </w:r>
          </w:p>
        </w:tc>
        <w:tc>
          <w:tcPr>
            <w:tcW w:w="208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1 126 </w:t>
            </w:r>
          </w:p>
        </w:tc>
        <w:tc>
          <w:tcPr>
            <w:tcW w:w="210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414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в том числе:</w:t>
            </w:r>
          </w:p>
        </w:tc>
        <w:tc>
          <w:tcPr>
            <w:tcW w:w="80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материалы</w:t>
            </w:r>
          </w:p>
        </w:tc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211</w:t>
            </w:r>
          </w:p>
        </w:tc>
        <w:tc>
          <w:tcPr>
            <w:tcW w:w="2080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468 </w:t>
            </w:r>
          </w:p>
        </w:tc>
        <w:tc>
          <w:tcPr>
            <w:tcW w:w="210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297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животные на выращивании и откорме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212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незавершенное производство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213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97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68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готовая продукция и товары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214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561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49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товары отгруженные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215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прочие запасы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216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Долгосрочные активы, предназначенные для реализации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220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Расходы будущих периодов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230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E210E" w:rsidRPr="002E210E" w:rsidTr="002E210E">
        <w:trPr>
          <w:trHeight w:val="6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Налог на добавленную стоимость по приобретенным товарам, работам, услугам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Краткосрочная дебиторская задолженность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440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367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Краткосрочные финансовые вложения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260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Денежные средства и эквиваленты денежных средств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270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21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Прочие краткосрочные активы</w:t>
            </w:r>
          </w:p>
        </w:tc>
        <w:tc>
          <w:tcPr>
            <w:tcW w:w="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280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E210E" w:rsidRPr="002E210E" w:rsidTr="002E210E">
        <w:trPr>
          <w:trHeight w:val="315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 по разделу II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290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1 566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802 </w:t>
            </w:r>
          </w:p>
        </w:tc>
      </w:tr>
      <w:tr w:rsidR="002E210E" w:rsidRPr="002E210E" w:rsidTr="002E210E">
        <w:trPr>
          <w:trHeight w:val="315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БАЛАНС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300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2 130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1 332 </w:t>
            </w:r>
          </w:p>
        </w:tc>
      </w:tr>
      <w:tr w:rsidR="002E210E" w:rsidRPr="002E210E" w:rsidTr="002E210E">
        <w:trPr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E210E" w:rsidRPr="002E210E" w:rsidTr="002E210E">
        <w:trPr>
          <w:trHeight w:val="105"/>
        </w:trPr>
        <w:tc>
          <w:tcPr>
            <w:tcW w:w="8720" w:type="dxa"/>
            <w:gridSpan w:val="1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  <w:t> 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Собственный капитал и обязательства</w:t>
            </w:r>
          </w:p>
        </w:tc>
        <w:tc>
          <w:tcPr>
            <w:tcW w:w="8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Код строки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На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31 декабря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На </w:t>
            </w:r>
          </w:p>
        </w:tc>
        <w:tc>
          <w:tcPr>
            <w:tcW w:w="1720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31 декабря 2017 г.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08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2018 г.</w:t>
            </w:r>
          </w:p>
        </w:tc>
        <w:tc>
          <w:tcPr>
            <w:tcW w:w="78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III. СОБСТВЕННЫЙ КАПИТАЛ</w:t>
            </w:r>
          </w:p>
        </w:tc>
        <w:tc>
          <w:tcPr>
            <w:tcW w:w="8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Уставный капитал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208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36 </w:t>
            </w:r>
          </w:p>
        </w:tc>
        <w:tc>
          <w:tcPr>
            <w:tcW w:w="210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36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Неоплаченная часть уставного капитала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420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Собственные акции (доли в уставном капитале)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430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Резервный капитал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440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8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8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Добавочный капитал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450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378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378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Нераспределенная прибыль (непокрытый убыток)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460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(343)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(295)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Чистая прибыль (убыток) отчетного периода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470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Целевое финансирование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480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E210E" w:rsidRPr="002E210E" w:rsidTr="002E210E">
        <w:trPr>
          <w:trHeight w:val="315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 по разделу III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490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79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127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IV. ДОЛГОСРОЧНЫЕ ОБЯЗАТЕЛЬСТВА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Долгосрочные кредиты и займы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510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4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Долгосрочные обязательства по лизинговым платежам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520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Отложенные налоговые обязательства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530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Доходы будущих периодов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Резервы предстоящих платежей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550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Прочие долгосрочные обязательства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560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E210E" w:rsidRPr="002E210E" w:rsidTr="002E210E">
        <w:trPr>
          <w:trHeight w:val="315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 по разделу IV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590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                            -  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4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V. КРАТКОСРОЧНЫЕ ОБЯЗАТЕЛЬСТВА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Краткосрочные кредиты и займы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495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203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Краткосрочная часть долгосрочных обязательств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620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Краткосрочная кредиторская задолженность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630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1 556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998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в том числе:</w:t>
            </w:r>
          </w:p>
        </w:tc>
        <w:tc>
          <w:tcPr>
            <w:tcW w:w="80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поставщикам, подрядчикам, исполнителям</w:t>
            </w:r>
          </w:p>
        </w:tc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631</w:t>
            </w:r>
          </w:p>
        </w:tc>
        <w:tc>
          <w:tcPr>
            <w:tcW w:w="2080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1 194 </w:t>
            </w:r>
          </w:p>
        </w:tc>
        <w:tc>
          <w:tcPr>
            <w:tcW w:w="210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968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по авансам полученным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632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359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2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по налогам и сборам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633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(54)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(12)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по социальному страхованию и обеспечению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634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19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10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по оплате труда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635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38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30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по лизинговым платежам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636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собственнику имущества (учредителям, участникам)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637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прочим кредиторам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638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Обязательства, предназначенные для реализации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640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Доходы будущих периодов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650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Резервы предстоящих платежей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660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E210E" w:rsidRPr="002E210E" w:rsidTr="002E210E">
        <w:trPr>
          <w:trHeight w:val="300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Прочие краткосрочные обязательства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670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E210E" w:rsidRPr="002E210E" w:rsidTr="002E210E">
        <w:trPr>
          <w:trHeight w:val="315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 по разделу V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690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2 051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1 201 </w:t>
            </w:r>
          </w:p>
        </w:tc>
      </w:tr>
      <w:tr w:rsidR="002E210E" w:rsidRPr="002E210E" w:rsidTr="002E210E">
        <w:trPr>
          <w:trHeight w:val="315"/>
        </w:trPr>
        <w:tc>
          <w:tcPr>
            <w:tcW w:w="5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БАЛАНС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700</w:t>
            </w:r>
          </w:p>
        </w:tc>
        <w:tc>
          <w:tcPr>
            <w:tcW w:w="20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2 130 </w:t>
            </w:r>
          </w:p>
        </w:tc>
        <w:tc>
          <w:tcPr>
            <w:tcW w:w="21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1 332 </w:t>
            </w:r>
          </w:p>
        </w:tc>
      </w:tr>
    </w:tbl>
    <w:p w:rsidR="002E210E" w:rsidRDefault="002E210E" w:rsidP="002E210E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2E210E" w:rsidRDefault="002E210E" w:rsidP="002E210E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2E210E" w:rsidRDefault="002E210E" w:rsidP="002E210E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2E210E" w:rsidRDefault="002E210E" w:rsidP="002E210E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2E210E" w:rsidRDefault="002E210E" w:rsidP="002E210E">
      <w:pPr>
        <w:pStyle w:val="a3"/>
        <w:rPr>
          <w:rFonts w:ascii="Times New Roman" w:hAnsi="Times New Roman" w:cs="Times New Roman"/>
          <w:sz w:val="24"/>
          <w:szCs w:val="24"/>
        </w:rPr>
      </w:pPr>
    </w:p>
    <w:tbl>
      <w:tblPr>
        <w:tblW w:w="10500" w:type="dxa"/>
        <w:tblLook w:val="04A0" w:firstRow="1" w:lastRow="0" w:firstColumn="1" w:lastColumn="0" w:noHBand="0" w:noVBand="1"/>
      </w:tblPr>
      <w:tblGrid>
        <w:gridCol w:w="947"/>
        <w:gridCol w:w="926"/>
        <w:gridCol w:w="1454"/>
        <w:gridCol w:w="1117"/>
        <w:gridCol w:w="281"/>
        <w:gridCol w:w="267"/>
        <w:gridCol w:w="780"/>
        <w:gridCol w:w="400"/>
        <w:gridCol w:w="395"/>
        <w:gridCol w:w="395"/>
        <w:gridCol w:w="281"/>
        <w:gridCol w:w="1142"/>
        <w:gridCol w:w="400"/>
        <w:gridCol w:w="488"/>
        <w:gridCol w:w="342"/>
        <w:gridCol w:w="281"/>
        <w:gridCol w:w="866"/>
      </w:tblGrid>
      <w:tr w:rsidR="002E210E" w:rsidRPr="002E210E" w:rsidTr="002E210E">
        <w:trPr>
          <w:trHeight w:val="585"/>
        </w:trPr>
        <w:tc>
          <w:tcPr>
            <w:tcW w:w="10500" w:type="dxa"/>
            <w:gridSpan w:val="1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lastRenderedPageBreak/>
              <w:t>ОТЧЕТ</w:t>
            </w:r>
            <w:r w:rsidRPr="002E210E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br/>
              <w:t>о прибылях и убытках</w:t>
            </w:r>
          </w:p>
        </w:tc>
      </w:tr>
      <w:tr w:rsidR="002E210E" w:rsidRPr="002E210E" w:rsidTr="002E210E">
        <w:trPr>
          <w:trHeight w:val="300"/>
        </w:trPr>
        <w:tc>
          <w:tcPr>
            <w:tcW w:w="10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5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январь</w:t>
            </w:r>
          </w:p>
        </w:tc>
        <w:tc>
          <w:tcPr>
            <w:tcW w:w="20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</w:t>
            </w:r>
          </w:p>
        </w:tc>
        <w:tc>
          <w:tcPr>
            <w:tcW w:w="93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декабрь</w:t>
            </w:r>
          </w:p>
        </w:tc>
        <w:tc>
          <w:tcPr>
            <w:tcW w:w="241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2018 г.</w:t>
            </w:r>
          </w:p>
        </w:tc>
        <w:tc>
          <w:tcPr>
            <w:tcW w:w="2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2E210E" w:rsidRPr="002E210E" w:rsidTr="002E210E">
        <w:trPr>
          <w:trHeight w:val="270"/>
        </w:trPr>
        <w:tc>
          <w:tcPr>
            <w:tcW w:w="5872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2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2E210E" w:rsidRPr="002E210E" w:rsidTr="002E210E">
        <w:trPr>
          <w:trHeight w:val="300"/>
        </w:trPr>
        <w:tc>
          <w:tcPr>
            <w:tcW w:w="35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Организация</w:t>
            </w:r>
          </w:p>
        </w:tc>
        <w:tc>
          <w:tcPr>
            <w:tcW w:w="6956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ОТКРЫТОЕ АКЦИОНЕРНОЕ ОБЩЕСТВО "ФАБРИКА БЛАУЗ"</w:t>
            </w:r>
          </w:p>
        </w:tc>
      </w:tr>
      <w:tr w:rsidR="002E210E" w:rsidRPr="002E210E" w:rsidTr="002E210E">
        <w:trPr>
          <w:trHeight w:val="300"/>
        </w:trPr>
        <w:tc>
          <w:tcPr>
            <w:tcW w:w="35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Учетный номер плательщика</w:t>
            </w:r>
          </w:p>
        </w:tc>
        <w:tc>
          <w:tcPr>
            <w:tcW w:w="6956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600136873</w:t>
            </w:r>
          </w:p>
        </w:tc>
      </w:tr>
      <w:tr w:rsidR="002E210E" w:rsidRPr="002E210E" w:rsidTr="002E210E">
        <w:trPr>
          <w:trHeight w:val="300"/>
        </w:trPr>
        <w:tc>
          <w:tcPr>
            <w:tcW w:w="35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Вид экономической деятельности</w:t>
            </w:r>
          </w:p>
        </w:tc>
        <w:tc>
          <w:tcPr>
            <w:tcW w:w="6956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Производство одежды</w:t>
            </w:r>
          </w:p>
        </w:tc>
      </w:tr>
      <w:tr w:rsidR="002E210E" w:rsidRPr="002E210E" w:rsidTr="002E210E">
        <w:trPr>
          <w:trHeight w:val="300"/>
        </w:trPr>
        <w:tc>
          <w:tcPr>
            <w:tcW w:w="35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Организационно-правовая форма</w:t>
            </w:r>
          </w:p>
        </w:tc>
        <w:tc>
          <w:tcPr>
            <w:tcW w:w="6956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ОТКРЫТОЕ АКЦИОНЕРНОЕ ОБЩЕСТВО</w:t>
            </w:r>
          </w:p>
        </w:tc>
      </w:tr>
      <w:tr w:rsidR="002E210E" w:rsidRPr="002E210E" w:rsidTr="002E210E">
        <w:trPr>
          <w:trHeight w:val="300"/>
        </w:trPr>
        <w:tc>
          <w:tcPr>
            <w:tcW w:w="35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Орган управления</w:t>
            </w:r>
          </w:p>
        </w:tc>
        <w:tc>
          <w:tcPr>
            <w:tcW w:w="6956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ОБЩЕЕ СОБРАНИЕ АКЦИОНЕРОВ</w:t>
            </w:r>
          </w:p>
        </w:tc>
      </w:tr>
      <w:tr w:rsidR="002E210E" w:rsidRPr="002E210E" w:rsidTr="002E210E">
        <w:trPr>
          <w:trHeight w:val="300"/>
        </w:trPr>
        <w:tc>
          <w:tcPr>
            <w:tcW w:w="35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Единица измерения</w:t>
            </w:r>
          </w:p>
        </w:tc>
        <w:tc>
          <w:tcPr>
            <w:tcW w:w="6956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ТЫС. РУБ.</w:t>
            </w:r>
          </w:p>
        </w:tc>
      </w:tr>
      <w:tr w:rsidR="002E210E" w:rsidRPr="002E210E" w:rsidTr="002E210E">
        <w:trPr>
          <w:trHeight w:val="270"/>
        </w:trPr>
        <w:tc>
          <w:tcPr>
            <w:tcW w:w="35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Адрес</w:t>
            </w:r>
          </w:p>
        </w:tc>
        <w:tc>
          <w:tcPr>
            <w:tcW w:w="6956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222310 г. МОЛОДЕЧНО, ул. ВЕЛИКИЙ ГОСТИНЕЦ, Д. 96А, К. 2-18</w:t>
            </w:r>
          </w:p>
        </w:tc>
      </w:tr>
      <w:tr w:rsidR="002E210E" w:rsidRPr="002E210E" w:rsidTr="002E210E">
        <w:trPr>
          <w:trHeight w:val="300"/>
        </w:trPr>
        <w:tc>
          <w:tcPr>
            <w:tcW w:w="10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E210E" w:rsidRPr="002E210E" w:rsidTr="002E210E">
        <w:trPr>
          <w:trHeight w:val="270"/>
        </w:trPr>
        <w:tc>
          <w:tcPr>
            <w:tcW w:w="5140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Наименование показателей</w:t>
            </w:r>
          </w:p>
        </w:tc>
        <w:tc>
          <w:tcPr>
            <w:tcW w:w="73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Код строки</w:t>
            </w:r>
          </w:p>
        </w:tc>
        <w:tc>
          <w:tcPr>
            <w:tcW w:w="40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</w:t>
            </w:r>
          </w:p>
        </w:tc>
        <w:tc>
          <w:tcPr>
            <w:tcW w:w="604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январь</w:t>
            </w:r>
          </w:p>
        </w:tc>
        <w:tc>
          <w:tcPr>
            <w:tcW w:w="18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</w:t>
            </w:r>
          </w:p>
        </w:tc>
        <w:tc>
          <w:tcPr>
            <w:tcW w:w="121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декабрь</w:t>
            </w:r>
          </w:p>
        </w:tc>
        <w:tc>
          <w:tcPr>
            <w:tcW w:w="29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январь</w:t>
            </w:r>
          </w:p>
        </w:tc>
        <w:tc>
          <w:tcPr>
            <w:tcW w:w="15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</w:t>
            </w:r>
          </w:p>
        </w:tc>
        <w:tc>
          <w:tcPr>
            <w:tcW w:w="90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декабрь</w:t>
            </w:r>
          </w:p>
        </w:tc>
      </w:tr>
      <w:tr w:rsidR="002E210E" w:rsidRPr="002E210E" w:rsidTr="002E210E">
        <w:trPr>
          <w:trHeight w:val="270"/>
        </w:trPr>
        <w:tc>
          <w:tcPr>
            <w:tcW w:w="5140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</w:tc>
        <w:tc>
          <w:tcPr>
            <w:tcW w:w="7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</w:tc>
        <w:tc>
          <w:tcPr>
            <w:tcW w:w="2414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2018 г.</w:t>
            </w:r>
          </w:p>
        </w:tc>
        <w:tc>
          <w:tcPr>
            <w:tcW w:w="2214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2017 г.</w:t>
            </w:r>
          </w:p>
        </w:tc>
      </w:tr>
      <w:tr w:rsidR="002E210E" w:rsidRPr="002E210E" w:rsidTr="002E210E">
        <w:trPr>
          <w:trHeight w:val="270"/>
        </w:trPr>
        <w:tc>
          <w:tcPr>
            <w:tcW w:w="51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</w:t>
            </w:r>
          </w:p>
        </w:tc>
        <w:tc>
          <w:tcPr>
            <w:tcW w:w="24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3</w:t>
            </w:r>
          </w:p>
        </w:tc>
        <w:tc>
          <w:tcPr>
            <w:tcW w:w="22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4</w:t>
            </w:r>
          </w:p>
        </w:tc>
      </w:tr>
      <w:tr w:rsidR="002E210E" w:rsidRPr="0034658C" w:rsidTr="002E210E">
        <w:trPr>
          <w:trHeight w:val="270"/>
        </w:trPr>
        <w:tc>
          <w:tcPr>
            <w:tcW w:w="514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34658C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4658C">
              <w:rPr>
                <w:rFonts w:ascii="Times New Roman" w:eastAsia="Times New Roman" w:hAnsi="Times New Roman" w:cs="Times New Roman"/>
                <w:lang w:eastAsia="ru-RU"/>
              </w:rPr>
              <w:t>Выручка от реализации продукции, товаров, работ, услуг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34658C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4658C">
              <w:rPr>
                <w:rFonts w:ascii="Times New Roman" w:eastAsia="Times New Roman" w:hAnsi="Times New Roman" w:cs="Times New Roman"/>
                <w:lang w:eastAsia="ru-RU"/>
              </w:rPr>
              <w:t>010</w:t>
            </w:r>
          </w:p>
        </w:tc>
        <w:tc>
          <w:tcPr>
            <w:tcW w:w="241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34658C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34658C">
              <w:rPr>
                <w:rFonts w:ascii="Times New Roman" w:eastAsia="Times New Roman" w:hAnsi="Times New Roman" w:cs="Times New Roman"/>
                <w:lang w:eastAsia="ru-RU"/>
              </w:rPr>
              <w:t xml:space="preserve"> 2 516 </w:t>
            </w:r>
          </w:p>
        </w:tc>
        <w:tc>
          <w:tcPr>
            <w:tcW w:w="221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34658C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34658C">
              <w:rPr>
                <w:rFonts w:ascii="Times New Roman" w:eastAsia="Times New Roman" w:hAnsi="Times New Roman" w:cs="Times New Roman"/>
                <w:lang w:eastAsia="ru-RU"/>
              </w:rPr>
              <w:t xml:space="preserve"> 2 162 </w:t>
            </w:r>
          </w:p>
        </w:tc>
      </w:tr>
      <w:tr w:rsidR="002E210E" w:rsidRPr="002E210E" w:rsidTr="002E210E">
        <w:trPr>
          <w:trHeight w:val="540"/>
        </w:trPr>
        <w:tc>
          <w:tcPr>
            <w:tcW w:w="51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Себестоимость реализованной продукции, товаров, </w:t>
            </w: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работ, услуг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020</w:t>
            </w:r>
          </w:p>
        </w:tc>
        <w:tc>
          <w:tcPr>
            <w:tcW w:w="24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(2 028)</w:t>
            </w:r>
          </w:p>
        </w:tc>
        <w:tc>
          <w:tcPr>
            <w:tcW w:w="22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(1 833)</w:t>
            </w:r>
          </w:p>
        </w:tc>
      </w:tr>
      <w:tr w:rsidR="002E210E" w:rsidRPr="002E210E" w:rsidTr="002E210E">
        <w:trPr>
          <w:trHeight w:val="270"/>
        </w:trPr>
        <w:tc>
          <w:tcPr>
            <w:tcW w:w="51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Валовая прибыль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030</w:t>
            </w:r>
          </w:p>
        </w:tc>
        <w:tc>
          <w:tcPr>
            <w:tcW w:w="24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488 </w:t>
            </w:r>
          </w:p>
        </w:tc>
        <w:tc>
          <w:tcPr>
            <w:tcW w:w="22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329 </w:t>
            </w:r>
          </w:p>
        </w:tc>
      </w:tr>
      <w:tr w:rsidR="002E210E" w:rsidRPr="002E210E" w:rsidTr="002E210E">
        <w:trPr>
          <w:trHeight w:val="270"/>
        </w:trPr>
        <w:tc>
          <w:tcPr>
            <w:tcW w:w="51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Управленческие расходы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040</w:t>
            </w:r>
          </w:p>
        </w:tc>
        <w:tc>
          <w:tcPr>
            <w:tcW w:w="24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(354)</w:t>
            </w:r>
          </w:p>
        </w:tc>
        <w:tc>
          <w:tcPr>
            <w:tcW w:w="22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(302)</w:t>
            </w:r>
          </w:p>
        </w:tc>
      </w:tr>
      <w:tr w:rsidR="002E210E" w:rsidRPr="002E210E" w:rsidTr="002E210E">
        <w:trPr>
          <w:trHeight w:val="270"/>
        </w:trPr>
        <w:tc>
          <w:tcPr>
            <w:tcW w:w="51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Расходы на реализацию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050</w:t>
            </w:r>
          </w:p>
        </w:tc>
        <w:tc>
          <w:tcPr>
            <w:tcW w:w="24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(13)</w:t>
            </w:r>
          </w:p>
        </w:tc>
        <w:tc>
          <w:tcPr>
            <w:tcW w:w="22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(2)</w:t>
            </w:r>
          </w:p>
        </w:tc>
      </w:tr>
      <w:tr w:rsidR="002E210E" w:rsidRPr="002E210E" w:rsidTr="002E210E">
        <w:trPr>
          <w:trHeight w:val="540"/>
        </w:trPr>
        <w:tc>
          <w:tcPr>
            <w:tcW w:w="51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Прибыль (убыток) от реализации продукции, товаров, работ, услуг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060</w:t>
            </w:r>
          </w:p>
        </w:tc>
        <w:tc>
          <w:tcPr>
            <w:tcW w:w="24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121 </w:t>
            </w:r>
          </w:p>
        </w:tc>
        <w:tc>
          <w:tcPr>
            <w:tcW w:w="22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25 </w:t>
            </w:r>
          </w:p>
        </w:tc>
      </w:tr>
      <w:tr w:rsidR="002E210E" w:rsidRPr="002E210E" w:rsidTr="002E210E">
        <w:trPr>
          <w:trHeight w:val="270"/>
        </w:trPr>
        <w:tc>
          <w:tcPr>
            <w:tcW w:w="51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Прочие доходы по текущей деятельности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070</w:t>
            </w:r>
          </w:p>
        </w:tc>
        <w:tc>
          <w:tcPr>
            <w:tcW w:w="24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843 </w:t>
            </w:r>
          </w:p>
        </w:tc>
        <w:tc>
          <w:tcPr>
            <w:tcW w:w="22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113 </w:t>
            </w:r>
          </w:p>
        </w:tc>
      </w:tr>
      <w:tr w:rsidR="002E210E" w:rsidRPr="002E210E" w:rsidTr="002E210E">
        <w:trPr>
          <w:trHeight w:val="270"/>
        </w:trPr>
        <w:tc>
          <w:tcPr>
            <w:tcW w:w="51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Прочие расходы по текущей деятельности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080</w:t>
            </w:r>
          </w:p>
        </w:tc>
        <w:tc>
          <w:tcPr>
            <w:tcW w:w="24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(972)</w:t>
            </w:r>
          </w:p>
        </w:tc>
        <w:tc>
          <w:tcPr>
            <w:tcW w:w="22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(170)</w:t>
            </w:r>
          </w:p>
        </w:tc>
      </w:tr>
      <w:tr w:rsidR="002E210E" w:rsidRPr="002E210E" w:rsidTr="002E210E">
        <w:trPr>
          <w:trHeight w:val="270"/>
        </w:trPr>
        <w:tc>
          <w:tcPr>
            <w:tcW w:w="51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Прибыль (убыток) от текущей деятельности 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090</w:t>
            </w:r>
          </w:p>
        </w:tc>
        <w:tc>
          <w:tcPr>
            <w:tcW w:w="24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(8)</w:t>
            </w:r>
          </w:p>
        </w:tc>
        <w:tc>
          <w:tcPr>
            <w:tcW w:w="22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(32)</w:t>
            </w:r>
          </w:p>
        </w:tc>
      </w:tr>
      <w:tr w:rsidR="002E210E" w:rsidRPr="002E210E" w:rsidTr="002E210E">
        <w:trPr>
          <w:trHeight w:val="270"/>
        </w:trPr>
        <w:tc>
          <w:tcPr>
            <w:tcW w:w="5140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Доходы по инвестиционной деятельности</w:t>
            </w:r>
          </w:p>
        </w:tc>
        <w:tc>
          <w:tcPr>
            <w:tcW w:w="73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100</w:t>
            </w:r>
          </w:p>
        </w:tc>
        <w:tc>
          <w:tcPr>
            <w:tcW w:w="2414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214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2E210E" w:rsidRPr="002E210E" w:rsidTr="002E210E">
        <w:trPr>
          <w:trHeight w:val="270"/>
        </w:trPr>
        <w:tc>
          <w:tcPr>
            <w:tcW w:w="5140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в том числе:</w:t>
            </w:r>
          </w:p>
        </w:tc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414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214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2E210E" w:rsidRPr="002E210E" w:rsidTr="002E210E">
        <w:trPr>
          <w:trHeight w:val="540"/>
        </w:trPr>
        <w:tc>
          <w:tcPr>
            <w:tcW w:w="514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доходы от выбытия основных средств, нематериальных </w:t>
            </w: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  активов и других долгосрочных активов</w:t>
            </w:r>
          </w:p>
        </w:tc>
        <w:tc>
          <w:tcPr>
            <w:tcW w:w="7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101</w:t>
            </w:r>
          </w:p>
        </w:tc>
        <w:tc>
          <w:tcPr>
            <w:tcW w:w="2414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214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2E210E" w:rsidRPr="002E210E" w:rsidTr="002E210E">
        <w:trPr>
          <w:trHeight w:val="540"/>
        </w:trPr>
        <w:tc>
          <w:tcPr>
            <w:tcW w:w="514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доходы от участия в уставных капиталах других </w:t>
            </w: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  организаций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102</w:t>
            </w:r>
          </w:p>
        </w:tc>
        <w:tc>
          <w:tcPr>
            <w:tcW w:w="241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21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2E210E" w:rsidRPr="002E210E" w:rsidTr="002E210E">
        <w:trPr>
          <w:trHeight w:val="270"/>
        </w:trPr>
        <w:tc>
          <w:tcPr>
            <w:tcW w:w="51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проценты к получению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103</w:t>
            </w:r>
          </w:p>
        </w:tc>
        <w:tc>
          <w:tcPr>
            <w:tcW w:w="24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2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2E210E" w:rsidRPr="002E210E" w:rsidTr="002E210E">
        <w:trPr>
          <w:trHeight w:val="270"/>
        </w:trPr>
        <w:tc>
          <w:tcPr>
            <w:tcW w:w="51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прочие доходы по инвестиционной деятельности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104</w:t>
            </w:r>
          </w:p>
        </w:tc>
        <w:tc>
          <w:tcPr>
            <w:tcW w:w="24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2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2E210E" w:rsidRPr="002E210E" w:rsidTr="002E210E">
        <w:trPr>
          <w:trHeight w:val="270"/>
        </w:trPr>
        <w:tc>
          <w:tcPr>
            <w:tcW w:w="51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Расходы по инвестиционной деятельности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110</w:t>
            </w:r>
          </w:p>
        </w:tc>
        <w:tc>
          <w:tcPr>
            <w:tcW w:w="2414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214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2E210E" w:rsidRPr="002E210E" w:rsidTr="002E210E">
        <w:trPr>
          <w:trHeight w:val="270"/>
        </w:trPr>
        <w:tc>
          <w:tcPr>
            <w:tcW w:w="5140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в том числе:</w:t>
            </w:r>
          </w:p>
        </w:tc>
        <w:tc>
          <w:tcPr>
            <w:tcW w:w="732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414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214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2E210E" w:rsidRPr="002E210E" w:rsidTr="002E210E">
        <w:trPr>
          <w:trHeight w:val="540"/>
        </w:trPr>
        <w:tc>
          <w:tcPr>
            <w:tcW w:w="514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расходы от выбытия основных средств, нематериальных</w:t>
            </w: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  активов и других долгосрочных активов</w:t>
            </w:r>
          </w:p>
        </w:tc>
        <w:tc>
          <w:tcPr>
            <w:tcW w:w="7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111</w:t>
            </w:r>
          </w:p>
        </w:tc>
        <w:tc>
          <w:tcPr>
            <w:tcW w:w="2414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21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2E210E" w:rsidRPr="002E210E" w:rsidTr="002E210E">
        <w:trPr>
          <w:trHeight w:val="270"/>
        </w:trPr>
        <w:tc>
          <w:tcPr>
            <w:tcW w:w="514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прочие расходы по инвестиционной деятельности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112</w:t>
            </w:r>
          </w:p>
        </w:tc>
        <w:tc>
          <w:tcPr>
            <w:tcW w:w="241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21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2E210E" w:rsidRPr="002E210E" w:rsidTr="002E210E">
        <w:trPr>
          <w:trHeight w:val="270"/>
        </w:trPr>
        <w:tc>
          <w:tcPr>
            <w:tcW w:w="51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Доходы по финансовой деятельности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120</w:t>
            </w:r>
          </w:p>
        </w:tc>
        <w:tc>
          <w:tcPr>
            <w:tcW w:w="24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85 </w:t>
            </w:r>
          </w:p>
        </w:tc>
        <w:tc>
          <w:tcPr>
            <w:tcW w:w="22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 </w:t>
            </w:r>
          </w:p>
        </w:tc>
      </w:tr>
      <w:tr w:rsidR="002E210E" w:rsidRPr="002E210E" w:rsidTr="002E210E">
        <w:trPr>
          <w:trHeight w:val="270"/>
        </w:trPr>
        <w:tc>
          <w:tcPr>
            <w:tcW w:w="5140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в том числе:</w:t>
            </w:r>
          </w:p>
        </w:tc>
        <w:tc>
          <w:tcPr>
            <w:tcW w:w="73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414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214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2E210E" w:rsidRPr="002E210E" w:rsidTr="002E210E">
        <w:trPr>
          <w:trHeight w:val="270"/>
        </w:trPr>
        <w:tc>
          <w:tcPr>
            <w:tcW w:w="514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курсовые разницы от пересчета активов и обязательств</w:t>
            </w:r>
          </w:p>
        </w:tc>
        <w:tc>
          <w:tcPr>
            <w:tcW w:w="7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121</w:t>
            </w:r>
          </w:p>
        </w:tc>
        <w:tc>
          <w:tcPr>
            <w:tcW w:w="2414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214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 </w:t>
            </w:r>
          </w:p>
        </w:tc>
      </w:tr>
      <w:tr w:rsidR="002E210E" w:rsidRPr="002E210E" w:rsidTr="002E210E">
        <w:trPr>
          <w:trHeight w:val="270"/>
        </w:trPr>
        <w:tc>
          <w:tcPr>
            <w:tcW w:w="514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прочие доходы по финансовой деятельности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122</w:t>
            </w:r>
          </w:p>
        </w:tc>
        <w:tc>
          <w:tcPr>
            <w:tcW w:w="241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85 </w:t>
            </w:r>
          </w:p>
        </w:tc>
        <w:tc>
          <w:tcPr>
            <w:tcW w:w="221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2E210E" w:rsidRPr="002E210E" w:rsidTr="002E210E">
        <w:trPr>
          <w:trHeight w:val="270"/>
        </w:trPr>
        <w:tc>
          <w:tcPr>
            <w:tcW w:w="51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Расходы по финансовой деятельности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130</w:t>
            </w:r>
          </w:p>
        </w:tc>
        <w:tc>
          <w:tcPr>
            <w:tcW w:w="24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(114)</w:t>
            </w:r>
          </w:p>
        </w:tc>
        <w:tc>
          <w:tcPr>
            <w:tcW w:w="22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(2)</w:t>
            </w:r>
          </w:p>
        </w:tc>
      </w:tr>
      <w:tr w:rsidR="002E210E" w:rsidRPr="002E210E" w:rsidTr="002E210E">
        <w:trPr>
          <w:trHeight w:val="270"/>
        </w:trPr>
        <w:tc>
          <w:tcPr>
            <w:tcW w:w="5140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в том числе:</w:t>
            </w:r>
          </w:p>
        </w:tc>
        <w:tc>
          <w:tcPr>
            <w:tcW w:w="732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414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214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2E210E" w:rsidRPr="002E210E" w:rsidTr="002E210E">
        <w:trPr>
          <w:trHeight w:val="270"/>
        </w:trPr>
        <w:tc>
          <w:tcPr>
            <w:tcW w:w="5140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проценты к уплате</w:t>
            </w:r>
          </w:p>
        </w:tc>
        <w:tc>
          <w:tcPr>
            <w:tcW w:w="7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131</w:t>
            </w:r>
          </w:p>
        </w:tc>
        <w:tc>
          <w:tcPr>
            <w:tcW w:w="2414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(27)</w:t>
            </w:r>
          </w:p>
        </w:tc>
        <w:tc>
          <w:tcPr>
            <w:tcW w:w="2214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2E210E" w:rsidRPr="002E210E" w:rsidTr="002E210E">
        <w:trPr>
          <w:trHeight w:val="270"/>
        </w:trPr>
        <w:tc>
          <w:tcPr>
            <w:tcW w:w="51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курсовые разницы от пересчета активов и обязательств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132</w:t>
            </w:r>
          </w:p>
        </w:tc>
        <w:tc>
          <w:tcPr>
            <w:tcW w:w="241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(86)</w:t>
            </w:r>
          </w:p>
        </w:tc>
        <w:tc>
          <w:tcPr>
            <w:tcW w:w="221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(2)</w:t>
            </w:r>
          </w:p>
        </w:tc>
      </w:tr>
      <w:tr w:rsidR="002E210E" w:rsidRPr="002E210E" w:rsidTr="002E210E">
        <w:trPr>
          <w:trHeight w:val="270"/>
        </w:trPr>
        <w:tc>
          <w:tcPr>
            <w:tcW w:w="51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прочие расходы по финансовой деятельности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133</w:t>
            </w:r>
          </w:p>
        </w:tc>
        <w:tc>
          <w:tcPr>
            <w:tcW w:w="24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(1)</w:t>
            </w:r>
          </w:p>
        </w:tc>
        <w:tc>
          <w:tcPr>
            <w:tcW w:w="22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2E210E" w:rsidRPr="002E210E" w:rsidTr="002E210E">
        <w:trPr>
          <w:trHeight w:val="555"/>
        </w:trPr>
        <w:tc>
          <w:tcPr>
            <w:tcW w:w="51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Прибыль (убыток) от инвестиционной и финансовой деятельности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140</w:t>
            </w:r>
          </w:p>
        </w:tc>
        <w:tc>
          <w:tcPr>
            <w:tcW w:w="241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(29)</w:t>
            </w:r>
          </w:p>
        </w:tc>
        <w:tc>
          <w:tcPr>
            <w:tcW w:w="221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2E210E" w:rsidRPr="002E210E" w:rsidTr="002E210E">
        <w:trPr>
          <w:trHeight w:val="270"/>
        </w:trPr>
        <w:tc>
          <w:tcPr>
            <w:tcW w:w="51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Прибыль (убыток) до налогообложения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150</w:t>
            </w:r>
          </w:p>
        </w:tc>
        <w:tc>
          <w:tcPr>
            <w:tcW w:w="24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(37)</w:t>
            </w:r>
          </w:p>
        </w:tc>
        <w:tc>
          <w:tcPr>
            <w:tcW w:w="22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(32)</w:t>
            </w:r>
          </w:p>
        </w:tc>
      </w:tr>
      <w:tr w:rsidR="002E210E" w:rsidRPr="002E210E" w:rsidTr="002E210E">
        <w:trPr>
          <w:trHeight w:val="270"/>
        </w:trPr>
        <w:tc>
          <w:tcPr>
            <w:tcW w:w="51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Налог на прибыль </w:t>
            </w:r>
          </w:p>
        </w:tc>
        <w:tc>
          <w:tcPr>
            <w:tcW w:w="7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160</w:t>
            </w:r>
          </w:p>
        </w:tc>
        <w:tc>
          <w:tcPr>
            <w:tcW w:w="24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(11)</w:t>
            </w:r>
          </w:p>
        </w:tc>
        <w:tc>
          <w:tcPr>
            <w:tcW w:w="22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(5)</w:t>
            </w:r>
          </w:p>
        </w:tc>
      </w:tr>
      <w:tr w:rsidR="002E210E" w:rsidRPr="002E210E" w:rsidTr="002E210E">
        <w:trPr>
          <w:trHeight w:val="270"/>
        </w:trPr>
        <w:tc>
          <w:tcPr>
            <w:tcW w:w="51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отложенных налоговых активов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170</w:t>
            </w:r>
          </w:p>
        </w:tc>
        <w:tc>
          <w:tcPr>
            <w:tcW w:w="24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2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2E210E" w:rsidRPr="002E210E" w:rsidTr="002E210E">
        <w:trPr>
          <w:trHeight w:val="270"/>
        </w:trPr>
        <w:tc>
          <w:tcPr>
            <w:tcW w:w="51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отложенных налоговых обязательств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180</w:t>
            </w:r>
          </w:p>
        </w:tc>
        <w:tc>
          <w:tcPr>
            <w:tcW w:w="24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2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2E210E" w:rsidRPr="002E210E" w:rsidTr="002E210E">
        <w:trPr>
          <w:trHeight w:val="270"/>
        </w:trPr>
        <w:tc>
          <w:tcPr>
            <w:tcW w:w="51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Прочие налоги и сборы, исчисляемые из прибыли (дохода)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190</w:t>
            </w:r>
          </w:p>
        </w:tc>
        <w:tc>
          <w:tcPr>
            <w:tcW w:w="241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21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2E210E" w:rsidRPr="002E210E" w:rsidTr="002E210E">
        <w:trPr>
          <w:trHeight w:val="270"/>
        </w:trPr>
        <w:tc>
          <w:tcPr>
            <w:tcW w:w="51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Прочие платежи, исчисляемые из прибыли (дохода)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200</w:t>
            </w:r>
          </w:p>
        </w:tc>
        <w:tc>
          <w:tcPr>
            <w:tcW w:w="24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2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2E210E" w:rsidRPr="002E210E" w:rsidTr="002E210E">
        <w:trPr>
          <w:trHeight w:val="300"/>
        </w:trPr>
        <w:tc>
          <w:tcPr>
            <w:tcW w:w="51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Чистая прибыль (убыток)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210</w:t>
            </w:r>
          </w:p>
        </w:tc>
        <w:tc>
          <w:tcPr>
            <w:tcW w:w="24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(48)</w:t>
            </w:r>
          </w:p>
        </w:tc>
        <w:tc>
          <w:tcPr>
            <w:tcW w:w="22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(37)</w:t>
            </w:r>
          </w:p>
        </w:tc>
      </w:tr>
      <w:tr w:rsidR="002E210E" w:rsidRPr="002E210E" w:rsidTr="002E210E">
        <w:trPr>
          <w:trHeight w:val="540"/>
        </w:trPr>
        <w:tc>
          <w:tcPr>
            <w:tcW w:w="51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Результат от переоценки долгосрочных активов, </w:t>
            </w: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не включаемый в чистую прибыль (убыток)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220</w:t>
            </w:r>
          </w:p>
        </w:tc>
        <w:tc>
          <w:tcPr>
            <w:tcW w:w="24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-   </w:t>
            </w:r>
          </w:p>
        </w:tc>
        <w:tc>
          <w:tcPr>
            <w:tcW w:w="22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2E210E" w:rsidRPr="002E210E" w:rsidTr="002E210E">
        <w:trPr>
          <w:trHeight w:val="540"/>
        </w:trPr>
        <w:tc>
          <w:tcPr>
            <w:tcW w:w="51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Результат от прочих операций, не включаемый </w:t>
            </w: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в чистую прибыль (убыток)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230</w:t>
            </w:r>
          </w:p>
        </w:tc>
        <w:tc>
          <w:tcPr>
            <w:tcW w:w="24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-   </w:t>
            </w:r>
          </w:p>
        </w:tc>
        <w:tc>
          <w:tcPr>
            <w:tcW w:w="22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2E210E" w:rsidRPr="002E210E" w:rsidTr="002E210E">
        <w:trPr>
          <w:trHeight w:val="270"/>
        </w:trPr>
        <w:tc>
          <w:tcPr>
            <w:tcW w:w="51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Совокупная прибыль (убыток)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240</w:t>
            </w:r>
          </w:p>
        </w:tc>
        <w:tc>
          <w:tcPr>
            <w:tcW w:w="24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(48)</w:t>
            </w:r>
          </w:p>
        </w:tc>
        <w:tc>
          <w:tcPr>
            <w:tcW w:w="22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(37)</w:t>
            </w:r>
          </w:p>
        </w:tc>
      </w:tr>
      <w:tr w:rsidR="002E210E" w:rsidRPr="002E210E" w:rsidTr="002E210E">
        <w:trPr>
          <w:trHeight w:val="270"/>
        </w:trPr>
        <w:tc>
          <w:tcPr>
            <w:tcW w:w="51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Базовая прибыль (убыток) на акцию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250</w:t>
            </w:r>
          </w:p>
        </w:tc>
        <w:tc>
          <w:tcPr>
            <w:tcW w:w="24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2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2E210E" w:rsidRPr="002E210E" w:rsidTr="002E210E">
        <w:trPr>
          <w:trHeight w:val="270"/>
        </w:trPr>
        <w:tc>
          <w:tcPr>
            <w:tcW w:w="51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Разводненная прибыль (убыток) на акцию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260</w:t>
            </w:r>
          </w:p>
        </w:tc>
        <w:tc>
          <w:tcPr>
            <w:tcW w:w="24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21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</w:tbl>
    <w:p w:rsidR="002E210E" w:rsidRDefault="002E210E" w:rsidP="002E210E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255DA7" w:rsidRDefault="00255DA7" w:rsidP="002E210E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255DA7" w:rsidRDefault="00255DA7" w:rsidP="002E210E">
      <w:pPr>
        <w:pStyle w:val="a3"/>
        <w:rPr>
          <w:rFonts w:ascii="Times New Roman" w:hAnsi="Times New Roman" w:cs="Times New Roman"/>
          <w:sz w:val="24"/>
          <w:szCs w:val="24"/>
        </w:rPr>
      </w:pPr>
    </w:p>
    <w:tbl>
      <w:tblPr>
        <w:tblStyle w:val="a6"/>
        <w:tblW w:w="0" w:type="auto"/>
        <w:jc w:val="center"/>
        <w:tblLook w:val="04A0" w:firstRow="1" w:lastRow="0" w:firstColumn="1" w:lastColumn="0" w:noHBand="0" w:noVBand="1"/>
      </w:tblPr>
      <w:tblGrid>
        <w:gridCol w:w="2794"/>
        <w:gridCol w:w="594"/>
        <w:gridCol w:w="453"/>
        <w:gridCol w:w="365"/>
        <w:gridCol w:w="421"/>
        <w:gridCol w:w="460"/>
        <w:gridCol w:w="534"/>
        <w:gridCol w:w="867"/>
        <w:gridCol w:w="403"/>
        <w:gridCol w:w="403"/>
        <w:gridCol w:w="403"/>
        <w:gridCol w:w="403"/>
        <w:gridCol w:w="559"/>
        <w:gridCol w:w="413"/>
        <w:gridCol w:w="483"/>
        <w:gridCol w:w="406"/>
        <w:gridCol w:w="394"/>
        <w:gridCol w:w="407"/>
      </w:tblGrid>
      <w:tr w:rsidR="00255DA7" w:rsidRPr="00255DA7" w:rsidTr="00255DA7">
        <w:trPr>
          <w:trHeight w:val="585"/>
          <w:jc w:val="center"/>
        </w:trPr>
        <w:tc>
          <w:tcPr>
            <w:tcW w:w="10840" w:type="dxa"/>
            <w:gridSpan w:val="18"/>
            <w:hideMark/>
          </w:tcPr>
          <w:p w:rsidR="00255DA7" w:rsidRPr="00255DA7" w:rsidRDefault="00255DA7" w:rsidP="00255DA7">
            <w:pPr>
              <w:pStyle w:val="a3"/>
              <w:jc w:val="center"/>
              <w:rPr>
                <w:rFonts w:ascii="Times New Roman" w:hAnsi="Times New Roman" w:cs="Times New Roman"/>
                <w:b/>
                <w:bCs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b/>
                <w:bCs/>
                <w:sz w:val="21"/>
                <w:szCs w:val="21"/>
              </w:rPr>
              <w:t>ОТЧЕТ</w:t>
            </w:r>
            <w:r w:rsidRPr="00255DA7">
              <w:rPr>
                <w:rFonts w:ascii="Times New Roman" w:hAnsi="Times New Roman" w:cs="Times New Roman"/>
                <w:b/>
                <w:bCs/>
                <w:sz w:val="21"/>
                <w:szCs w:val="21"/>
              </w:rPr>
              <w:br/>
              <w:t>об изменении собственного капитала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за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январь</w:t>
            </w:r>
          </w:p>
        </w:tc>
        <w:tc>
          <w:tcPr>
            <w:tcW w:w="427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декабрь</w:t>
            </w:r>
          </w:p>
        </w:tc>
        <w:tc>
          <w:tcPr>
            <w:tcW w:w="2343" w:type="dxa"/>
            <w:gridSpan w:val="5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 2018 г.</w:t>
            </w:r>
          </w:p>
        </w:tc>
        <w:tc>
          <w:tcPr>
            <w:tcW w:w="575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422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498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417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404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418" w:type="dxa"/>
            <w:noWrap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</w:p>
        </w:tc>
      </w:tr>
      <w:tr w:rsidR="00255DA7" w:rsidRPr="00255DA7" w:rsidTr="00255DA7">
        <w:trPr>
          <w:trHeight w:val="180"/>
          <w:jc w:val="center"/>
        </w:trPr>
        <w:tc>
          <w:tcPr>
            <w:tcW w:w="5763" w:type="dxa"/>
            <w:gridSpan w:val="7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903" w:type="dxa"/>
            <w:noWrap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360" w:type="dxa"/>
            <w:noWrap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360" w:type="dxa"/>
            <w:noWrap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360" w:type="dxa"/>
            <w:noWrap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360" w:type="dxa"/>
            <w:noWrap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575" w:type="dxa"/>
            <w:noWrap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422" w:type="dxa"/>
            <w:noWrap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498" w:type="dxa"/>
            <w:noWrap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417" w:type="dxa"/>
            <w:noWrap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404" w:type="dxa"/>
            <w:noWrap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418" w:type="dxa"/>
            <w:noWrap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3943" w:type="dxa"/>
            <w:gridSpan w:val="3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6897" w:type="dxa"/>
            <w:gridSpan w:val="15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ОТКРЫТОЕ АКЦИОНЕРНОЕ ОБЩЕСТВО "ФАБРИКА БЛАУЗ"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3943" w:type="dxa"/>
            <w:gridSpan w:val="3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Учетный номер плательщика</w:t>
            </w:r>
          </w:p>
        </w:tc>
        <w:tc>
          <w:tcPr>
            <w:tcW w:w="6897" w:type="dxa"/>
            <w:gridSpan w:val="15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600136873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3943" w:type="dxa"/>
            <w:gridSpan w:val="3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Вид экономической деятельности</w:t>
            </w:r>
          </w:p>
        </w:tc>
        <w:tc>
          <w:tcPr>
            <w:tcW w:w="6897" w:type="dxa"/>
            <w:gridSpan w:val="15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Производство одежды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3943" w:type="dxa"/>
            <w:gridSpan w:val="3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Организационно-правовая форма</w:t>
            </w:r>
          </w:p>
        </w:tc>
        <w:tc>
          <w:tcPr>
            <w:tcW w:w="6897" w:type="dxa"/>
            <w:gridSpan w:val="15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ОТКРЫТОЕ АКЦИОНЕРНОЕ ОБЩЕСТВО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3943" w:type="dxa"/>
            <w:gridSpan w:val="3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Орган управления</w:t>
            </w:r>
          </w:p>
        </w:tc>
        <w:tc>
          <w:tcPr>
            <w:tcW w:w="6897" w:type="dxa"/>
            <w:gridSpan w:val="15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ОБЩЕЕ СОБРАНИЕ АКЦИОНЕРОВ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3943" w:type="dxa"/>
            <w:gridSpan w:val="3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Единица измерения</w:t>
            </w:r>
          </w:p>
        </w:tc>
        <w:tc>
          <w:tcPr>
            <w:tcW w:w="6897" w:type="dxa"/>
            <w:gridSpan w:val="15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ТЫС. РУБ.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3943" w:type="dxa"/>
            <w:gridSpan w:val="3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6897" w:type="dxa"/>
            <w:gridSpan w:val="15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222310 г. МОЛОДЕЧНО, ул. ВЕЛИКИЙ ГОСТИНЕЦ, Д. 96А, К. 2-18</w:t>
            </w:r>
          </w:p>
        </w:tc>
      </w:tr>
      <w:tr w:rsidR="00255DA7" w:rsidRPr="00255DA7" w:rsidTr="00255DA7">
        <w:trPr>
          <w:trHeight w:val="180"/>
          <w:jc w:val="center"/>
        </w:trPr>
        <w:tc>
          <w:tcPr>
            <w:tcW w:w="2936" w:type="dxa"/>
            <w:noWrap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541" w:type="dxa"/>
            <w:noWrap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466" w:type="dxa"/>
            <w:noWrap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373" w:type="dxa"/>
            <w:noWrap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427" w:type="dxa"/>
            <w:noWrap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468" w:type="dxa"/>
            <w:noWrap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552" w:type="dxa"/>
            <w:noWrap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903" w:type="dxa"/>
            <w:noWrap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360" w:type="dxa"/>
            <w:noWrap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360" w:type="dxa"/>
            <w:noWrap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360" w:type="dxa"/>
            <w:noWrap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360" w:type="dxa"/>
            <w:noWrap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575" w:type="dxa"/>
            <w:noWrap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422" w:type="dxa"/>
            <w:noWrap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498" w:type="dxa"/>
            <w:noWrap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417" w:type="dxa"/>
            <w:noWrap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404" w:type="dxa"/>
            <w:noWrap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418" w:type="dxa"/>
            <w:noWrap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</w:tr>
      <w:tr w:rsidR="00255DA7" w:rsidRPr="00255DA7" w:rsidTr="00255DA7">
        <w:trPr>
          <w:trHeight w:val="1665"/>
          <w:jc w:val="center"/>
        </w:trPr>
        <w:tc>
          <w:tcPr>
            <w:tcW w:w="2936" w:type="dxa"/>
            <w:vAlign w:val="center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Наименование показателей</w:t>
            </w:r>
          </w:p>
        </w:tc>
        <w:tc>
          <w:tcPr>
            <w:tcW w:w="541" w:type="dxa"/>
            <w:vAlign w:val="center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 w:rsidRPr="00255DA7">
              <w:rPr>
                <w:rFonts w:ascii="Times New Roman" w:hAnsi="Times New Roman" w:cs="Times New Roman"/>
                <w:sz w:val="18"/>
                <w:szCs w:val="18"/>
              </w:rPr>
              <w:t xml:space="preserve">Код </w:t>
            </w:r>
            <w:proofErr w:type="spellStart"/>
            <w:proofErr w:type="gramStart"/>
            <w:r w:rsidRPr="00255DA7">
              <w:rPr>
                <w:rFonts w:ascii="Times New Roman" w:hAnsi="Times New Roman" w:cs="Times New Roman"/>
                <w:sz w:val="18"/>
                <w:szCs w:val="18"/>
              </w:rPr>
              <w:t>стро-ки</w:t>
            </w:r>
            <w:proofErr w:type="spellEnd"/>
            <w:proofErr w:type="gramEnd"/>
          </w:p>
        </w:tc>
        <w:tc>
          <w:tcPr>
            <w:tcW w:w="839" w:type="dxa"/>
            <w:gridSpan w:val="2"/>
            <w:vAlign w:val="center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255DA7">
              <w:rPr>
                <w:rFonts w:ascii="Times New Roman" w:hAnsi="Times New Roman" w:cs="Times New Roman"/>
                <w:sz w:val="18"/>
                <w:szCs w:val="18"/>
              </w:rPr>
              <w:t>Устав-</w:t>
            </w:r>
            <w:proofErr w:type="spellStart"/>
            <w:r w:rsidRPr="00255DA7">
              <w:rPr>
                <w:rFonts w:ascii="Times New Roman" w:hAnsi="Times New Roman" w:cs="Times New Roman"/>
                <w:sz w:val="18"/>
                <w:szCs w:val="18"/>
              </w:rPr>
              <w:t>ный</w:t>
            </w:r>
            <w:proofErr w:type="spellEnd"/>
            <w:proofErr w:type="gramEnd"/>
            <w:r w:rsidRPr="00255DA7">
              <w:rPr>
                <w:rFonts w:ascii="Times New Roman" w:hAnsi="Times New Roman" w:cs="Times New Roman"/>
                <w:sz w:val="18"/>
                <w:szCs w:val="18"/>
              </w:rPr>
              <w:t xml:space="preserve"> капитал</w:t>
            </w:r>
          </w:p>
        </w:tc>
        <w:tc>
          <w:tcPr>
            <w:tcW w:w="895" w:type="dxa"/>
            <w:gridSpan w:val="2"/>
            <w:vAlign w:val="center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proofErr w:type="gramStart"/>
            <w:r w:rsidRPr="00255DA7">
              <w:rPr>
                <w:rFonts w:ascii="Times New Roman" w:hAnsi="Times New Roman" w:cs="Times New Roman"/>
                <w:sz w:val="18"/>
                <w:szCs w:val="18"/>
              </w:rPr>
              <w:t>Неопла</w:t>
            </w:r>
            <w:proofErr w:type="spellEnd"/>
            <w:r w:rsidRPr="00255DA7">
              <w:rPr>
                <w:rFonts w:ascii="Times New Roman" w:hAnsi="Times New Roman" w:cs="Times New Roman"/>
                <w:sz w:val="18"/>
                <w:szCs w:val="18"/>
              </w:rPr>
              <w:t xml:space="preserve">- </w:t>
            </w:r>
            <w:proofErr w:type="spellStart"/>
            <w:r w:rsidRPr="00255DA7">
              <w:rPr>
                <w:rFonts w:ascii="Times New Roman" w:hAnsi="Times New Roman" w:cs="Times New Roman"/>
                <w:sz w:val="18"/>
                <w:szCs w:val="18"/>
              </w:rPr>
              <w:t>ченная</w:t>
            </w:r>
            <w:proofErr w:type="spellEnd"/>
            <w:proofErr w:type="gramEnd"/>
            <w:r w:rsidRPr="00255DA7">
              <w:rPr>
                <w:rFonts w:ascii="Times New Roman" w:hAnsi="Times New Roman" w:cs="Times New Roman"/>
                <w:sz w:val="18"/>
                <w:szCs w:val="18"/>
              </w:rPr>
              <w:t xml:space="preserve"> часть устав-</w:t>
            </w:r>
            <w:proofErr w:type="spellStart"/>
            <w:r w:rsidRPr="00255DA7">
              <w:rPr>
                <w:rFonts w:ascii="Times New Roman" w:hAnsi="Times New Roman" w:cs="Times New Roman"/>
                <w:sz w:val="18"/>
                <w:szCs w:val="18"/>
              </w:rPr>
              <w:t>ного</w:t>
            </w:r>
            <w:proofErr w:type="spellEnd"/>
            <w:r w:rsidRPr="00255DA7">
              <w:rPr>
                <w:rFonts w:ascii="Times New Roman" w:hAnsi="Times New Roman" w:cs="Times New Roman"/>
                <w:sz w:val="18"/>
                <w:szCs w:val="18"/>
              </w:rPr>
              <w:t xml:space="preserve"> капитала</w:t>
            </w:r>
          </w:p>
        </w:tc>
        <w:tc>
          <w:tcPr>
            <w:tcW w:w="1455" w:type="dxa"/>
            <w:gridSpan w:val="2"/>
            <w:vAlign w:val="center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proofErr w:type="gramStart"/>
            <w:r w:rsidRPr="00255DA7">
              <w:rPr>
                <w:rFonts w:ascii="Times New Roman" w:hAnsi="Times New Roman" w:cs="Times New Roman"/>
                <w:sz w:val="18"/>
                <w:szCs w:val="18"/>
              </w:rPr>
              <w:t>Собст</w:t>
            </w:r>
            <w:proofErr w:type="spellEnd"/>
            <w:r w:rsidRPr="00255DA7">
              <w:rPr>
                <w:rFonts w:ascii="Times New Roman" w:hAnsi="Times New Roman" w:cs="Times New Roman"/>
                <w:sz w:val="18"/>
                <w:szCs w:val="18"/>
              </w:rPr>
              <w:t>-венные</w:t>
            </w:r>
            <w:proofErr w:type="gramEnd"/>
            <w:r w:rsidRPr="00255DA7">
              <w:rPr>
                <w:rFonts w:ascii="Times New Roman" w:hAnsi="Times New Roman" w:cs="Times New Roman"/>
                <w:sz w:val="18"/>
                <w:szCs w:val="18"/>
              </w:rPr>
              <w:t xml:space="preserve"> акции (доли в уставном капитале)</w:t>
            </w:r>
          </w:p>
        </w:tc>
        <w:tc>
          <w:tcPr>
            <w:tcW w:w="720" w:type="dxa"/>
            <w:gridSpan w:val="2"/>
            <w:vAlign w:val="center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255DA7">
              <w:rPr>
                <w:rFonts w:ascii="Times New Roman" w:hAnsi="Times New Roman" w:cs="Times New Roman"/>
                <w:sz w:val="18"/>
                <w:szCs w:val="18"/>
              </w:rPr>
              <w:t xml:space="preserve">Резерв- </w:t>
            </w:r>
            <w:proofErr w:type="spellStart"/>
            <w:r w:rsidRPr="00255DA7">
              <w:rPr>
                <w:rFonts w:ascii="Times New Roman" w:hAnsi="Times New Roman" w:cs="Times New Roman"/>
                <w:sz w:val="18"/>
                <w:szCs w:val="18"/>
              </w:rPr>
              <w:t>ный</w:t>
            </w:r>
            <w:proofErr w:type="spellEnd"/>
            <w:proofErr w:type="gramEnd"/>
            <w:r w:rsidRPr="00255DA7">
              <w:rPr>
                <w:rFonts w:ascii="Times New Roman" w:hAnsi="Times New Roman" w:cs="Times New Roman"/>
                <w:sz w:val="18"/>
                <w:szCs w:val="18"/>
              </w:rPr>
              <w:t xml:space="preserve"> капитал</w:t>
            </w:r>
          </w:p>
        </w:tc>
        <w:tc>
          <w:tcPr>
            <w:tcW w:w="720" w:type="dxa"/>
            <w:gridSpan w:val="2"/>
            <w:vAlign w:val="center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proofErr w:type="gramStart"/>
            <w:r w:rsidRPr="00255DA7">
              <w:rPr>
                <w:rFonts w:ascii="Times New Roman" w:hAnsi="Times New Roman" w:cs="Times New Roman"/>
                <w:sz w:val="18"/>
                <w:szCs w:val="18"/>
              </w:rPr>
              <w:t>Доба-вочный</w:t>
            </w:r>
            <w:proofErr w:type="spellEnd"/>
            <w:proofErr w:type="gramEnd"/>
            <w:r w:rsidRPr="00255DA7">
              <w:rPr>
                <w:rFonts w:ascii="Times New Roman" w:hAnsi="Times New Roman" w:cs="Times New Roman"/>
                <w:sz w:val="18"/>
                <w:szCs w:val="18"/>
              </w:rPr>
              <w:t xml:space="preserve"> капитал</w:t>
            </w:r>
          </w:p>
        </w:tc>
        <w:tc>
          <w:tcPr>
            <w:tcW w:w="997" w:type="dxa"/>
            <w:gridSpan w:val="2"/>
            <w:vAlign w:val="center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proofErr w:type="gramStart"/>
            <w:r w:rsidRPr="00255DA7">
              <w:rPr>
                <w:rFonts w:ascii="Times New Roman" w:hAnsi="Times New Roman" w:cs="Times New Roman"/>
                <w:sz w:val="18"/>
                <w:szCs w:val="18"/>
              </w:rPr>
              <w:t>Нераспре</w:t>
            </w:r>
            <w:proofErr w:type="spellEnd"/>
            <w:r w:rsidRPr="00255DA7">
              <w:rPr>
                <w:rFonts w:ascii="Times New Roman" w:hAnsi="Times New Roman" w:cs="Times New Roman"/>
                <w:sz w:val="18"/>
                <w:szCs w:val="18"/>
              </w:rPr>
              <w:t>- деленная</w:t>
            </w:r>
            <w:proofErr w:type="gramEnd"/>
            <w:r w:rsidRPr="00255DA7">
              <w:rPr>
                <w:rFonts w:ascii="Times New Roman" w:hAnsi="Times New Roman" w:cs="Times New Roman"/>
                <w:sz w:val="18"/>
                <w:szCs w:val="18"/>
              </w:rPr>
              <w:t xml:space="preserve"> прибыль (</w:t>
            </w:r>
            <w:proofErr w:type="spellStart"/>
            <w:r w:rsidRPr="00255DA7">
              <w:rPr>
                <w:rFonts w:ascii="Times New Roman" w:hAnsi="Times New Roman" w:cs="Times New Roman"/>
                <w:sz w:val="18"/>
                <w:szCs w:val="18"/>
              </w:rPr>
              <w:t>непок</w:t>
            </w:r>
            <w:proofErr w:type="spellEnd"/>
            <w:r w:rsidRPr="00255DA7">
              <w:rPr>
                <w:rFonts w:ascii="Times New Roman" w:hAnsi="Times New Roman" w:cs="Times New Roman"/>
                <w:sz w:val="18"/>
                <w:szCs w:val="18"/>
              </w:rPr>
              <w:t>-рытый убыток)</w:t>
            </w:r>
          </w:p>
        </w:tc>
        <w:tc>
          <w:tcPr>
            <w:tcW w:w="915" w:type="dxa"/>
            <w:gridSpan w:val="2"/>
            <w:vAlign w:val="center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 w:rsidRPr="00255DA7">
              <w:rPr>
                <w:rFonts w:ascii="Times New Roman" w:hAnsi="Times New Roman" w:cs="Times New Roman"/>
                <w:sz w:val="18"/>
                <w:szCs w:val="18"/>
              </w:rPr>
              <w:t>Чистая прибыль (убыток)</w:t>
            </w:r>
          </w:p>
        </w:tc>
        <w:tc>
          <w:tcPr>
            <w:tcW w:w="822" w:type="dxa"/>
            <w:gridSpan w:val="2"/>
            <w:vAlign w:val="center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18"/>
                <w:szCs w:val="18"/>
              </w:rPr>
            </w:pPr>
            <w:r w:rsidRPr="00255DA7">
              <w:rPr>
                <w:rFonts w:ascii="Times New Roman" w:hAnsi="Times New Roman" w:cs="Times New Roman"/>
                <w:sz w:val="18"/>
                <w:szCs w:val="18"/>
              </w:rPr>
              <w:t>Итого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2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3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4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5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6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7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8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9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10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Остаток на 31.12.2016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010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36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8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378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(217)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205 </w:t>
            </w:r>
          </w:p>
        </w:tc>
      </w:tr>
      <w:tr w:rsidR="00255DA7" w:rsidRPr="00255DA7" w:rsidTr="00255DA7">
        <w:trPr>
          <w:trHeight w:val="54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Корректировки в связи </w:t>
            </w:r>
            <w:r w:rsidRPr="00255DA7">
              <w:rPr>
                <w:rFonts w:ascii="Times New Roman" w:hAnsi="Times New Roman" w:cs="Times New Roman"/>
                <w:sz w:val="20"/>
                <w:szCs w:val="20"/>
              </w:rPr>
              <w:br/>
              <w:t>с изменением учетной политики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020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54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Корректировки в связи </w:t>
            </w:r>
            <w:r w:rsidRPr="00255DA7">
              <w:rPr>
                <w:rFonts w:ascii="Times New Roman" w:hAnsi="Times New Roman" w:cs="Times New Roman"/>
                <w:sz w:val="20"/>
                <w:szCs w:val="20"/>
              </w:rPr>
              <w:br/>
              <w:t>с исправлением ошибок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030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54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Скорректированный остаток </w:t>
            </w:r>
            <w:r w:rsidRPr="00255DA7">
              <w:rPr>
                <w:rFonts w:ascii="Times New Roman" w:hAnsi="Times New Roman" w:cs="Times New Roman"/>
                <w:sz w:val="20"/>
                <w:szCs w:val="20"/>
              </w:rPr>
              <w:br/>
              <w:t>на 31.12.2016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040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36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8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378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(217)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205 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За январь - декабрь 2017 г.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</w:tr>
      <w:tr w:rsidR="00255DA7" w:rsidRPr="00255DA7" w:rsidTr="00255DA7">
        <w:trPr>
          <w:trHeight w:val="54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Увеличение собственного </w:t>
            </w:r>
            <w:r w:rsidRPr="00255DA7">
              <w:rPr>
                <w:rFonts w:ascii="Times New Roman" w:hAnsi="Times New Roman" w:cs="Times New Roman"/>
                <w:sz w:val="20"/>
                <w:szCs w:val="20"/>
              </w:rPr>
              <w:br/>
              <w:t>капитала - всего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050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      в том числе: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  чистая прибыль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051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30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  переоценка долгосрочных активов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052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825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  доходы от прочих </w:t>
            </w:r>
            <w:proofErr w:type="gramStart"/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операций, </w:t>
            </w:r>
            <w:r w:rsidRPr="00255DA7">
              <w:rPr>
                <w:rFonts w:ascii="Times New Roman" w:hAnsi="Times New Roman" w:cs="Times New Roman"/>
                <w:sz w:val="20"/>
                <w:szCs w:val="20"/>
              </w:rPr>
              <w:br/>
              <w:t xml:space="preserve">  </w:t>
            </w:r>
            <w:proofErr w:type="gramEnd"/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не включаемые в чистую </w:t>
            </w:r>
            <w:r w:rsidRPr="00255DA7">
              <w:rPr>
                <w:rFonts w:ascii="Times New Roman" w:hAnsi="Times New Roman" w:cs="Times New Roman"/>
                <w:sz w:val="20"/>
                <w:szCs w:val="20"/>
              </w:rPr>
              <w:br/>
              <w:t xml:space="preserve">  прибыль (убыток)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053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  выпуск дополнительных акций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054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54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  увеличение номинальной </w:t>
            </w:r>
            <w:r w:rsidRPr="00255DA7">
              <w:rPr>
                <w:rFonts w:ascii="Times New Roman" w:hAnsi="Times New Roman" w:cs="Times New Roman"/>
                <w:sz w:val="20"/>
                <w:szCs w:val="20"/>
              </w:rPr>
              <w:br/>
              <w:t xml:space="preserve">  стоимости акций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055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54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  вклады собственника </w:t>
            </w:r>
            <w:proofErr w:type="gramStart"/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имущества</w:t>
            </w:r>
            <w:r w:rsidRPr="00255DA7">
              <w:rPr>
                <w:rFonts w:ascii="Times New Roman" w:hAnsi="Times New Roman" w:cs="Times New Roman"/>
                <w:sz w:val="20"/>
                <w:szCs w:val="20"/>
              </w:rPr>
              <w:br/>
              <w:t xml:space="preserve">  (</w:t>
            </w:r>
            <w:proofErr w:type="gramEnd"/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учредителей, участников)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056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  реорганизация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057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30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  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058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  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059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54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Уменьшение собственного </w:t>
            </w:r>
            <w:r w:rsidRPr="00255DA7">
              <w:rPr>
                <w:rFonts w:ascii="Times New Roman" w:hAnsi="Times New Roman" w:cs="Times New Roman"/>
                <w:sz w:val="20"/>
                <w:szCs w:val="20"/>
              </w:rPr>
              <w:br/>
              <w:t>капитала - всего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060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(78)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(78)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      в том числе: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  убыток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061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(37)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(37)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  переоценка долгосрочных активов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062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81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  расходы от прочих </w:t>
            </w:r>
            <w:proofErr w:type="gramStart"/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операций, </w:t>
            </w:r>
            <w:r w:rsidRPr="00255DA7">
              <w:rPr>
                <w:rFonts w:ascii="Times New Roman" w:hAnsi="Times New Roman" w:cs="Times New Roman"/>
                <w:sz w:val="20"/>
                <w:szCs w:val="20"/>
              </w:rPr>
              <w:br/>
              <w:t xml:space="preserve">  </w:t>
            </w:r>
            <w:proofErr w:type="gramEnd"/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не включаемые в чистую </w:t>
            </w:r>
            <w:r w:rsidRPr="00255DA7">
              <w:rPr>
                <w:rFonts w:ascii="Times New Roman" w:hAnsi="Times New Roman" w:cs="Times New Roman"/>
                <w:sz w:val="20"/>
                <w:szCs w:val="20"/>
              </w:rPr>
              <w:br/>
              <w:t xml:space="preserve">  прибыль (убыток)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063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54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  уменьшение номинальной </w:t>
            </w:r>
            <w:r w:rsidRPr="00255DA7">
              <w:rPr>
                <w:rFonts w:ascii="Times New Roman" w:hAnsi="Times New Roman" w:cs="Times New Roman"/>
                <w:sz w:val="20"/>
                <w:szCs w:val="20"/>
              </w:rPr>
              <w:br/>
              <w:t xml:space="preserve">  стоимости акций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064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54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  выкуп акций (долей </w:t>
            </w:r>
            <w:r w:rsidRPr="00255DA7">
              <w:rPr>
                <w:rFonts w:ascii="Times New Roman" w:hAnsi="Times New Roman" w:cs="Times New Roman"/>
                <w:sz w:val="20"/>
                <w:szCs w:val="20"/>
              </w:rPr>
              <w:br/>
              <w:t xml:space="preserve">  в уставном капитале)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065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81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  дивиденды и другие доходы </w:t>
            </w:r>
            <w:r w:rsidRPr="00255DA7">
              <w:rPr>
                <w:rFonts w:ascii="Times New Roman" w:hAnsi="Times New Roman" w:cs="Times New Roman"/>
                <w:sz w:val="20"/>
                <w:szCs w:val="20"/>
              </w:rPr>
              <w:br/>
              <w:t xml:space="preserve">  от участия в уставном </w:t>
            </w:r>
            <w:r w:rsidRPr="00255DA7">
              <w:rPr>
                <w:rFonts w:ascii="Times New Roman" w:hAnsi="Times New Roman" w:cs="Times New Roman"/>
                <w:sz w:val="20"/>
                <w:szCs w:val="20"/>
              </w:rPr>
              <w:br/>
              <w:t xml:space="preserve">  капитале организации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066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  реорганизация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067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54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Присоединение в пределах 1 собственника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068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(41)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(41)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  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069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Изменение уставного капитала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070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Изменение резервного капитала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080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Изменение добавочного капитала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090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Остаток на 31.12.2017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100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36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8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378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(295)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127 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Остаток на 31.12.2017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110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36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8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378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(295)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127 </w:t>
            </w:r>
          </w:p>
        </w:tc>
      </w:tr>
      <w:tr w:rsidR="00255DA7" w:rsidRPr="00255DA7" w:rsidTr="00255DA7">
        <w:trPr>
          <w:trHeight w:val="555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Корректировки в связи </w:t>
            </w:r>
            <w:r w:rsidRPr="00255DA7">
              <w:rPr>
                <w:rFonts w:ascii="Times New Roman" w:hAnsi="Times New Roman" w:cs="Times New Roman"/>
                <w:sz w:val="20"/>
                <w:szCs w:val="20"/>
              </w:rPr>
              <w:br/>
              <w:t>с изменением учетной политики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120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555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Корректировки в связи </w:t>
            </w:r>
            <w:r w:rsidRPr="00255DA7">
              <w:rPr>
                <w:rFonts w:ascii="Times New Roman" w:hAnsi="Times New Roman" w:cs="Times New Roman"/>
                <w:sz w:val="20"/>
                <w:szCs w:val="20"/>
              </w:rPr>
              <w:br/>
              <w:t>с исправлением ошибок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130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54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Разницы от пересчета активов и обязательств на 31.12.2017 г.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131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54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Скорректированный остаток </w:t>
            </w:r>
            <w:r w:rsidRPr="00255DA7">
              <w:rPr>
                <w:rFonts w:ascii="Times New Roman" w:hAnsi="Times New Roman" w:cs="Times New Roman"/>
                <w:sz w:val="20"/>
                <w:szCs w:val="20"/>
              </w:rPr>
              <w:br/>
              <w:t>на 31.12.2017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140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36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8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378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(295)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127 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За январь - декабрь 2018 г.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</w:tr>
      <w:tr w:rsidR="00255DA7" w:rsidRPr="00255DA7" w:rsidTr="00255DA7">
        <w:trPr>
          <w:trHeight w:val="54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Увеличение собственного </w:t>
            </w:r>
            <w:r w:rsidRPr="00255DA7">
              <w:rPr>
                <w:rFonts w:ascii="Times New Roman" w:hAnsi="Times New Roman" w:cs="Times New Roman"/>
                <w:sz w:val="20"/>
                <w:szCs w:val="20"/>
              </w:rPr>
              <w:br/>
              <w:t>капитала - всего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150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      в том числе: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  чистая прибыль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151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  переоценка долгосрочных активов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152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81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  доходы от прочих </w:t>
            </w:r>
            <w:proofErr w:type="gramStart"/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операций, </w:t>
            </w:r>
            <w:r w:rsidRPr="00255DA7">
              <w:rPr>
                <w:rFonts w:ascii="Times New Roman" w:hAnsi="Times New Roman" w:cs="Times New Roman"/>
                <w:sz w:val="20"/>
                <w:szCs w:val="20"/>
              </w:rPr>
              <w:br/>
              <w:t xml:space="preserve">  </w:t>
            </w:r>
            <w:proofErr w:type="gramEnd"/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не включаемые в чистую </w:t>
            </w:r>
            <w:r w:rsidRPr="00255DA7">
              <w:rPr>
                <w:rFonts w:ascii="Times New Roman" w:hAnsi="Times New Roman" w:cs="Times New Roman"/>
                <w:sz w:val="20"/>
                <w:szCs w:val="20"/>
              </w:rPr>
              <w:br/>
              <w:t xml:space="preserve">  прибыль (убыток)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153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  выпуск дополнительных акций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154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54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  увеличение номинальной </w:t>
            </w:r>
            <w:r w:rsidRPr="00255DA7">
              <w:rPr>
                <w:rFonts w:ascii="Times New Roman" w:hAnsi="Times New Roman" w:cs="Times New Roman"/>
                <w:sz w:val="20"/>
                <w:szCs w:val="20"/>
              </w:rPr>
              <w:br/>
              <w:t xml:space="preserve">  стоимости акций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155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54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  вклады собственника имущества</w:t>
            </w:r>
            <w:proofErr w:type="gramStart"/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255DA7">
              <w:rPr>
                <w:rFonts w:ascii="Times New Roman" w:hAnsi="Times New Roman" w:cs="Times New Roman"/>
                <w:sz w:val="20"/>
                <w:szCs w:val="20"/>
              </w:rPr>
              <w:br/>
              <w:t xml:space="preserve">  (</w:t>
            </w:r>
            <w:proofErr w:type="gramEnd"/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учредителей, участников)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156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  реорганизация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157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  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158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159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555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Уменьшение собственного </w:t>
            </w:r>
            <w:r w:rsidRPr="00255DA7">
              <w:rPr>
                <w:rFonts w:ascii="Times New Roman" w:hAnsi="Times New Roman" w:cs="Times New Roman"/>
                <w:sz w:val="20"/>
                <w:szCs w:val="20"/>
              </w:rPr>
              <w:br/>
              <w:t>капитала - всего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160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(48)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(48)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      в том числе: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 </w:t>
            </w:r>
          </w:p>
        </w:tc>
      </w:tr>
      <w:tr w:rsidR="00255DA7" w:rsidRPr="00255DA7" w:rsidTr="00255DA7">
        <w:trPr>
          <w:trHeight w:val="315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  убыток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161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(48)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(48)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  переоценка долгосрочных активов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162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81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  расходы от прочих </w:t>
            </w:r>
            <w:proofErr w:type="gramStart"/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операций, </w:t>
            </w:r>
            <w:r w:rsidRPr="00255DA7">
              <w:rPr>
                <w:rFonts w:ascii="Times New Roman" w:hAnsi="Times New Roman" w:cs="Times New Roman"/>
                <w:sz w:val="20"/>
                <w:szCs w:val="20"/>
              </w:rPr>
              <w:br/>
              <w:t xml:space="preserve">  </w:t>
            </w:r>
            <w:proofErr w:type="gramEnd"/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не включаемые в чистую </w:t>
            </w:r>
            <w:r w:rsidRPr="00255DA7">
              <w:rPr>
                <w:rFonts w:ascii="Times New Roman" w:hAnsi="Times New Roman" w:cs="Times New Roman"/>
                <w:sz w:val="20"/>
                <w:szCs w:val="20"/>
              </w:rPr>
              <w:br/>
              <w:t xml:space="preserve">  прибыль (убыток)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163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54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  уменьшение номинальной </w:t>
            </w:r>
            <w:r w:rsidRPr="00255DA7">
              <w:rPr>
                <w:rFonts w:ascii="Times New Roman" w:hAnsi="Times New Roman" w:cs="Times New Roman"/>
                <w:sz w:val="20"/>
                <w:szCs w:val="20"/>
              </w:rPr>
              <w:br/>
              <w:t xml:space="preserve">  стоимости акций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164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54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  выкуп акций (долей </w:t>
            </w:r>
            <w:r w:rsidRPr="00255DA7">
              <w:rPr>
                <w:rFonts w:ascii="Times New Roman" w:hAnsi="Times New Roman" w:cs="Times New Roman"/>
                <w:sz w:val="20"/>
                <w:szCs w:val="20"/>
              </w:rPr>
              <w:br/>
              <w:t xml:space="preserve">  в уставном капитале)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165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81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  дивиденды и другие доходы </w:t>
            </w:r>
            <w:r w:rsidRPr="00255DA7">
              <w:rPr>
                <w:rFonts w:ascii="Times New Roman" w:hAnsi="Times New Roman" w:cs="Times New Roman"/>
                <w:sz w:val="20"/>
                <w:szCs w:val="20"/>
              </w:rPr>
              <w:br/>
              <w:t xml:space="preserve">  от участия в уставном </w:t>
            </w:r>
            <w:r w:rsidRPr="00255DA7">
              <w:rPr>
                <w:rFonts w:ascii="Times New Roman" w:hAnsi="Times New Roman" w:cs="Times New Roman"/>
                <w:sz w:val="20"/>
                <w:szCs w:val="20"/>
              </w:rPr>
              <w:br/>
              <w:t xml:space="preserve">  капитале организации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166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  реорганизация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167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  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168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 xml:space="preserve">  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169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30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Изменение уставного капитала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170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Изменение резервного капитала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180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Изменение добавочного капитала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190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</w:tr>
      <w:tr w:rsidR="00255DA7" w:rsidRPr="00255DA7" w:rsidTr="00255DA7">
        <w:trPr>
          <w:trHeight w:val="270"/>
          <w:jc w:val="center"/>
        </w:trPr>
        <w:tc>
          <w:tcPr>
            <w:tcW w:w="2936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255DA7">
              <w:rPr>
                <w:rFonts w:ascii="Times New Roman" w:hAnsi="Times New Roman" w:cs="Times New Roman"/>
                <w:sz w:val="20"/>
                <w:szCs w:val="20"/>
              </w:rPr>
              <w:t>Остаток на 31.12.2018</w:t>
            </w:r>
          </w:p>
        </w:tc>
        <w:tc>
          <w:tcPr>
            <w:tcW w:w="541" w:type="dxa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200</w:t>
            </w:r>
          </w:p>
        </w:tc>
        <w:tc>
          <w:tcPr>
            <w:tcW w:w="839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36 </w:t>
            </w:r>
          </w:p>
        </w:tc>
        <w:tc>
          <w:tcPr>
            <w:tcW w:w="89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-   </w:t>
            </w:r>
          </w:p>
        </w:tc>
        <w:tc>
          <w:tcPr>
            <w:tcW w:w="145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 -  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8 </w:t>
            </w:r>
          </w:p>
        </w:tc>
        <w:tc>
          <w:tcPr>
            <w:tcW w:w="720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378 </w:t>
            </w:r>
          </w:p>
        </w:tc>
        <w:tc>
          <w:tcPr>
            <w:tcW w:w="997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>(343)</w:t>
            </w:r>
          </w:p>
        </w:tc>
        <w:tc>
          <w:tcPr>
            <w:tcW w:w="915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        -   </w:t>
            </w:r>
          </w:p>
        </w:tc>
        <w:tc>
          <w:tcPr>
            <w:tcW w:w="822" w:type="dxa"/>
            <w:gridSpan w:val="2"/>
            <w:hideMark/>
          </w:tcPr>
          <w:p w:rsidR="00255DA7" w:rsidRPr="00255DA7" w:rsidRDefault="00255DA7" w:rsidP="00255DA7">
            <w:pPr>
              <w:pStyle w:val="a3"/>
              <w:rPr>
                <w:rFonts w:ascii="Times New Roman" w:hAnsi="Times New Roman" w:cs="Times New Roman"/>
                <w:sz w:val="21"/>
                <w:szCs w:val="21"/>
              </w:rPr>
            </w:pPr>
            <w:r w:rsidRPr="00255DA7">
              <w:rPr>
                <w:rFonts w:ascii="Times New Roman" w:hAnsi="Times New Roman" w:cs="Times New Roman"/>
                <w:sz w:val="21"/>
                <w:szCs w:val="21"/>
              </w:rPr>
              <w:t xml:space="preserve"> 79 </w:t>
            </w:r>
          </w:p>
        </w:tc>
      </w:tr>
    </w:tbl>
    <w:p w:rsidR="00255DA7" w:rsidRDefault="00255DA7" w:rsidP="002E210E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255DA7" w:rsidRDefault="00255DA7" w:rsidP="002E210E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255DA7" w:rsidRDefault="00255DA7" w:rsidP="002E210E">
      <w:pPr>
        <w:pStyle w:val="a3"/>
        <w:rPr>
          <w:rFonts w:ascii="Times New Roman" w:hAnsi="Times New Roman" w:cs="Times New Roman"/>
          <w:sz w:val="24"/>
          <w:szCs w:val="24"/>
        </w:rPr>
      </w:pPr>
    </w:p>
    <w:tbl>
      <w:tblPr>
        <w:tblW w:w="10269" w:type="dxa"/>
        <w:tblLook w:val="04A0" w:firstRow="1" w:lastRow="0" w:firstColumn="1" w:lastColumn="0" w:noHBand="0" w:noVBand="1"/>
      </w:tblPr>
      <w:tblGrid>
        <w:gridCol w:w="976"/>
        <w:gridCol w:w="819"/>
        <w:gridCol w:w="1351"/>
        <w:gridCol w:w="689"/>
        <w:gridCol w:w="433"/>
        <w:gridCol w:w="375"/>
        <w:gridCol w:w="480"/>
        <w:gridCol w:w="415"/>
        <w:gridCol w:w="271"/>
        <w:gridCol w:w="658"/>
        <w:gridCol w:w="286"/>
        <w:gridCol w:w="919"/>
        <w:gridCol w:w="415"/>
        <w:gridCol w:w="519"/>
        <w:gridCol w:w="458"/>
        <w:gridCol w:w="286"/>
        <w:gridCol w:w="919"/>
      </w:tblGrid>
      <w:tr w:rsidR="00255DA7" w:rsidRPr="00255DA7" w:rsidTr="00255DA7">
        <w:trPr>
          <w:trHeight w:val="300"/>
        </w:trPr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13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3321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ОТЧЕТ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</w:tr>
      <w:tr w:rsidR="00255DA7" w:rsidRPr="00255DA7" w:rsidTr="00255DA7">
        <w:trPr>
          <w:trHeight w:val="300"/>
        </w:trPr>
        <w:tc>
          <w:tcPr>
            <w:tcW w:w="10269" w:type="dxa"/>
            <w:gridSpan w:val="1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о движении денежных средств</w:t>
            </w:r>
          </w:p>
        </w:tc>
      </w:tr>
      <w:tr w:rsidR="00255DA7" w:rsidRPr="00255DA7" w:rsidTr="00255DA7">
        <w:trPr>
          <w:trHeight w:val="270"/>
        </w:trPr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3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</w:t>
            </w:r>
          </w:p>
        </w:tc>
        <w:tc>
          <w:tcPr>
            <w:tcW w:w="112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январь</w:t>
            </w:r>
          </w:p>
        </w:tc>
        <w:tc>
          <w:tcPr>
            <w:tcW w:w="3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</w:t>
            </w:r>
          </w:p>
        </w:tc>
        <w:tc>
          <w:tcPr>
            <w:tcW w:w="116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декабрь</w:t>
            </w:r>
          </w:p>
        </w:tc>
        <w:tc>
          <w:tcPr>
            <w:tcW w:w="3255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2018 г.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  <w:t> </w:t>
            </w:r>
          </w:p>
        </w:tc>
      </w:tr>
      <w:tr w:rsidR="00255DA7" w:rsidRPr="00255DA7" w:rsidTr="00255DA7">
        <w:trPr>
          <w:trHeight w:val="240"/>
        </w:trPr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3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6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4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3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55DA7" w:rsidRPr="00255DA7" w:rsidTr="00255DA7">
        <w:trPr>
          <w:trHeight w:val="300"/>
        </w:trPr>
        <w:tc>
          <w:tcPr>
            <w:tcW w:w="31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Организация</w:t>
            </w:r>
          </w:p>
        </w:tc>
        <w:tc>
          <w:tcPr>
            <w:tcW w:w="7123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ОТКРЫТОЕ АКЦИОНЕРНОЕ ОБЩЕСТВО "ФАБРИКА БЛАУЗ"</w:t>
            </w:r>
          </w:p>
        </w:tc>
      </w:tr>
      <w:tr w:rsidR="00255DA7" w:rsidRPr="00255DA7" w:rsidTr="00255DA7">
        <w:trPr>
          <w:trHeight w:val="300"/>
        </w:trPr>
        <w:tc>
          <w:tcPr>
            <w:tcW w:w="31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Учетный номер плательщика</w:t>
            </w:r>
          </w:p>
        </w:tc>
        <w:tc>
          <w:tcPr>
            <w:tcW w:w="7123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600136873</w:t>
            </w:r>
          </w:p>
        </w:tc>
      </w:tr>
      <w:tr w:rsidR="00255DA7" w:rsidRPr="00255DA7" w:rsidTr="00255DA7">
        <w:trPr>
          <w:trHeight w:val="300"/>
        </w:trPr>
        <w:tc>
          <w:tcPr>
            <w:tcW w:w="31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Вид экономической деятельности</w:t>
            </w:r>
          </w:p>
        </w:tc>
        <w:tc>
          <w:tcPr>
            <w:tcW w:w="7123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Производство одежды</w:t>
            </w:r>
          </w:p>
        </w:tc>
      </w:tr>
      <w:tr w:rsidR="00255DA7" w:rsidRPr="00255DA7" w:rsidTr="00255DA7">
        <w:trPr>
          <w:trHeight w:val="300"/>
        </w:trPr>
        <w:tc>
          <w:tcPr>
            <w:tcW w:w="31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Организационно-правовая форма</w:t>
            </w:r>
          </w:p>
        </w:tc>
        <w:tc>
          <w:tcPr>
            <w:tcW w:w="7123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ОТКРЫТОЕ АКЦИОНЕРНОЕ ОБЩЕСТВО</w:t>
            </w:r>
          </w:p>
        </w:tc>
      </w:tr>
      <w:tr w:rsidR="00255DA7" w:rsidRPr="00255DA7" w:rsidTr="00255DA7">
        <w:trPr>
          <w:trHeight w:val="300"/>
        </w:trPr>
        <w:tc>
          <w:tcPr>
            <w:tcW w:w="31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Орган управления</w:t>
            </w:r>
          </w:p>
        </w:tc>
        <w:tc>
          <w:tcPr>
            <w:tcW w:w="7123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ОБЩЕЕ СОБРАНИЕ АКЦИОНЕРОВ</w:t>
            </w:r>
          </w:p>
        </w:tc>
      </w:tr>
      <w:tr w:rsidR="00255DA7" w:rsidRPr="00255DA7" w:rsidTr="00255DA7">
        <w:trPr>
          <w:trHeight w:val="300"/>
        </w:trPr>
        <w:tc>
          <w:tcPr>
            <w:tcW w:w="31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Единица измерения</w:t>
            </w:r>
          </w:p>
        </w:tc>
        <w:tc>
          <w:tcPr>
            <w:tcW w:w="7123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ТЫС. РУБ.</w:t>
            </w:r>
          </w:p>
        </w:tc>
      </w:tr>
      <w:tr w:rsidR="00255DA7" w:rsidRPr="00255DA7" w:rsidTr="00255DA7">
        <w:trPr>
          <w:trHeight w:val="300"/>
        </w:trPr>
        <w:tc>
          <w:tcPr>
            <w:tcW w:w="31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Адрес</w:t>
            </w:r>
          </w:p>
        </w:tc>
        <w:tc>
          <w:tcPr>
            <w:tcW w:w="7123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222310 г. МОЛОДЕЧНО, ул. ВЕЛИКИЙ ГОСТИНЕЦ, Д. 96А, К. 2-18</w:t>
            </w:r>
          </w:p>
        </w:tc>
      </w:tr>
      <w:tr w:rsidR="00255DA7" w:rsidRPr="00255DA7" w:rsidTr="00255DA7">
        <w:trPr>
          <w:trHeight w:val="210"/>
        </w:trPr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3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55DA7" w:rsidRPr="00255DA7" w:rsidTr="00255DA7">
        <w:trPr>
          <w:trHeight w:val="300"/>
        </w:trPr>
        <w:tc>
          <w:tcPr>
            <w:tcW w:w="4268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Наименование показателей</w:t>
            </w:r>
          </w:p>
        </w:tc>
        <w:tc>
          <w:tcPr>
            <w:tcW w:w="85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Код строки</w:t>
            </w:r>
          </w:p>
        </w:tc>
        <w:tc>
          <w:tcPr>
            <w:tcW w:w="41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январь</w:t>
            </w:r>
          </w:p>
        </w:tc>
        <w:tc>
          <w:tcPr>
            <w:tcW w:w="28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декабрь</w:t>
            </w:r>
          </w:p>
        </w:tc>
        <w:tc>
          <w:tcPr>
            <w:tcW w:w="41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</w:t>
            </w:r>
          </w:p>
        </w:tc>
        <w:tc>
          <w:tcPr>
            <w:tcW w:w="977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январь</w:t>
            </w:r>
          </w:p>
        </w:tc>
        <w:tc>
          <w:tcPr>
            <w:tcW w:w="28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декабрь</w:t>
            </w:r>
          </w:p>
        </w:tc>
      </w:tr>
      <w:tr w:rsidR="00255DA7" w:rsidRPr="00255DA7" w:rsidTr="00255DA7">
        <w:trPr>
          <w:trHeight w:val="300"/>
        </w:trPr>
        <w:tc>
          <w:tcPr>
            <w:tcW w:w="4268" w:type="dxa"/>
            <w:gridSpan w:val="5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5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549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2018 г.</w:t>
            </w:r>
          </w:p>
        </w:tc>
        <w:tc>
          <w:tcPr>
            <w:tcW w:w="259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2017 г.</w:t>
            </w:r>
          </w:p>
        </w:tc>
      </w:tr>
      <w:tr w:rsidR="00255DA7" w:rsidRPr="00255DA7" w:rsidTr="00255DA7">
        <w:trPr>
          <w:trHeight w:val="300"/>
        </w:trPr>
        <w:tc>
          <w:tcPr>
            <w:tcW w:w="4268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2549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2597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</w:tr>
      <w:tr w:rsidR="00255DA7" w:rsidRPr="00255DA7" w:rsidTr="00255DA7">
        <w:trPr>
          <w:trHeight w:val="300"/>
        </w:trPr>
        <w:tc>
          <w:tcPr>
            <w:tcW w:w="7672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Движение денежных средств по текущей деятельности</w:t>
            </w:r>
          </w:p>
        </w:tc>
        <w:tc>
          <w:tcPr>
            <w:tcW w:w="259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255DA7" w:rsidRPr="00255DA7" w:rsidTr="00255DA7">
        <w:trPr>
          <w:trHeight w:val="300"/>
        </w:trPr>
        <w:tc>
          <w:tcPr>
            <w:tcW w:w="4268" w:type="dxa"/>
            <w:gridSpan w:val="5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Поступило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020</w:t>
            </w:r>
          </w:p>
        </w:tc>
        <w:tc>
          <w:tcPr>
            <w:tcW w:w="2549" w:type="dxa"/>
            <w:gridSpan w:val="5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2 738 </w:t>
            </w:r>
          </w:p>
        </w:tc>
        <w:tc>
          <w:tcPr>
            <w:tcW w:w="2597" w:type="dxa"/>
            <w:gridSpan w:val="5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1 831 </w:t>
            </w:r>
          </w:p>
        </w:tc>
      </w:tr>
      <w:tr w:rsidR="00255DA7" w:rsidRPr="00255DA7" w:rsidTr="00255DA7">
        <w:trPr>
          <w:trHeight w:val="300"/>
        </w:trPr>
        <w:tc>
          <w:tcPr>
            <w:tcW w:w="4268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49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97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55DA7" w:rsidRPr="00255DA7" w:rsidTr="00255DA7">
        <w:trPr>
          <w:trHeight w:val="600"/>
        </w:trPr>
        <w:tc>
          <w:tcPr>
            <w:tcW w:w="426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от покупателей продукции, товаров, заказчиков </w:t>
            </w: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работ, услуг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021</w:t>
            </w:r>
          </w:p>
        </w:tc>
        <w:tc>
          <w:tcPr>
            <w:tcW w:w="25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2 446 </w:t>
            </w:r>
          </w:p>
        </w:tc>
        <w:tc>
          <w:tcPr>
            <w:tcW w:w="259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1 368 </w:t>
            </w:r>
          </w:p>
        </w:tc>
      </w:tr>
      <w:tr w:rsidR="00255DA7" w:rsidRPr="00255DA7" w:rsidTr="00255DA7">
        <w:trPr>
          <w:trHeight w:val="300"/>
        </w:trPr>
        <w:tc>
          <w:tcPr>
            <w:tcW w:w="426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от покупателей материалов и других запасов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022</w:t>
            </w:r>
          </w:p>
        </w:tc>
        <w:tc>
          <w:tcPr>
            <w:tcW w:w="25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255DA7" w:rsidRPr="00255DA7" w:rsidTr="00255DA7">
        <w:trPr>
          <w:trHeight w:val="300"/>
        </w:trPr>
        <w:tc>
          <w:tcPr>
            <w:tcW w:w="426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роялти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023</w:t>
            </w:r>
          </w:p>
        </w:tc>
        <w:tc>
          <w:tcPr>
            <w:tcW w:w="25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255DA7" w:rsidRPr="00255DA7" w:rsidTr="00255DA7">
        <w:trPr>
          <w:trHeight w:val="300"/>
        </w:trPr>
        <w:tc>
          <w:tcPr>
            <w:tcW w:w="426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прочие поступления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024</w:t>
            </w:r>
          </w:p>
        </w:tc>
        <w:tc>
          <w:tcPr>
            <w:tcW w:w="25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292 </w:t>
            </w:r>
          </w:p>
        </w:tc>
        <w:tc>
          <w:tcPr>
            <w:tcW w:w="259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463 </w:t>
            </w:r>
          </w:p>
        </w:tc>
      </w:tr>
      <w:tr w:rsidR="00255DA7" w:rsidRPr="00255DA7" w:rsidTr="00255DA7">
        <w:trPr>
          <w:trHeight w:val="300"/>
        </w:trPr>
        <w:tc>
          <w:tcPr>
            <w:tcW w:w="426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Направлено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030</w:t>
            </w:r>
          </w:p>
        </w:tc>
        <w:tc>
          <w:tcPr>
            <w:tcW w:w="25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(2 969)</w:t>
            </w:r>
          </w:p>
        </w:tc>
        <w:tc>
          <w:tcPr>
            <w:tcW w:w="259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(1 810)</w:t>
            </w:r>
          </w:p>
        </w:tc>
      </w:tr>
      <w:tr w:rsidR="00255DA7" w:rsidRPr="00255DA7" w:rsidTr="00255DA7">
        <w:trPr>
          <w:trHeight w:val="300"/>
        </w:trPr>
        <w:tc>
          <w:tcPr>
            <w:tcW w:w="4268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49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97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55DA7" w:rsidRPr="00255DA7" w:rsidTr="00255DA7">
        <w:trPr>
          <w:trHeight w:val="300"/>
        </w:trPr>
        <w:tc>
          <w:tcPr>
            <w:tcW w:w="426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на приобретение запасов, работ, услуг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031</w:t>
            </w:r>
          </w:p>
        </w:tc>
        <w:tc>
          <w:tcPr>
            <w:tcW w:w="25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(1 775)</w:t>
            </w:r>
          </w:p>
        </w:tc>
        <w:tc>
          <w:tcPr>
            <w:tcW w:w="259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(867)</w:t>
            </w:r>
          </w:p>
        </w:tc>
      </w:tr>
      <w:tr w:rsidR="00255DA7" w:rsidRPr="00255DA7" w:rsidTr="00255DA7">
        <w:trPr>
          <w:trHeight w:val="300"/>
        </w:trPr>
        <w:tc>
          <w:tcPr>
            <w:tcW w:w="426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на оплату труда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032</w:t>
            </w:r>
          </w:p>
        </w:tc>
        <w:tc>
          <w:tcPr>
            <w:tcW w:w="25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(703)</w:t>
            </w:r>
          </w:p>
        </w:tc>
        <w:tc>
          <w:tcPr>
            <w:tcW w:w="259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(523)</w:t>
            </w:r>
          </w:p>
        </w:tc>
      </w:tr>
      <w:tr w:rsidR="00255DA7" w:rsidRPr="00255DA7" w:rsidTr="00255DA7">
        <w:trPr>
          <w:trHeight w:val="300"/>
        </w:trPr>
        <w:tc>
          <w:tcPr>
            <w:tcW w:w="426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на уплату налогов и сборов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033</w:t>
            </w:r>
          </w:p>
        </w:tc>
        <w:tc>
          <w:tcPr>
            <w:tcW w:w="25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(267)</w:t>
            </w:r>
          </w:p>
        </w:tc>
        <w:tc>
          <w:tcPr>
            <w:tcW w:w="259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(184)</w:t>
            </w:r>
          </w:p>
        </w:tc>
      </w:tr>
      <w:tr w:rsidR="00255DA7" w:rsidRPr="00255DA7" w:rsidTr="00255DA7">
        <w:trPr>
          <w:trHeight w:val="300"/>
        </w:trPr>
        <w:tc>
          <w:tcPr>
            <w:tcW w:w="426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на прочие выплаты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034</w:t>
            </w:r>
          </w:p>
        </w:tc>
        <w:tc>
          <w:tcPr>
            <w:tcW w:w="25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(224)</w:t>
            </w:r>
          </w:p>
        </w:tc>
        <w:tc>
          <w:tcPr>
            <w:tcW w:w="259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(236)</w:t>
            </w:r>
          </w:p>
        </w:tc>
      </w:tr>
      <w:tr w:rsidR="00255DA7" w:rsidRPr="00255DA7" w:rsidTr="00255DA7">
        <w:trPr>
          <w:trHeight w:val="600"/>
        </w:trPr>
        <w:tc>
          <w:tcPr>
            <w:tcW w:w="426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Результат движения денежных средств </w:t>
            </w: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br/>
              <w:t>по текущей деятельности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040</w:t>
            </w:r>
          </w:p>
        </w:tc>
        <w:tc>
          <w:tcPr>
            <w:tcW w:w="25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(231)</w:t>
            </w:r>
          </w:p>
        </w:tc>
        <w:tc>
          <w:tcPr>
            <w:tcW w:w="259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21 </w:t>
            </w:r>
          </w:p>
        </w:tc>
      </w:tr>
      <w:tr w:rsidR="00255DA7" w:rsidRPr="00255DA7" w:rsidTr="00255DA7">
        <w:trPr>
          <w:trHeight w:val="300"/>
        </w:trPr>
        <w:tc>
          <w:tcPr>
            <w:tcW w:w="7672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Движение денежных средств по инвестиционной деятельности</w:t>
            </w:r>
          </w:p>
        </w:tc>
        <w:tc>
          <w:tcPr>
            <w:tcW w:w="41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255DA7" w:rsidRPr="00255DA7" w:rsidTr="00255DA7">
        <w:trPr>
          <w:trHeight w:val="300"/>
        </w:trPr>
        <w:tc>
          <w:tcPr>
            <w:tcW w:w="426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Поступило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050</w:t>
            </w:r>
          </w:p>
        </w:tc>
        <w:tc>
          <w:tcPr>
            <w:tcW w:w="25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255DA7" w:rsidRPr="00255DA7" w:rsidTr="00255DA7">
        <w:trPr>
          <w:trHeight w:val="300"/>
        </w:trPr>
        <w:tc>
          <w:tcPr>
            <w:tcW w:w="4268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49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97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55DA7" w:rsidRPr="00255DA7" w:rsidTr="00255DA7">
        <w:trPr>
          <w:trHeight w:val="600"/>
        </w:trPr>
        <w:tc>
          <w:tcPr>
            <w:tcW w:w="426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от покупателей основных средств, </w:t>
            </w:r>
            <w:proofErr w:type="spellStart"/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нематериаль</w:t>
            </w:r>
            <w:proofErr w:type="spellEnd"/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</w:t>
            </w:r>
            <w:proofErr w:type="spellStart"/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ных</w:t>
            </w:r>
            <w:proofErr w:type="spellEnd"/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активов и других долгосрочных активов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051</w:t>
            </w:r>
          </w:p>
        </w:tc>
        <w:tc>
          <w:tcPr>
            <w:tcW w:w="25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255DA7" w:rsidRPr="00255DA7" w:rsidTr="00255DA7">
        <w:trPr>
          <w:trHeight w:val="300"/>
        </w:trPr>
        <w:tc>
          <w:tcPr>
            <w:tcW w:w="426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возврат предоставленных займов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052</w:t>
            </w:r>
          </w:p>
        </w:tc>
        <w:tc>
          <w:tcPr>
            <w:tcW w:w="25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255DA7" w:rsidRPr="00255DA7" w:rsidTr="00255DA7">
        <w:trPr>
          <w:trHeight w:val="600"/>
        </w:trPr>
        <w:tc>
          <w:tcPr>
            <w:tcW w:w="426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доходы от участия в уставных капиталах </w:t>
            </w: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других организаций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053</w:t>
            </w:r>
          </w:p>
        </w:tc>
        <w:tc>
          <w:tcPr>
            <w:tcW w:w="25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255DA7" w:rsidRPr="00255DA7" w:rsidTr="00255DA7">
        <w:trPr>
          <w:trHeight w:val="300"/>
        </w:trPr>
        <w:tc>
          <w:tcPr>
            <w:tcW w:w="426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проценты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054</w:t>
            </w:r>
          </w:p>
        </w:tc>
        <w:tc>
          <w:tcPr>
            <w:tcW w:w="25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255DA7" w:rsidRPr="00255DA7" w:rsidTr="00255DA7">
        <w:trPr>
          <w:trHeight w:val="300"/>
        </w:trPr>
        <w:tc>
          <w:tcPr>
            <w:tcW w:w="426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прочие поступления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055</w:t>
            </w:r>
          </w:p>
        </w:tc>
        <w:tc>
          <w:tcPr>
            <w:tcW w:w="25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255DA7" w:rsidRPr="00255DA7" w:rsidTr="00255DA7">
        <w:trPr>
          <w:trHeight w:val="300"/>
        </w:trPr>
        <w:tc>
          <w:tcPr>
            <w:tcW w:w="426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Направлено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060</w:t>
            </w:r>
          </w:p>
        </w:tc>
        <w:tc>
          <w:tcPr>
            <w:tcW w:w="25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(55)</w:t>
            </w:r>
          </w:p>
        </w:tc>
        <w:tc>
          <w:tcPr>
            <w:tcW w:w="259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255DA7" w:rsidRPr="00255DA7" w:rsidTr="00255DA7">
        <w:trPr>
          <w:trHeight w:val="300"/>
        </w:trPr>
        <w:tc>
          <w:tcPr>
            <w:tcW w:w="4268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49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97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55DA7" w:rsidRPr="00255DA7" w:rsidTr="00255DA7">
        <w:trPr>
          <w:trHeight w:val="900"/>
        </w:trPr>
        <w:tc>
          <w:tcPr>
            <w:tcW w:w="426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на приобретение и создание основных </w:t>
            </w:r>
            <w:proofErr w:type="gramStart"/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средств,</w:t>
            </w: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нематериальных</w:t>
            </w:r>
            <w:proofErr w:type="gramEnd"/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активов и других </w:t>
            </w: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долгосрочных активов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061</w:t>
            </w:r>
          </w:p>
        </w:tc>
        <w:tc>
          <w:tcPr>
            <w:tcW w:w="25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(55)</w:t>
            </w:r>
          </w:p>
        </w:tc>
        <w:tc>
          <w:tcPr>
            <w:tcW w:w="259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255DA7" w:rsidRPr="00255DA7" w:rsidTr="00255DA7">
        <w:trPr>
          <w:trHeight w:val="300"/>
        </w:trPr>
        <w:tc>
          <w:tcPr>
            <w:tcW w:w="426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на предоставление займов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062</w:t>
            </w:r>
          </w:p>
        </w:tc>
        <w:tc>
          <w:tcPr>
            <w:tcW w:w="25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255DA7" w:rsidRPr="00255DA7" w:rsidTr="00255DA7">
        <w:trPr>
          <w:trHeight w:val="600"/>
        </w:trPr>
        <w:tc>
          <w:tcPr>
            <w:tcW w:w="426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на вклады в уставные капиталы других </w:t>
            </w: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организаций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063</w:t>
            </w:r>
          </w:p>
        </w:tc>
        <w:tc>
          <w:tcPr>
            <w:tcW w:w="25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255DA7" w:rsidRPr="00255DA7" w:rsidTr="00255DA7">
        <w:trPr>
          <w:trHeight w:val="300"/>
        </w:trPr>
        <w:tc>
          <w:tcPr>
            <w:tcW w:w="426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прочие выплаты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064</w:t>
            </w:r>
          </w:p>
        </w:tc>
        <w:tc>
          <w:tcPr>
            <w:tcW w:w="25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255DA7" w:rsidRPr="00255DA7" w:rsidTr="00255DA7">
        <w:trPr>
          <w:trHeight w:val="600"/>
        </w:trPr>
        <w:tc>
          <w:tcPr>
            <w:tcW w:w="426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Результат движения денежных средств </w:t>
            </w: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br/>
              <w:t>по инвестиционной деятельности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070</w:t>
            </w:r>
          </w:p>
        </w:tc>
        <w:tc>
          <w:tcPr>
            <w:tcW w:w="25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(55)</w:t>
            </w:r>
          </w:p>
        </w:tc>
        <w:tc>
          <w:tcPr>
            <w:tcW w:w="259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255DA7" w:rsidRPr="00255DA7" w:rsidTr="00255DA7">
        <w:trPr>
          <w:trHeight w:val="300"/>
        </w:trPr>
        <w:tc>
          <w:tcPr>
            <w:tcW w:w="7672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Движение денежных средств по финансовой деятельности</w:t>
            </w:r>
          </w:p>
        </w:tc>
        <w:tc>
          <w:tcPr>
            <w:tcW w:w="41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255DA7" w:rsidRPr="00255DA7" w:rsidTr="00255DA7">
        <w:trPr>
          <w:trHeight w:val="300"/>
        </w:trPr>
        <w:tc>
          <w:tcPr>
            <w:tcW w:w="426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Поступило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080</w:t>
            </w:r>
          </w:p>
        </w:tc>
        <w:tc>
          <w:tcPr>
            <w:tcW w:w="25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2 376 </w:t>
            </w:r>
          </w:p>
        </w:tc>
        <w:tc>
          <w:tcPr>
            <w:tcW w:w="259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255DA7" w:rsidRPr="00255DA7" w:rsidTr="00255DA7">
        <w:trPr>
          <w:trHeight w:val="300"/>
        </w:trPr>
        <w:tc>
          <w:tcPr>
            <w:tcW w:w="4268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49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97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55DA7" w:rsidRPr="00255DA7" w:rsidTr="00255DA7">
        <w:trPr>
          <w:trHeight w:val="300"/>
        </w:trPr>
        <w:tc>
          <w:tcPr>
            <w:tcW w:w="426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кредиты и займы</w:t>
            </w:r>
          </w:p>
        </w:tc>
        <w:tc>
          <w:tcPr>
            <w:tcW w:w="85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081</w:t>
            </w:r>
          </w:p>
        </w:tc>
        <w:tc>
          <w:tcPr>
            <w:tcW w:w="25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2 376 </w:t>
            </w:r>
          </w:p>
        </w:tc>
        <w:tc>
          <w:tcPr>
            <w:tcW w:w="259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255DA7" w:rsidRPr="00255DA7" w:rsidTr="00255DA7">
        <w:trPr>
          <w:trHeight w:val="300"/>
        </w:trPr>
        <w:tc>
          <w:tcPr>
            <w:tcW w:w="426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от выпуска акций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082</w:t>
            </w:r>
          </w:p>
        </w:tc>
        <w:tc>
          <w:tcPr>
            <w:tcW w:w="25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255DA7" w:rsidRPr="00255DA7" w:rsidTr="00255DA7">
        <w:trPr>
          <w:trHeight w:val="600"/>
        </w:trPr>
        <w:tc>
          <w:tcPr>
            <w:tcW w:w="426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вклады собственника имущества</w:t>
            </w:r>
            <w:proofErr w:type="gramStart"/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(</w:t>
            </w:r>
            <w:proofErr w:type="gramEnd"/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учредителей, участников)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083</w:t>
            </w:r>
          </w:p>
        </w:tc>
        <w:tc>
          <w:tcPr>
            <w:tcW w:w="25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255DA7" w:rsidRPr="00255DA7" w:rsidTr="00255DA7">
        <w:trPr>
          <w:trHeight w:val="300"/>
        </w:trPr>
        <w:tc>
          <w:tcPr>
            <w:tcW w:w="426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прочие поступления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084</w:t>
            </w:r>
          </w:p>
        </w:tc>
        <w:tc>
          <w:tcPr>
            <w:tcW w:w="25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9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255DA7" w:rsidRPr="00255DA7" w:rsidTr="00255DA7">
        <w:trPr>
          <w:trHeight w:val="300"/>
        </w:trPr>
        <w:tc>
          <w:tcPr>
            <w:tcW w:w="426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Направлено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090</w:t>
            </w:r>
          </w:p>
        </w:tc>
        <w:tc>
          <w:tcPr>
            <w:tcW w:w="25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(2 111)</w:t>
            </w:r>
          </w:p>
        </w:tc>
        <w:tc>
          <w:tcPr>
            <w:tcW w:w="259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255DA7" w:rsidRPr="00255DA7" w:rsidTr="00255DA7">
        <w:trPr>
          <w:trHeight w:val="300"/>
        </w:trPr>
        <w:tc>
          <w:tcPr>
            <w:tcW w:w="4268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49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97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55DA7" w:rsidRPr="00255DA7" w:rsidTr="00255DA7">
        <w:trPr>
          <w:trHeight w:val="300"/>
        </w:trPr>
        <w:tc>
          <w:tcPr>
            <w:tcW w:w="426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на погашение кредитов и займов</w:t>
            </w:r>
          </w:p>
        </w:tc>
        <w:tc>
          <w:tcPr>
            <w:tcW w:w="85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091</w:t>
            </w:r>
          </w:p>
        </w:tc>
        <w:tc>
          <w:tcPr>
            <w:tcW w:w="25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(2 087)</w:t>
            </w:r>
          </w:p>
        </w:tc>
        <w:tc>
          <w:tcPr>
            <w:tcW w:w="259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255DA7" w:rsidRPr="00255DA7" w:rsidTr="00255DA7">
        <w:trPr>
          <w:trHeight w:val="600"/>
        </w:trPr>
        <w:tc>
          <w:tcPr>
            <w:tcW w:w="426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на выплаты дивидендов и других доходов </w:t>
            </w: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от участия в уставном капитале организации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092</w:t>
            </w:r>
          </w:p>
        </w:tc>
        <w:tc>
          <w:tcPr>
            <w:tcW w:w="25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255DA7" w:rsidRPr="00255DA7" w:rsidTr="00255DA7">
        <w:trPr>
          <w:trHeight w:val="300"/>
        </w:trPr>
        <w:tc>
          <w:tcPr>
            <w:tcW w:w="426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на выплаты процентов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093</w:t>
            </w:r>
          </w:p>
        </w:tc>
        <w:tc>
          <w:tcPr>
            <w:tcW w:w="25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(24)</w:t>
            </w:r>
          </w:p>
        </w:tc>
        <w:tc>
          <w:tcPr>
            <w:tcW w:w="259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255DA7" w:rsidRPr="00255DA7" w:rsidTr="00255DA7">
        <w:trPr>
          <w:trHeight w:val="300"/>
        </w:trPr>
        <w:tc>
          <w:tcPr>
            <w:tcW w:w="426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на лизинговые платежи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094</w:t>
            </w:r>
          </w:p>
        </w:tc>
        <w:tc>
          <w:tcPr>
            <w:tcW w:w="25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255DA7" w:rsidRPr="00255DA7" w:rsidTr="00255DA7">
        <w:trPr>
          <w:trHeight w:val="300"/>
        </w:trPr>
        <w:tc>
          <w:tcPr>
            <w:tcW w:w="426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прочие выплаты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095</w:t>
            </w:r>
          </w:p>
        </w:tc>
        <w:tc>
          <w:tcPr>
            <w:tcW w:w="25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255DA7" w:rsidRPr="00255DA7" w:rsidTr="00255DA7">
        <w:trPr>
          <w:trHeight w:val="600"/>
        </w:trPr>
        <w:tc>
          <w:tcPr>
            <w:tcW w:w="426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Результат движения денежных средств </w:t>
            </w: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br/>
              <w:t>по финансовой деятельности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25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265 </w:t>
            </w:r>
          </w:p>
        </w:tc>
        <w:tc>
          <w:tcPr>
            <w:tcW w:w="259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255DA7" w:rsidRPr="00255DA7" w:rsidTr="00255DA7">
        <w:trPr>
          <w:trHeight w:val="885"/>
        </w:trPr>
        <w:tc>
          <w:tcPr>
            <w:tcW w:w="426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Результат движения денежных средств по текущей, инвестиционной и финансовой деятельности 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110</w:t>
            </w:r>
          </w:p>
        </w:tc>
        <w:tc>
          <w:tcPr>
            <w:tcW w:w="25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(21)</w:t>
            </w:r>
          </w:p>
        </w:tc>
        <w:tc>
          <w:tcPr>
            <w:tcW w:w="259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21 </w:t>
            </w:r>
          </w:p>
        </w:tc>
      </w:tr>
      <w:tr w:rsidR="00255DA7" w:rsidRPr="00255DA7" w:rsidTr="00255DA7">
        <w:trPr>
          <w:trHeight w:val="600"/>
        </w:trPr>
        <w:tc>
          <w:tcPr>
            <w:tcW w:w="426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Остаток денежных средств </w:t>
            </w:r>
            <w:proofErr w:type="gramStart"/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и  эквивалентов</w:t>
            </w:r>
            <w:proofErr w:type="gramEnd"/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денежных средств на 31.12.2017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25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21 </w:t>
            </w:r>
          </w:p>
        </w:tc>
        <w:tc>
          <w:tcPr>
            <w:tcW w:w="259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255DA7" w:rsidRPr="00255DA7" w:rsidTr="00255DA7">
        <w:trPr>
          <w:trHeight w:val="600"/>
        </w:trPr>
        <w:tc>
          <w:tcPr>
            <w:tcW w:w="426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Остаток денежных средств и эквивалентов денежных средств на 31.12.2018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130</w:t>
            </w:r>
          </w:p>
        </w:tc>
        <w:tc>
          <w:tcPr>
            <w:tcW w:w="25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21 </w:t>
            </w:r>
          </w:p>
        </w:tc>
      </w:tr>
      <w:tr w:rsidR="00255DA7" w:rsidRPr="00255DA7" w:rsidTr="00255DA7">
        <w:trPr>
          <w:trHeight w:val="300"/>
        </w:trPr>
        <w:tc>
          <w:tcPr>
            <w:tcW w:w="426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Влияние изменений курсов иностранных валют 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>140</w:t>
            </w:r>
          </w:p>
        </w:tc>
        <w:tc>
          <w:tcPr>
            <w:tcW w:w="25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9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55DA7" w:rsidRPr="00255DA7" w:rsidRDefault="00255DA7" w:rsidP="00255DA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55DA7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</w:tbl>
    <w:p w:rsidR="00255DA7" w:rsidRDefault="00255DA7" w:rsidP="002E210E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255DA7" w:rsidRDefault="00255DA7" w:rsidP="002E210E">
      <w:pPr>
        <w:pStyle w:val="a3"/>
        <w:rPr>
          <w:rFonts w:ascii="Times New Roman" w:hAnsi="Times New Roman" w:cs="Times New Roman"/>
          <w:sz w:val="24"/>
          <w:szCs w:val="24"/>
        </w:rPr>
      </w:pPr>
    </w:p>
    <w:tbl>
      <w:tblPr>
        <w:tblW w:w="10768" w:type="dxa"/>
        <w:tblLook w:val="04A0" w:firstRow="1" w:lastRow="0" w:firstColumn="1" w:lastColumn="0" w:noHBand="0" w:noVBand="1"/>
      </w:tblPr>
      <w:tblGrid>
        <w:gridCol w:w="3397"/>
        <w:gridCol w:w="3119"/>
        <w:gridCol w:w="4252"/>
      </w:tblGrid>
      <w:tr w:rsidR="002E210E" w:rsidRPr="002E210E" w:rsidTr="002E210E">
        <w:trPr>
          <w:trHeight w:val="750"/>
        </w:trPr>
        <w:tc>
          <w:tcPr>
            <w:tcW w:w="65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4. Доля государства в уставном фонде эмитента     </w:t>
            </w:r>
            <w:proofErr w:type="gramStart"/>
            <w:r w:rsidRPr="002E210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  (</w:t>
            </w:r>
            <w:proofErr w:type="gramEnd"/>
            <w:r w:rsidRPr="002E210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всего в %):</w:t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E210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</w:t>
            </w:r>
          </w:p>
        </w:tc>
      </w:tr>
      <w:tr w:rsidR="002E210E" w:rsidRPr="002E210E" w:rsidTr="0034658C">
        <w:trPr>
          <w:trHeight w:val="255"/>
        </w:trPr>
        <w:tc>
          <w:tcPr>
            <w:tcW w:w="33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2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E210E" w:rsidRPr="002E210E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2E210E" w:rsidRPr="0034658C" w:rsidTr="0034658C">
        <w:trPr>
          <w:trHeight w:val="454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210E" w:rsidRPr="0034658C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4658C">
              <w:rPr>
                <w:rFonts w:ascii="Times New Roman" w:eastAsia="Times New Roman" w:hAnsi="Times New Roman" w:cs="Times New Roman"/>
                <w:lang w:eastAsia="ru-RU"/>
              </w:rPr>
              <w:t>Вид собственности</w:t>
            </w:r>
          </w:p>
        </w:tc>
        <w:tc>
          <w:tcPr>
            <w:tcW w:w="3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210E" w:rsidRPr="0034658C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4658C">
              <w:rPr>
                <w:rFonts w:ascii="Times New Roman" w:eastAsia="Times New Roman" w:hAnsi="Times New Roman" w:cs="Times New Roman"/>
                <w:lang w:eastAsia="ru-RU"/>
              </w:rPr>
              <w:t>Количество акций, шт.</w:t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210E" w:rsidRPr="0034658C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4658C">
              <w:rPr>
                <w:rFonts w:ascii="Times New Roman" w:eastAsia="Times New Roman" w:hAnsi="Times New Roman" w:cs="Times New Roman"/>
                <w:lang w:eastAsia="ru-RU"/>
              </w:rPr>
              <w:t>Доля в уставном фонде, %</w:t>
            </w:r>
          </w:p>
        </w:tc>
      </w:tr>
      <w:tr w:rsidR="002E210E" w:rsidRPr="0034658C" w:rsidTr="0034658C">
        <w:trPr>
          <w:trHeight w:val="454"/>
        </w:trPr>
        <w:tc>
          <w:tcPr>
            <w:tcW w:w="33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210E" w:rsidRPr="0034658C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4658C">
              <w:rPr>
                <w:rFonts w:ascii="Times New Roman" w:eastAsia="Times New Roman" w:hAnsi="Times New Roman" w:cs="Times New Roman"/>
                <w:lang w:eastAsia="ru-RU"/>
              </w:rPr>
              <w:t>республиканская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210E" w:rsidRPr="0034658C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4658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210E" w:rsidRPr="0034658C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4658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E210E" w:rsidRPr="0034658C" w:rsidTr="0034658C">
        <w:trPr>
          <w:trHeight w:val="454"/>
        </w:trPr>
        <w:tc>
          <w:tcPr>
            <w:tcW w:w="33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210E" w:rsidRPr="0034658C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4658C">
              <w:rPr>
                <w:rFonts w:ascii="Times New Roman" w:eastAsia="Times New Roman" w:hAnsi="Times New Roman" w:cs="Times New Roman"/>
                <w:lang w:eastAsia="ru-RU"/>
              </w:rPr>
              <w:t>коммунальная всего: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E210E" w:rsidRPr="0034658C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34658C"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E210E" w:rsidRPr="0034658C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34658C"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</w:tr>
      <w:tr w:rsidR="002E210E" w:rsidRPr="0034658C" w:rsidTr="0034658C">
        <w:trPr>
          <w:trHeight w:val="454"/>
        </w:trPr>
        <w:tc>
          <w:tcPr>
            <w:tcW w:w="33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210E" w:rsidRPr="0034658C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4658C">
              <w:rPr>
                <w:rFonts w:ascii="Times New Roman" w:eastAsia="Times New Roman" w:hAnsi="Times New Roman" w:cs="Times New Roman"/>
                <w:lang w:eastAsia="ru-RU"/>
              </w:rPr>
              <w:t>в том числе: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E210E" w:rsidRPr="0034658C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4658C">
              <w:rPr>
                <w:rFonts w:ascii="Times New Roman" w:eastAsia="Times New Roman" w:hAnsi="Times New Roman" w:cs="Times New Roman"/>
                <w:lang w:eastAsia="ru-RU"/>
              </w:rPr>
              <w:t>х</w:t>
            </w: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E210E" w:rsidRPr="0034658C" w:rsidRDefault="002E210E" w:rsidP="002E21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4658C">
              <w:rPr>
                <w:rFonts w:ascii="Times New Roman" w:eastAsia="Times New Roman" w:hAnsi="Times New Roman" w:cs="Times New Roman"/>
                <w:lang w:eastAsia="ru-RU"/>
              </w:rPr>
              <w:t>х</w:t>
            </w:r>
          </w:p>
        </w:tc>
      </w:tr>
      <w:tr w:rsidR="002E210E" w:rsidRPr="0034658C" w:rsidTr="0034658C">
        <w:trPr>
          <w:trHeight w:val="454"/>
        </w:trPr>
        <w:tc>
          <w:tcPr>
            <w:tcW w:w="33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210E" w:rsidRPr="0034658C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4658C">
              <w:rPr>
                <w:rFonts w:ascii="Times New Roman" w:eastAsia="Times New Roman" w:hAnsi="Times New Roman" w:cs="Times New Roman"/>
                <w:lang w:eastAsia="ru-RU"/>
              </w:rPr>
              <w:t xml:space="preserve">областная 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E210E" w:rsidRPr="0034658C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34658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E210E" w:rsidRPr="0034658C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34658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E210E" w:rsidRPr="0034658C" w:rsidTr="0034658C">
        <w:trPr>
          <w:trHeight w:val="454"/>
        </w:trPr>
        <w:tc>
          <w:tcPr>
            <w:tcW w:w="33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210E" w:rsidRPr="0034658C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4658C">
              <w:rPr>
                <w:rFonts w:ascii="Times New Roman" w:eastAsia="Times New Roman" w:hAnsi="Times New Roman" w:cs="Times New Roman"/>
                <w:lang w:eastAsia="ru-RU"/>
              </w:rPr>
              <w:t xml:space="preserve">районная 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E210E" w:rsidRPr="0034658C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34658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E210E" w:rsidRPr="0034658C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34658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E210E" w:rsidRPr="0034658C" w:rsidTr="0034658C">
        <w:trPr>
          <w:trHeight w:val="454"/>
        </w:trPr>
        <w:tc>
          <w:tcPr>
            <w:tcW w:w="33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210E" w:rsidRPr="0034658C" w:rsidRDefault="002E210E" w:rsidP="002E21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4658C">
              <w:rPr>
                <w:rFonts w:ascii="Times New Roman" w:eastAsia="Times New Roman" w:hAnsi="Times New Roman" w:cs="Times New Roman"/>
                <w:lang w:eastAsia="ru-RU"/>
              </w:rPr>
              <w:t>городская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E210E" w:rsidRPr="0034658C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34658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E210E" w:rsidRPr="0034658C" w:rsidRDefault="002E210E" w:rsidP="002E210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34658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</w:tbl>
    <w:p w:rsidR="002E210E" w:rsidRDefault="002E210E" w:rsidP="002E210E">
      <w:pPr>
        <w:pStyle w:val="a3"/>
        <w:rPr>
          <w:rFonts w:ascii="Times New Roman" w:hAnsi="Times New Roman" w:cs="Times New Roman"/>
          <w:sz w:val="24"/>
          <w:szCs w:val="24"/>
        </w:rPr>
      </w:pPr>
    </w:p>
    <w:tbl>
      <w:tblPr>
        <w:tblW w:w="10524" w:type="dxa"/>
        <w:tblLook w:val="04A0" w:firstRow="1" w:lastRow="0" w:firstColumn="1" w:lastColumn="0" w:noHBand="0" w:noVBand="1"/>
      </w:tblPr>
      <w:tblGrid>
        <w:gridCol w:w="5576"/>
        <w:gridCol w:w="1736"/>
        <w:gridCol w:w="1716"/>
        <w:gridCol w:w="1496"/>
      </w:tblGrid>
      <w:tr w:rsidR="008358D6" w:rsidRPr="008358D6" w:rsidTr="00002A9B">
        <w:trPr>
          <w:trHeight w:val="414"/>
        </w:trPr>
        <w:tc>
          <w:tcPr>
            <w:tcW w:w="55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5-6. Информация о дивидендах и акциях:</w:t>
            </w:r>
          </w:p>
        </w:tc>
        <w:tc>
          <w:tcPr>
            <w:tcW w:w="1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58D6" w:rsidRPr="008358D6" w:rsidRDefault="008358D6" w:rsidP="008358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7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58D6" w:rsidRPr="008358D6" w:rsidRDefault="008358D6" w:rsidP="008358D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58D6" w:rsidRPr="008358D6" w:rsidRDefault="008358D6" w:rsidP="008358D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358D6" w:rsidRPr="008358D6" w:rsidTr="008358D6">
        <w:trPr>
          <w:trHeight w:val="1155"/>
        </w:trPr>
        <w:tc>
          <w:tcPr>
            <w:tcW w:w="5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Показатель</w:t>
            </w:r>
          </w:p>
        </w:tc>
        <w:tc>
          <w:tcPr>
            <w:tcW w:w="173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1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 отчетный период</w:t>
            </w:r>
          </w:p>
        </w:tc>
        <w:tc>
          <w:tcPr>
            <w:tcW w:w="14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 аналогичный период прошлого года</w:t>
            </w:r>
          </w:p>
        </w:tc>
      </w:tr>
      <w:tr w:rsidR="008358D6" w:rsidRPr="008358D6" w:rsidTr="0034658C">
        <w:trPr>
          <w:trHeight w:val="397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Количество акционеров, всего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лиц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</w:tr>
      <w:tr w:rsidR="008358D6" w:rsidRPr="008358D6" w:rsidTr="0034658C">
        <w:trPr>
          <w:trHeight w:val="397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в том числе: юридических лиц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лиц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8358D6" w:rsidRPr="008358D6" w:rsidTr="0034658C">
        <w:trPr>
          <w:trHeight w:val="397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 из них нерезидентов Республики Беларусь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лиц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8358D6" w:rsidRPr="008358D6" w:rsidTr="0034658C">
        <w:trPr>
          <w:trHeight w:val="397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в том числе: физических лиц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лиц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</w:tr>
      <w:tr w:rsidR="008358D6" w:rsidRPr="008358D6" w:rsidTr="0034658C">
        <w:trPr>
          <w:trHeight w:val="397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из них нерезидентов Республики Беларусь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8358D6" w:rsidRPr="008358D6" w:rsidTr="0034658C">
        <w:trPr>
          <w:trHeight w:val="397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Начислено на выплату дивидендов в данном </w:t>
            </w:r>
            <w:proofErr w:type="gramStart"/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отчетном  периоде</w:t>
            </w:r>
            <w:proofErr w:type="gramEnd"/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</w:t>
            </w:r>
          </w:p>
        </w:tc>
      </w:tr>
      <w:tr w:rsidR="008358D6" w:rsidRPr="008358D6" w:rsidTr="0034658C">
        <w:trPr>
          <w:trHeight w:val="397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Фактически выплаченные дивиденды в данном </w:t>
            </w:r>
            <w:proofErr w:type="gramStart"/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отчетном  периоде</w:t>
            </w:r>
            <w:proofErr w:type="gramEnd"/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</w:t>
            </w:r>
          </w:p>
        </w:tc>
      </w:tr>
      <w:tr w:rsidR="008358D6" w:rsidRPr="008358D6" w:rsidTr="0034658C">
        <w:trPr>
          <w:trHeight w:val="397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приходящиеся на одну простую (обыкновенную) акцию (включая налоги)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</w:tr>
      <w:tr w:rsidR="008358D6" w:rsidRPr="008358D6" w:rsidTr="0034658C">
        <w:trPr>
          <w:trHeight w:val="397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приходящиеся на одну привилегированную акцию (включая налоги) первого типа ___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</w:tr>
      <w:tr w:rsidR="008358D6" w:rsidRPr="008358D6" w:rsidTr="0034658C">
        <w:trPr>
          <w:trHeight w:val="397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приходящиеся на одну привилегированную акцию (включая налоги) второго типа ___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</w:tr>
      <w:tr w:rsidR="008358D6" w:rsidRPr="008358D6" w:rsidTr="0034658C">
        <w:trPr>
          <w:trHeight w:val="397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фактически выплаченные на одну простую (обыкновенную) акцию (включая налоги)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</w:tr>
      <w:tr w:rsidR="008358D6" w:rsidRPr="008358D6" w:rsidTr="0034658C">
        <w:trPr>
          <w:trHeight w:val="397"/>
        </w:trPr>
        <w:tc>
          <w:tcPr>
            <w:tcW w:w="5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Дивиденды, фактически выплаченные на одну привилегированную акцию (включая </w:t>
            </w:r>
            <w:proofErr w:type="gramStart"/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налоги)  первого</w:t>
            </w:r>
            <w:proofErr w:type="gramEnd"/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типа ___</w:t>
            </w:r>
          </w:p>
        </w:tc>
        <w:tc>
          <w:tcPr>
            <w:tcW w:w="173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4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</w:tr>
      <w:tr w:rsidR="008358D6" w:rsidRPr="008358D6" w:rsidTr="0034658C">
        <w:trPr>
          <w:trHeight w:val="397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Дивиденды, фактически выплаченные на одну привилегированную акцию (включая </w:t>
            </w:r>
            <w:proofErr w:type="gramStart"/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налоги)  второго</w:t>
            </w:r>
            <w:proofErr w:type="gramEnd"/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типа ___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</w:tr>
      <w:tr w:rsidR="008358D6" w:rsidRPr="008358D6" w:rsidTr="0034658C">
        <w:trPr>
          <w:trHeight w:val="397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Период, за который выплачивались дивиденды 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месяц, квартал, год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X</w:t>
            </w:r>
          </w:p>
        </w:tc>
      </w:tr>
      <w:tr w:rsidR="008358D6" w:rsidRPr="008358D6" w:rsidTr="0034658C">
        <w:trPr>
          <w:trHeight w:val="397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(даты) принятия решений о выплате дивидендов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число, месяц, год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X</w:t>
            </w:r>
          </w:p>
        </w:tc>
      </w:tr>
      <w:tr w:rsidR="008358D6" w:rsidRPr="008358D6" w:rsidTr="0034658C">
        <w:trPr>
          <w:trHeight w:val="397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Срок (сроки) выплаты дивидендов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число, месяц, год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X</w:t>
            </w:r>
          </w:p>
        </w:tc>
      </w:tr>
      <w:tr w:rsidR="008358D6" w:rsidRPr="008358D6" w:rsidTr="0034658C">
        <w:trPr>
          <w:trHeight w:val="397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Обеспеченность акции имуществом общества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2,19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3,52</w:t>
            </w:r>
          </w:p>
        </w:tc>
      </w:tr>
      <w:tr w:rsidR="008358D6" w:rsidRPr="008358D6" w:rsidTr="0034658C">
        <w:trPr>
          <w:trHeight w:val="397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Количество акций, находящихся на балансе общества, - всего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штук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58D6" w:rsidRPr="008358D6" w:rsidRDefault="008358D6" w:rsidP="008358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58D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</w:tbl>
    <w:p w:rsidR="002E210E" w:rsidRDefault="002E210E" w:rsidP="002E210E">
      <w:pPr>
        <w:pStyle w:val="a3"/>
        <w:rPr>
          <w:rFonts w:ascii="Times New Roman" w:hAnsi="Times New Roman" w:cs="Times New Roman"/>
          <w:sz w:val="24"/>
          <w:szCs w:val="24"/>
        </w:rPr>
      </w:pPr>
    </w:p>
    <w:tbl>
      <w:tblPr>
        <w:tblW w:w="10660" w:type="dxa"/>
        <w:tblLook w:val="04A0" w:firstRow="1" w:lastRow="0" w:firstColumn="1" w:lastColumn="0" w:noHBand="0" w:noVBand="1"/>
      </w:tblPr>
      <w:tblGrid>
        <w:gridCol w:w="4387"/>
        <w:gridCol w:w="356"/>
        <w:gridCol w:w="1567"/>
        <w:gridCol w:w="537"/>
        <w:gridCol w:w="412"/>
        <w:gridCol w:w="607"/>
        <w:gridCol w:w="898"/>
        <w:gridCol w:w="179"/>
        <w:gridCol w:w="222"/>
        <w:gridCol w:w="222"/>
        <w:gridCol w:w="222"/>
        <w:gridCol w:w="163"/>
        <w:gridCol w:w="222"/>
        <w:gridCol w:w="222"/>
        <w:gridCol w:w="222"/>
        <w:gridCol w:w="222"/>
      </w:tblGrid>
      <w:tr w:rsidR="002B47B7" w:rsidRPr="002B47B7" w:rsidTr="0034658C">
        <w:trPr>
          <w:gridAfter w:val="9"/>
          <w:wAfter w:w="1896" w:type="dxa"/>
          <w:trHeight w:val="1024"/>
        </w:trPr>
        <w:tc>
          <w:tcPr>
            <w:tcW w:w="8764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B47B7" w:rsidRPr="002B47B7" w:rsidRDefault="002B47B7" w:rsidP="002B47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B47B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9. Основные виды продукции или виды деятельности, по которым получено двадцать и более процентов выручки от реализации товаров, продукции, работ, услуг (только в составе годового отчета):</w:t>
            </w:r>
          </w:p>
        </w:tc>
      </w:tr>
      <w:tr w:rsidR="002B47B7" w:rsidRPr="002B47B7" w:rsidTr="0034658C">
        <w:trPr>
          <w:gridAfter w:val="9"/>
          <w:wAfter w:w="1896" w:type="dxa"/>
          <w:trHeight w:val="879"/>
        </w:trPr>
        <w:tc>
          <w:tcPr>
            <w:tcW w:w="8764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B47B7" w:rsidRPr="002B47B7" w:rsidRDefault="002B47B7" w:rsidP="002B47B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B47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производство нательного белья -  46</w:t>
            </w:r>
            <w:proofErr w:type="gramStart"/>
            <w:r w:rsidRPr="002B47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%</w:t>
            </w:r>
            <w:r w:rsidR="0047322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;   </w:t>
            </w:r>
            <w:proofErr w:type="gramEnd"/>
            <w:r w:rsidR="0047322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                                             </w:t>
            </w:r>
            <w:r w:rsidRPr="002B47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        производство прочей верхней одежды - 54%</w:t>
            </w:r>
          </w:p>
        </w:tc>
      </w:tr>
      <w:tr w:rsidR="00C57DC3" w:rsidRPr="00C57DC3" w:rsidTr="0034658C">
        <w:trPr>
          <w:gridAfter w:val="9"/>
          <w:wAfter w:w="1896" w:type="dxa"/>
          <w:trHeight w:val="879"/>
        </w:trPr>
        <w:tc>
          <w:tcPr>
            <w:tcW w:w="8764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7DC3" w:rsidRPr="00C57DC3" w:rsidRDefault="00C57DC3" w:rsidP="00C57D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57DC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10. Дата проведения годового общего собрания акционеров, на котором утверждался годовой бухгалтерский баланс за отчетный год:</w:t>
            </w:r>
          </w:p>
        </w:tc>
      </w:tr>
      <w:tr w:rsidR="0034658C" w:rsidRPr="00C57DC3" w:rsidTr="0034658C">
        <w:trPr>
          <w:trHeight w:val="487"/>
        </w:trPr>
        <w:tc>
          <w:tcPr>
            <w:tcW w:w="4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57DC3" w:rsidRPr="00C57DC3" w:rsidRDefault="00C57DC3" w:rsidP="00C57D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57DC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27 марта 2019 г.</w:t>
            </w:r>
          </w:p>
        </w:tc>
        <w:tc>
          <w:tcPr>
            <w:tcW w:w="19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C57DC3" w:rsidRPr="00C57DC3" w:rsidRDefault="00C57DC3" w:rsidP="00C57D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4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C57DC3" w:rsidRPr="00C57DC3" w:rsidRDefault="00C57DC3" w:rsidP="00C57DC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8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C57DC3" w:rsidRPr="00C57DC3" w:rsidRDefault="00C57DC3" w:rsidP="00C57DC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57DC3" w:rsidRPr="00C57DC3" w:rsidRDefault="00C57DC3" w:rsidP="00C57DC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57DC3" w:rsidRPr="00C57DC3" w:rsidRDefault="00C57DC3" w:rsidP="00C57DC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57DC3" w:rsidRPr="00C57DC3" w:rsidRDefault="00C57DC3" w:rsidP="00C57DC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57DC3" w:rsidRPr="00C57DC3" w:rsidRDefault="00C57DC3" w:rsidP="00C57DC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57DC3" w:rsidRPr="00C57DC3" w:rsidTr="00C57DC3">
        <w:trPr>
          <w:trHeight w:val="555"/>
        </w:trPr>
        <w:tc>
          <w:tcPr>
            <w:tcW w:w="10660" w:type="dxa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57DC3" w:rsidRPr="00C57DC3" w:rsidRDefault="00C57DC3" w:rsidP="00C57DC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57D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Дата подготовки аудиторского заключения по бухгалтерской (финансовой) отчетности:</w:t>
            </w:r>
          </w:p>
        </w:tc>
      </w:tr>
      <w:tr w:rsidR="0034658C" w:rsidRPr="00C57DC3" w:rsidTr="0034658C">
        <w:trPr>
          <w:trHeight w:val="417"/>
        </w:trPr>
        <w:tc>
          <w:tcPr>
            <w:tcW w:w="4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7DC3" w:rsidRPr="00C57DC3" w:rsidRDefault="00C57DC3" w:rsidP="001D36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57DC3">
              <w:rPr>
                <w:rFonts w:ascii="Times New Roman" w:eastAsia="Times New Roman" w:hAnsi="Times New Roman" w:cs="Times New Roman"/>
                <w:lang w:eastAsia="ru-RU"/>
              </w:rPr>
              <w:t xml:space="preserve">27 </w:t>
            </w:r>
            <w:r w:rsidR="001D3609">
              <w:rPr>
                <w:rFonts w:ascii="Times New Roman" w:eastAsia="Times New Roman" w:hAnsi="Times New Roman" w:cs="Times New Roman"/>
                <w:lang w:eastAsia="ru-RU"/>
              </w:rPr>
              <w:t xml:space="preserve">марта </w:t>
            </w:r>
            <w:r w:rsidRPr="00C57DC3">
              <w:rPr>
                <w:rFonts w:ascii="Times New Roman" w:eastAsia="Times New Roman" w:hAnsi="Times New Roman" w:cs="Times New Roman"/>
                <w:lang w:eastAsia="ru-RU"/>
              </w:rPr>
              <w:t>2019 г.</w:t>
            </w:r>
          </w:p>
        </w:tc>
        <w:tc>
          <w:tcPr>
            <w:tcW w:w="19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C57DC3" w:rsidRPr="00C57DC3" w:rsidRDefault="00C57DC3" w:rsidP="00C57D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94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C57DC3" w:rsidRPr="00C57DC3" w:rsidRDefault="00C57DC3" w:rsidP="00C57DC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68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C57DC3" w:rsidRPr="00C57DC3" w:rsidRDefault="00C57DC3" w:rsidP="00C57DC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57DC3" w:rsidRPr="00C57DC3" w:rsidRDefault="00C57DC3" w:rsidP="00C57DC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57DC3" w:rsidRPr="00C57DC3" w:rsidRDefault="00C57DC3" w:rsidP="00C57DC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57DC3" w:rsidRPr="00C57DC3" w:rsidRDefault="00C57DC3" w:rsidP="00C57DC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051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57DC3" w:rsidRPr="00C57DC3" w:rsidRDefault="00C57DC3" w:rsidP="00C57DC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C57DC3" w:rsidRPr="00C57DC3" w:rsidTr="00C57DC3">
        <w:trPr>
          <w:trHeight w:val="1350"/>
        </w:trPr>
        <w:tc>
          <w:tcPr>
            <w:tcW w:w="10660" w:type="dxa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57DC3" w:rsidRPr="00C57DC3" w:rsidRDefault="00C57DC3" w:rsidP="00C57DC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57D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Наименование аудиторской организации (фамилия, собственное имя, отчество (если таковое имеется) индивидуального предпринимателя), местонахождение (место жительства), дата государственной регистрации, регистрационный номер в Едином государственном регистре юридических лиц и индивидуальных предпринимателей:</w:t>
            </w:r>
          </w:p>
        </w:tc>
      </w:tr>
      <w:tr w:rsidR="00C57DC3" w:rsidRPr="00C57DC3" w:rsidTr="0034658C">
        <w:trPr>
          <w:trHeight w:val="896"/>
        </w:trPr>
        <w:tc>
          <w:tcPr>
            <w:tcW w:w="10660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57DC3" w:rsidRPr="00C57DC3" w:rsidRDefault="00C57DC3" w:rsidP="00C57DC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57DC3">
              <w:rPr>
                <w:rFonts w:ascii="Times New Roman" w:eastAsia="Times New Roman" w:hAnsi="Times New Roman" w:cs="Times New Roman"/>
                <w:lang w:eastAsia="ru-RU"/>
              </w:rPr>
              <w:t xml:space="preserve">Индивидуальный предприниматель - Крылова Лидия Алексеевна          </w:t>
            </w:r>
            <w:r w:rsidR="0034658C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                                     </w:t>
            </w:r>
            <w:r w:rsidRPr="00C57DC3">
              <w:rPr>
                <w:rFonts w:ascii="Times New Roman" w:eastAsia="Times New Roman" w:hAnsi="Times New Roman" w:cs="Times New Roman"/>
                <w:lang w:eastAsia="ru-RU"/>
              </w:rPr>
              <w:t xml:space="preserve">220121, г. Минск, ул. </w:t>
            </w:r>
            <w:proofErr w:type="spellStart"/>
            <w:r w:rsidRPr="00C57DC3">
              <w:rPr>
                <w:rFonts w:ascii="Times New Roman" w:eastAsia="Times New Roman" w:hAnsi="Times New Roman" w:cs="Times New Roman"/>
                <w:lang w:eastAsia="ru-RU"/>
              </w:rPr>
              <w:t>Глебки</w:t>
            </w:r>
            <w:proofErr w:type="spellEnd"/>
            <w:r w:rsidRPr="00C57DC3">
              <w:rPr>
                <w:rFonts w:ascii="Times New Roman" w:eastAsia="Times New Roman" w:hAnsi="Times New Roman" w:cs="Times New Roman"/>
                <w:lang w:eastAsia="ru-RU"/>
              </w:rPr>
              <w:t>, 34, кв. 19</w:t>
            </w:r>
            <w:r w:rsidR="0034658C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</w:t>
            </w:r>
            <w:r w:rsidRPr="00C57DC3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                                                                </w:t>
            </w:r>
            <w:proofErr w:type="gramStart"/>
            <w:r w:rsidRPr="00C57DC3">
              <w:rPr>
                <w:rFonts w:ascii="Times New Roman" w:eastAsia="Times New Roman" w:hAnsi="Times New Roman" w:cs="Times New Roman"/>
                <w:lang w:eastAsia="ru-RU"/>
              </w:rPr>
              <w:t>09.01.2017  №</w:t>
            </w:r>
            <w:proofErr w:type="gramEnd"/>
            <w:r w:rsidRPr="00C57DC3">
              <w:rPr>
                <w:rFonts w:ascii="Times New Roman" w:eastAsia="Times New Roman" w:hAnsi="Times New Roman" w:cs="Times New Roman"/>
                <w:lang w:eastAsia="ru-RU"/>
              </w:rPr>
              <w:t xml:space="preserve"> 192756393</w:t>
            </w:r>
          </w:p>
        </w:tc>
      </w:tr>
      <w:tr w:rsidR="00C57DC3" w:rsidRPr="00C57DC3" w:rsidTr="00C57DC3">
        <w:trPr>
          <w:trHeight w:val="555"/>
        </w:trPr>
        <w:tc>
          <w:tcPr>
            <w:tcW w:w="10660" w:type="dxa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57DC3" w:rsidRPr="00C57DC3" w:rsidRDefault="00C57DC3" w:rsidP="00C57DC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57D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Период, за который проводился аудит:</w:t>
            </w:r>
          </w:p>
        </w:tc>
      </w:tr>
      <w:tr w:rsidR="00C57DC3" w:rsidRPr="00C57DC3" w:rsidTr="0034658C">
        <w:trPr>
          <w:trHeight w:val="423"/>
        </w:trPr>
        <w:tc>
          <w:tcPr>
            <w:tcW w:w="10660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57DC3" w:rsidRPr="00C57DC3" w:rsidRDefault="00C57DC3" w:rsidP="00C57DC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57DC3">
              <w:rPr>
                <w:rFonts w:ascii="Times New Roman" w:eastAsia="Times New Roman" w:hAnsi="Times New Roman" w:cs="Times New Roman"/>
                <w:lang w:eastAsia="ru-RU"/>
              </w:rPr>
              <w:t>01.01.2018 - 31.12.2018</w:t>
            </w:r>
          </w:p>
        </w:tc>
      </w:tr>
      <w:tr w:rsidR="00C57DC3" w:rsidRPr="00C57DC3" w:rsidTr="00C57DC3">
        <w:trPr>
          <w:trHeight w:val="960"/>
        </w:trPr>
        <w:tc>
          <w:tcPr>
            <w:tcW w:w="10660" w:type="dxa"/>
            <w:gridSpan w:val="16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57DC3" w:rsidRPr="00C57DC3" w:rsidRDefault="00C57DC3" w:rsidP="00C57DC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57D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Аудиторское мнение о достоверности бухгалтерской (финансовой) отчетности, а в случае выявленных нарушений в бухгалтерской (финансовой) отчетности - сведения о данных нарушениях:</w:t>
            </w:r>
          </w:p>
        </w:tc>
      </w:tr>
      <w:tr w:rsidR="00C57DC3" w:rsidRPr="00C57DC3" w:rsidTr="0034658C">
        <w:trPr>
          <w:trHeight w:val="1010"/>
        </w:trPr>
        <w:tc>
          <w:tcPr>
            <w:tcW w:w="10660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7DC3" w:rsidRPr="00C57DC3" w:rsidRDefault="00C57DC3" w:rsidP="00C57D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DC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Бухгалтерская отчетность достоверно во всех существенных аспектах отражает финансовое </w:t>
            </w:r>
            <w:proofErr w:type="gramStart"/>
            <w:r w:rsidRPr="00C57DC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положение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C57DC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ОАО</w:t>
            </w:r>
            <w:proofErr w:type="gramEnd"/>
            <w:r w:rsidRPr="00C57DC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"Фабрика </w:t>
            </w:r>
            <w:proofErr w:type="spellStart"/>
            <w:r w:rsidRPr="00C57DC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Блауз</w:t>
            </w:r>
            <w:proofErr w:type="spellEnd"/>
            <w:r w:rsidRPr="00C57DC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", финансовые результаты его деятельности и изменение его финансового положения.  </w:t>
            </w:r>
          </w:p>
        </w:tc>
      </w:tr>
      <w:tr w:rsidR="00C57DC3" w:rsidRPr="00C57DC3" w:rsidTr="00C57DC3">
        <w:trPr>
          <w:trHeight w:val="720"/>
        </w:trPr>
        <w:tc>
          <w:tcPr>
            <w:tcW w:w="10660" w:type="dxa"/>
            <w:gridSpan w:val="1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57DC3" w:rsidRPr="00C57DC3" w:rsidRDefault="00C57DC3" w:rsidP="00C57DC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57D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13. Сведения о применении открытым акционерным обществом Свода правил корпоративного поведения (только в составе годового отчета):</w:t>
            </w:r>
            <w:r w:rsidR="0034658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C57DC3" w:rsidRPr="00C57DC3" w:rsidTr="0034658C">
        <w:trPr>
          <w:trHeight w:val="397"/>
        </w:trPr>
        <w:tc>
          <w:tcPr>
            <w:tcW w:w="10660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57DC3" w:rsidRPr="00C57DC3" w:rsidRDefault="00C57DC3" w:rsidP="00C57DC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57DC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57DC3" w:rsidRPr="00C57DC3" w:rsidTr="00C57DC3">
        <w:trPr>
          <w:trHeight w:val="690"/>
        </w:trPr>
        <w:tc>
          <w:tcPr>
            <w:tcW w:w="10660" w:type="dxa"/>
            <w:gridSpan w:val="16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57DC3" w:rsidRPr="00C57DC3" w:rsidRDefault="00C57DC3" w:rsidP="00C57DC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57DC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14. Адрес официального сайта открытого акционерного общества в глобальной компьютерной сети Интернет:</w:t>
            </w:r>
          </w:p>
        </w:tc>
      </w:tr>
      <w:tr w:rsidR="00C57DC3" w:rsidRPr="00C57DC3" w:rsidTr="0034658C">
        <w:trPr>
          <w:trHeight w:val="450"/>
        </w:trPr>
        <w:tc>
          <w:tcPr>
            <w:tcW w:w="47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57DC3" w:rsidRPr="00C57DC3" w:rsidRDefault="00C57DC3" w:rsidP="00C57D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57DC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  <w:r w:rsidR="00CF6DD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нет</w:t>
            </w:r>
          </w:p>
        </w:tc>
        <w:tc>
          <w:tcPr>
            <w:tcW w:w="210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C57DC3" w:rsidRPr="00C57DC3" w:rsidRDefault="00C57DC3" w:rsidP="00C57D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C57DC3" w:rsidRPr="00C57DC3" w:rsidRDefault="00C57DC3" w:rsidP="00C57DC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C57DC3" w:rsidRPr="00C57DC3" w:rsidRDefault="00C57DC3" w:rsidP="00C57DC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57DC3" w:rsidRPr="00C57DC3" w:rsidRDefault="00C57DC3" w:rsidP="00C57DC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57DC3" w:rsidRPr="00C57DC3" w:rsidRDefault="00C57DC3" w:rsidP="00C57DC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57DC3" w:rsidRPr="00C57DC3" w:rsidRDefault="00C57DC3" w:rsidP="00C57DC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57DC3" w:rsidRPr="00C57DC3" w:rsidRDefault="00C57DC3" w:rsidP="00C57DC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:rsidR="002E210E" w:rsidRDefault="00594561" w:rsidP="002E210E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0" wp14:anchorId="4C467DD3" wp14:editId="4755D7C0">
            <wp:simplePos x="0" y="0"/>
            <wp:positionH relativeFrom="page">
              <wp:posOffset>36195</wp:posOffset>
            </wp:positionH>
            <wp:positionV relativeFrom="page">
              <wp:posOffset>331470</wp:posOffset>
            </wp:positionV>
            <wp:extent cx="7543800" cy="10664952"/>
            <wp:effectExtent l="0" t="0" r="0" b="0"/>
            <wp:wrapTopAndBottom/>
            <wp:docPr id="1230" name="Picture 12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0" name="Picture 1230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649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57DC3" w:rsidRDefault="00594561" w:rsidP="002E210E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0" wp14:anchorId="691E58B3" wp14:editId="4C3DBABF">
            <wp:simplePos x="0" y="0"/>
            <wp:positionH relativeFrom="page">
              <wp:posOffset>17145</wp:posOffset>
            </wp:positionH>
            <wp:positionV relativeFrom="page">
              <wp:posOffset>-1905</wp:posOffset>
            </wp:positionV>
            <wp:extent cx="7543800" cy="10664952"/>
            <wp:effectExtent l="0" t="0" r="0" b="0"/>
            <wp:wrapTopAndBottom/>
            <wp:docPr id="1234" name="Picture 12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4" name="Picture 1234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649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C57DC3" w:rsidSect="002E210E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E210E"/>
    <w:rsid w:val="00002A9B"/>
    <w:rsid w:val="000F1499"/>
    <w:rsid w:val="001349C9"/>
    <w:rsid w:val="001D3609"/>
    <w:rsid w:val="00255DA7"/>
    <w:rsid w:val="00286FAB"/>
    <w:rsid w:val="002B47B7"/>
    <w:rsid w:val="002E210E"/>
    <w:rsid w:val="0034658C"/>
    <w:rsid w:val="0047322D"/>
    <w:rsid w:val="00504B4B"/>
    <w:rsid w:val="00594561"/>
    <w:rsid w:val="008358D6"/>
    <w:rsid w:val="00A702F7"/>
    <w:rsid w:val="00C57DC3"/>
    <w:rsid w:val="00CA5D92"/>
    <w:rsid w:val="00CF6DD0"/>
    <w:rsid w:val="00F777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541A2A1-69BD-44C8-9F99-37071C1C48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2E210E"/>
    <w:pPr>
      <w:spacing w:after="0" w:line="240" w:lineRule="auto"/>
    </w:pPr>
  </w:style>
  <w:style w:type="character" w:styleId="a4">
    <w:name w:val="Hyperlink"/>
    <w:basedOn w:val="a0"/>
    <w:uiPriority w:val="99"/>
    <w:semiHidden/>
    <w:unhideWhenUsed/>
    <w:rsid w:val="00255DA7"/>
    <w:rPr>
      <w:color w:val="0000FF"/>
      <w:u w:val="single"/>
    </w:rPr>
  </w:style>
  <w:style w:type="character" w:styleId="a5">
    <w:name w:val="FollowedHyperlink"/>
    <w:basedOn w:val="a0"/>
    <w:uiPriority w:val="99"/>
    <w:semiHidden/>
    <w:unhideWhenUsed/>
    <w:rsid w:val="00255DA7"/>
    <w:rPr>
      <w:color w:val="800080"/>
      <w:u w:val="single"/>
    </w:rPr>
  </w:style>
  <w:style w:type="paragraph" w:customStyle="1" w:styleId="font5">
    <w:name w:val="font5"/>
    <w:basedOn w:val="a"/>
    <w:rsid w:val="00255D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lang w:eastAsia="ru-RU"/>
    </w:rPr>
  </w:style>
  <w:style w:type="paragraph" w:customStyle="1" w:styleId="font6">
    <w:name w:val="font6"/>
    <w:basedOn w:val="a"/>
    <w:rsid w:val="00255D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1"/>
      <w:szCs w:val="21"/>
      <w:lang w:eastAsia="ru-RU"/>
    </w:rPr>
  </w:style>
  <w:style w:type="paragraph" w:customStyle="1" w:styleId="font7">
    <w:name w:val="font7"/>
    <w:basedOn w:val="a"/>
    <w:rsid w:val="00255D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65">
    <w:name w:val="xl65"/>
    <w:basedOn w:val="a"/>
    <w:rsid w:val="00255DA7"/>
    <w:pPr>
      <w:shd w:val="clear" w:color="000000" w:fill="0000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66">
    <w:name w:val="xl66"/>
    <w:basedOn w:val="a"/>
    <w:rsid w:val="00255DA7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67">
    <w:name w:val="xl67"/>
    <w:basedOn w:val="a"/>
    <w:rsid w:val="00255D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68">
    <w:name w:val="xl68"/>
    <w:basedOn w:val="a"/>
    <w:rsid w:val="00255DA7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69">
    <w:name w:val="xl69"/>
    <w:basedOn w:val="a"/>
    <w:rsid w:val="00255D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0">
    <w:name w:val="xl70"/>
    <w:basedOn w:val="a"/>
    <w:rsid w:val="00255DA7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1">
    <w:name w:val="xl71"/>
    <w:basedOn w:val="a"/>
    <w:rsid w:val="00255DA7"/>
    <w:pPr>
      <w:shd w:val="clear" w:color="000000" w:fill="FFFFFF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2">
    <w:name w:val="xl72"/>
    <w:basedOn w:val="a"/>
    <w:rsid w:val="00255DA7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3">
    <w:name w:val="xl73"/>
    <w:basedOn w:val="a"/>
    <w:rsid w:val="00255DA7"/>
    <w:pP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4">
    <w:name w:val="xl74"/>
    <w:basedOn w:val="a"/>
    <w:rsid w:val="00255DA7"/>
    <w:pP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5">
    <w:name w:val="xl75"/>
    <w:basedOn w:val="a"/>
    <w:rsid w:val="00255D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6">
    <w:name w:val="xl76"/>
    <w:basedOn w:val="a"/>
    <w:rsid w:val="00255D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7">
    <w:name w:val="xl77"/>
    <w:basedOn w:val="a"/>
    <w:rsid w:val="00255D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8">
    <w:name w:val="xl78"/>
    <w:basedOn w:val="a"/>
    <w:rsid w:val="00255D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9">
    <w:name w:val="xl79"/>
    <w:basedOn w:val="a"/>
    <w:rsid w:val="00255DA7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80">
    <w:name w:val="xl80"/>
    <w:basedOn w:val="a"/>
    <w:rsid w:val="00255DA7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81">
    <w:name w:val="xl81"/>
    <w:basedOn w:val="a"/>
    <w:rsid w:val="00255DA7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82">
    <w:name w:val="xl82"/>
    <w:basedOn w:val="a"/>
    <w:rsid w:val="00255D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83">
    <w:name w:val="xl83"/>
    <w:basedOn w:val="a"/>
    <w:rsid w:val="00255D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84">
    <w:name w:val="xl84"/>
    <w:basedOn w:val="a"/>
    <w:rsid w:val="00255D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85">
    <w:name w:val="xl85"/>
    <w:basedOn w:val="a"/>
    <w:rsid w:val="00255DA7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86">
    <w:name w:val="xl86"/>
    <w:basedOn w:val="a"/>
    <w:rsid w:val="00255DA7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87">
    <w:name w:val="xl87"/>
    <w:basedOn w:val="a"/>
    <w:rsid w:val="00255DA7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88">
    <w:name w:val="xl88"/>
    <w:basedOn w:val="a"/>
    <w:rsid w:val="00255DA7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89">
    <w:name w:val="xl89"/>
    <w:basedOn w:val="a"/>
    <w:rsid w:val="00255DA7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0">
    <w:name w:val="xl90"/>
    <w:basedOn w:val="a"/>
    <w:rsid w:val="00255DA7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1">
    <w:name w:val="xl91"/>
    <w:basedOn w:val="a"/>
    <w:rsid w:val="00255DA7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2">
    <w:name w:val="xl92"/>
    <w:basedOn w:val="a"/>
    <w:rsid w:val="00255DA7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3">
    <w:name w:val="xl93"/>
    <w:basedOn w:val="a"/>
    <w:rsid w:val="00255DA7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4">
    <w:name w:val="xl94"/>
    <w:basedOn w:val="a"/>
    <w:rsid w:val="00255DA7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5">
    <w:name w:val="xl95"/>
    <w:basedOn w:val="a"/>
    <w:rsid w:val="00255DA7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6">
    <w:name w:val="xl96"/>
    <w:basedOn w:val="a"/>
    <w:rsid w:val="00255DA7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7">
    <w:name w:val="xl97"/>
    <w:basedOn w:val="a"/>
    <w:rsid w:val="00255DA7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8">
    <w:name w:val="xl98"/>
    <w:basedOn w:val="a"/>
    <w:rsid w:val="00255DA7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9">
    <w:name w:val="xl99"/>
    <w:basedOn w:val="a"/>
    <w:rsid w:val="00255DA7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0">
    <w:name w:val="xl100"/>
    <w:basedOn w:val="a"/>
    <w:rsid w:val="00255DA7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1">
    <w:name w:val="xl101"/>
    <w:basedOn w:val="a"/>
    <w:rsid w:val="00255DA7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2">
    <w:name w:val="xl102"/>
    <w:basedOn w:val="a"/>
    <w:rsid w:val="00255DA7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3">
    <w:name w:val="xl103"/>
    <w:basedOn w:val="a"/>
    <w:rsid w:val="00255DA7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4">
    <w:name w:val="xl104"/>
    <w:basedOn w:val="a"/>
    <w:rsid w:val="00255DA7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5">
    <w:name w:val="xl105"/>
    <w:basedOn w:val="a"/>
    <w:rsid w:val="00255D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6">
    <w:name w:val="xl106"/>
    <w:basedOn w:val="a"/>
    <w:rsid w:val="00255D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7">
    <w:name w:val="xl107"/>
    <w:basedOn w:val="a"/>
    <w:rsid w:val="00255DA7"/>
    <w:pPr>
      <w:pBdr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8">
    <w:name w:val="xl108"/>
    <w:basedOn w:val="a"/>
    <w:rsid w:val="00255DA7"/>
    <w:pPr>
      <w:pBdr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9">
    <w:name w:val="xl109"/>
    <w:basedOn w:val="a"/>
    <w:rsid w:val="00255DA7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0">
    <w:name w:val="xl110"/>
    <w:basedOn w:val="a"/>
    <w:rsid w:val="00255DA7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1">
    <w:name w:val="xl111"/>
    <w:basedOn w:val="a"/>
    <w:rsid w:val="00255DA7"/>
    <w:pPr>
      <w:pBdr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2">
    <w:name w:val="xl112"/>
    <w:basedOn w:val="a"/>
    <w:rsid w:val="00255DA7"/>
    <w:pPr>
      <w:pBdr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3">
    <w:name w:val="xl113"/>
    <w:basedOn w:val="a"/>
    <w:rsid w:val="00255DA7"/>
    <w:pPr>
      <w:pBdr>
        <w:top w:val="single" w:sz="4" w:space="0" w:color="auto"/>
        <w:lef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4">
    <w:name w:val="xl114"/>
    <w:basedOn w:val="a"/>
    <w:rsid w:val="00255DA7"/>
    <w:pPr>
      <w:pBdr>
        <w:top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5">
    <w:name w:val="xl115"/>
    <w:basedOn w:val="a"/>
    <w:rsid w:val="00255DA7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6">
    <w:name w:val="xl116"/>
    <w:basedOn w:val="a"/>
    <w:rsid w:val="00255DA7"/>
    <w:pPr>
      <w:pBdr>
        <w:top w:val="single" w:sz="4" w:space="0" w:color="auto"/>
        <w:lef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7">
    <w:name w:val="xl117"/>
    <w:basedOn w:val="a"/>
    <w:rsid w:val="00255DA7"/>
    <w:pPr>
      <w:pBdr>
        <w:top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8">
    <w:name w:val="xl118"/>
    <w:basedOn w:val="a"/>
    <w:rsid w:val="00255D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9">
    <w:name w:val="xl119"/>
    <w:basedOn w:val="a"/>
    <w:rsid w:val="00255DA7"/>
    <w:pP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80"/>
      <w:sz w:val="21"/>
      <w:szCs w:val="21"/>
      <w:lang w:eastAsia="ru-RU"/>
    </w:rPr>
  </w:style>
  <w:style w:type="paragraph" w:customStyle="1" w:styleId="xl120">
    <w:name w:val="xl120"/>
    <w:basedOn w:val="a"/>
    <w:rsid w:val="00255DA7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1">
    <w:name w:val="xl121"/>
    <w:basedOn w:val="a"/>
    <w:rsid w:val="00255DA7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2">
    <w:name w:val="xl122"/>
    <w:basedOn w:val="a"/>
    <w:rsid w:val="00255DA7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3">
    <w:name w:val="xl123"/>
    <w:basedOn w:val="a"/>
    <w:rsid w:val="00255DA7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4">
    <w:name w:val="xl124"/>
    <w:basedOn w:val="a"/>
    <w:rsid w:val="00255DA7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table" w:styleId="a6">
    <w:name w:val="Table Grid"/>
    <w:basedOn w:val="a1"/>
    <w:uiPriority w:val="39"/>
    <w:rsid w:val="00255DA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9958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67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63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2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46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816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701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78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95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79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4134</Words>
  <Characters>23564</Characters>
  <Application>Microsoft Office Word</Application>
  <DocSecurity>0</DocSecurity>
  <Lines>196</Lines>
  <Paragraphs>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27643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Vera</dc:creator>
  <cp:keywords/>
  <dc:description/>
  <cp:lastModifiedBy>Tolochko Ekaterina</cp:lastModifiedBy>
  <cp:revision>2</cp:revision>
  <dcterms:created xsi:type="dcterms:W3CDTF">2019-04-19T10:44:00Z</dcterms:created>
  <dcterms:modified xsi:type="dcterms:W3CDTF">2019-04-19T10:44:00Z</dcterms:modified>
</cp:coreProperties>
</file>