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B33" w:rsidRDefault="00A17B33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96C" w:rsidRPr="00A71EFF" w:rsidRDefault="00C3396C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71EFF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A17B33">
        <w:rPr>
          <w:rFonts w:ascii="Times New Roman" w:eastAsia="Calibri" w:hAnsi="Times New Roman" w:cs="Times New Roman"/>
          <w:b/>
          <w:sz w:val="24"/>
          <w:szCs w:val="24"/>
        </w:rPr>
        <w:t>б/н от 31.05.2018г.</w:t>
      </w:r>
    </w:p>
    <w:p w:rsidR="00F6540F" w:rsidRPr="00A71EFF" w:rsidRDefault="00F6540F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970E60">
        <w:rPr>
          <w:rFonts w:ascii="Times New Roman" w:eastAsia="Calibri" w:hAnsi="Times New Roman" w:cs="Times New Roman"/>
          <w:b/>
        </w:rPr>
        <w:t xml:space="preserve">Уведомление </w:t>
      </w: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proofErr w:type="gramStart"/>
      <w:r w:rsidRPr="00970E60">
        <w:rPr>
          <w:rFonts w:ascii="Times New Roman" w:hAnsi="Times New Roman" w:cs="Times New Roman"/>
          <w:b/>
        </w:rPr>
        <w:t>о</w:t>
      </w:r>
      <w:proofErr w:type="gramEnd"/>
      <w:r w:rsidRPr="00970E60">
        <w:rPr>
          <w:rFonts w:ascii="Times New Roman" w:hAnsi="Times New Roman" w:cs="Times New Roman"/>
          <w:b/>
        </w:rPr>
        <w:t xml:space="preserve"> </w:t>
      </w:r>
      <w:r w:rsidR="00A17B33">
        <w:rPr>
          <w:rFonts w:ascii="Times New Roman" w:hAnsi="Times New Roman" w:cs="Times New Roman"/>
          <w:b/>
        </w:rPr>
        <w:t>ликвидации</w:t>
      </w:r>
      <w:r w:rsidRPr="00970E60">
        <w:rPr>
          <w:rFonts w:ascii="Times New Roman" w:hAnsi="Times New Roman" w:cs="Times New Roman"/>
          <w:b/>
        </w:rPr>
        <w:t xml:space="preserve"> Закрытого акционерного общества</w:t>
      </w:r>
    </w:p>
    <w:p w:rsidR="00C3396C" w:rsidRPr="00970E60" w:rsidRDefault="00C3396C" w:rsidP="00F6540F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15A14" w:rsidRPr="00970E60" w:rsidRDefault="00C3396C" w:rsidP="00A17B33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Настоящим уведомляем о том, что </w:t>
      </w:r>
      <w:r w:rsidR="00415A14" w:rsidRPr="00970E60">
        <w:rPr>
          <w:rFonts w:ascii="Times New Roman" w:hAnsi="Times New Roman" w:cs="Times New Roman"/>
        </w:rPr>
        <w:t>общим собранием акционеров</w:t>
      </w:r>
      <w:r w:rsidRPr="00970E60">
        <w:rPr>
          <w:rFonts w:ascii="Times New Roman" w:hAnsi="Times New Roman" w:cs="Times New Roman"/>
        </w:rPr>
        <w:t xml:space="preserve"> Закрытого акционерного общества «</w:t>
      </w:r>
      <w:r w:rsidR="00A17B33">
        <w:rPr>
          <w:rFonts w:ascii="Times New Roman" w:hAnsi="Times New Roman" w:cs="Times New Roman"/>
        </w:rPr>
        <w:t>НУНА-Сервис</w:t>
      </w:r>
      <w:r w:rsidRPr="00970E60">
        <w:rPr>
          <w:rFonts w:ascii="Times New Roman" w:hAnsi="Times New Roman" w:cs="Times New Roman"/>
        </w:rPr>
        <w:t>»</w:t>
      </w:r>
      <w:r w:rsidR="00415A14" w:rsidRPr="00970E60">
        <w:rPr>
          <w:rFonts w:ascii="Times New Roman" w:hAnsi="Times New Roman" w:cs="Times New Roman"/>
        </w:rPr>
        <w:t xml:space="preserve">, расположенного по адресу: </w:t>
      </w:r>
      <w:r w:rsidR="00A17B33" w:rsidRPr="006D1209">
        <w:rPr>
          <w:rFonts w:ascii="Times New Roman" w:hAnsi="Times New Roman" w:cs="Times New Roman"/>
        </w:rPr>
        <w:t>220075, г. Минск</w:t>
      </w:r>
      <w:r w:rsidR="00415A14" w:rsidRPr="00970E60">
        <w:rPr>
          <w:rFonts w:ascii="Times New Roman" w:hAnsi="Times New Roman" w:cs="Times New Roman"/>
        </w:rPr>
        <w:t>,</w:t>
      </w:r>
      <w:r w:rsidR="00A17B33">
        <w:rPr>
          <w:rFonts w:ascii="Times New Roman" w:hAnsi="Times New Roman" w:cs="Times New Roman"/>
        </w:rPr>
        <w:t xml:space="preserve"> </w:t>
      </w:r>
      <w:r w:rsidR="00A17B33" w:rsidRPr="006D1209">
        <w:rPr>
          <w:rFonts w:ascii="Times New Roman" w:hAnsi="Times New Roman" w:cs="Times New Roman"/>
        </w:rPr>
        <w:t>пр. Партизанский, д.168А, пом.5, комн. 17</w:t>
      </w:r>
      <w:r w:rsidR="00A17B33">
        <w:rPr>
          <w:rFonts w:ascii="Times New Roman" w:hAnsi="Times New Roman" w:cs="Times New Roman"/>
        </w:rPr>
        <w:t xml:space="preserve"> </w:t>
      </w:r>
      <w:r w:rsidR="00415A14" w:rsidRPr="00970E60">
        <w:rPr>
          <w:rFonts w:ascii="Times New Roman" w:hAnsi="Times New Roman" w:cs="Times New Roman"/>
        </w:rPr>
        <w:t xml:space="preserve">(УНП </w:t>
      </w:r>
      <w:r w:rsidR="00A17B33" w:rsidRPr="006D1209">
        <w:rPr>
          <w:rFonts w:ascii="Times New Roman" w:hAnsi="Times New Roman" w:cs="Times New Roman"/>
        </w:rPr>
        <w:t>192263480</w:t>
      </w:r>
      <w:r w:rsidR="00415A14" w:rsidRPr="00970E60">
        <w:rPr>
          <w:rFonts w:ascii="Times New Roman" w:hAnsi="Times New Roman" w:cs="Times New Roman"/>
        </w:rPr>
        <w:t>)</w:t>
      </w:r>
      <w:r w:rsidRPr="00970E60">
        <w:rPr>
          <w:rFonts w:ascii="Times New Roman" w:hAnsi="Times New Roman" w:cs="Times New Roman"/>
        </w:rPr>
        <w:t xml:space="preserve"> было принято решение (на основании протокола №</w:t>
      </w:r>
      <w:r w:rsidR="00A17B33">
        <w:rPr>
          <w:rFonts w:ascii="Times New Roman" w:hAnsi="Times New Roman" w:cs="Times New Roman"/>
        </w:rPr>
        <w:t>4</w:t>
      </w:r>
      <w:r w:rsidRPr="00970E60">
        <w:rPr>
          <w:rFonts w:ascii="Times New Roman" w:hAnsi="Times New Roman" w:cs="Times New Roman"/>
        </w:rPr>
        <w:t xml:space="preserve"> от </w:t>
      </w:r>
      <w:r w:rsidR="00A17B33">
        <w:rPr>
          <w:rFonts w:ascii="Times New Roman" w:hAnsi="Times New Roman" w:cs="Times New Roman"/>
        </w:rPr>
        <w:t>31</w:t>
      </w:r>
      <w:r w:rsidR="00415A14" w:rsidRPr="00970E60">
        <w:rPr>
          <w:rFonts w:ascii="Times New Roman" w:hAnsi="Times New Roman" w:cs="Times New Roman"/>
        </w:rPr>
        <w:t>.05.2018</w:t>
      </w:r>
      <w:r w:rsidRPr="00970E60">
        <w:rPr>
          <w:rFonts w:ascii="Times New Roman" w:hAnsi="Times New Roman" w:cs="Times New Roman"/>
        </w:rPr>
        <w:t xml:space="preserve">г.) о </w:t>
      </w:r>
      <w:r w:rsidR="008644E7">
        <w:rPr>
          <w:rFonts w:ascii="Times New Roman" w:hAnsi="Times New Roman" w:cs="Times New Roman"/>
        </w:rPr>
        <w:t>ликвидации Общества</w:t>
      </w:r>
      <w:r w:rsidRPr="00970E60">
        <w:rPr>
          <w:rFonts w:ascii="Times New Roman" w:hAnsi="Times New Roman" w:cs="Times New Roman"/>
        </w:rPr>
        <w:t xml:space="preserve">. </w:t>
      </w:r>
    </w:p>
    <w:p w:rsidR="00C3396C" w:rsidRDefault="008644E7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Депозитарием является З</w:t>
      </w:r>
      <w:r w:rsidR="00832801" w:rsidRPr="00970E60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Агрокапитал»</w:t>
      </w:r>
      <w:r w:rsidRPr="008644E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220030, </w:t>
      </w:r>
      <w:proofErr w:type="spellStart"/>
      <w:r>
        <w:rPr>
          <w:rFonts w:ascii="Times New Roman" w:hAnsi="Times New Roman" w:cs="Times New Roman"/>
        </w:rPr>
        <w:t>г.Минск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ул.Революционная</w:t>
      </w:r>
      <w:proofErr w:type="spellEnd"/>
      <w:r>
        <w:rPr>
          <w:rFonts w:ascii="Times New Roman" w:hAnsi="Times New Roman" w:cs="Times New Roman"/>
        </w:rPr>
        <w:t>, 6В, тел.8-017-209-42-60, УНП10100004</w:t>
      </w:r>
      <w:r w:rsidR="00832801" w:rsidRPr="00970E60">
        <w:rPr>
          <w:rFonts w:ascii="Times New Roman" w:hAnsi="Times New Roman" w:cs="Times New Roman"/>
        </w:rPr>
        <w:t>.</w:t>
      </w:r>
    </w:p>
    <w:p w:rsidR="00D53FF1" w:rsidRPr="00970E60" w:rsidRDefault="00D53FF1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01863" w:rsidRPr="00A71EFF" w:rsidRDefault="00901863">
      <w:pPr>
        <w:rPr>
          <w:sz w:val="24"/>
          <w:szCs w:val="24"/>
        </w:rPr>
      </w:pPr>
      <w:bookmarkStart w:id="0" w:name="_GoBack"/>
      <w:bookmarkEnd w:id="0"/>
    </w:p>
    <w:sectPr w:rsidR="00901863" w:rsidRPr="00A71EFF" w:rsidSect="00A17B33">
      <w:headerReference w:type="default" r:id="rId6"/>
      <w:pgSz w:w="11906" w:h="16838"/>
      <w:pgMar w:top="284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227" w:rsidRDefault="005F0227" w:rsidP="00A17B33">
      <w:pPr>
        <w:spacing w:after="0" w:line="240" w:lineRule="auto"/>
      </w:pPr>
      <w:r>
        <w:separator/>
      </w:r>
    </w:p>
  </w:endnote>
  <w:endnote w:type="continuationSeparator" w:id="0">
    <w:p w:rsidR="005F0227" w:rsidRDefault="005F0227" w:rsidP="00A1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227" w:rsidRDefault="005F0227" w:rsidP="00A17B33">
      <w:pPr>
        <w:spacing w:after="0" w:line="240" w:lineRule="auto"/>
      </w:pPr>
      <w:r>
        <w:separator/>
      </w:r>
    </w:p>
  </w:footnote>
  <w:footnote w:type="continuationSeparator" w:id="0">
    <w:p w:rsidR="005F0227" w:rsidRDefault="005F0227" w:rsidP="00A17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7" w:type="dxa"/>
      <w:tblInd w:w="-579" w:type="dxa"/>
      <w:tblLayout w:type="fixed"/>
      <w:tblLook w:val="01E0" w:firstRow="1" w:lastRow="1" w:firstColumn="1" w:lastColumn="1" w:noHBand="0" w:noVBand="0"/>
    </w:tblPr>
    <w:tblGrid>
      <w:gridCol w:w="4085"/>
      <w:gridCol w:w="2272"/>
      <w:gridCol w:w="4140"/>
    </w:tblGrid>
    <w:tr w:rsidR="00A17B33" w:rsidRPr="006D1209" w:rsidTr="009549F0">
      <w:trPr>
        <w:trHeight w:val="2313"/>
      </w:trPr>
      <w:tc>
        <w:tcPr>
          <w:tcW w:w="4085" w:type="dxa"/>
          <w:tcBorders>
            <w:bottom w:val="single" w:sz="18" w:space="0" w:color="auto"/>
          </w:tcBorders>
        </w:tcPr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proofErr w:type="spellStart"/>
          <w:r w:rsidRPr="006D1209">
            <w:rPr>
              <w:rFonts w:ascii="Times New Roman" w:hAnsi="Times New Roman" w:cs="Times New Roman"/>
              <w:b/>
            </w:rPr>
            <w:t>Закрытае</w:t>
          </w:r>
          <w:proofErr w:type="spellEnd"/>
          <w:r w:rsidRPr="006D1209">
            <w:rPr>
              <w:rFonts w:ascii="Times New Roman" w:hAnsi="Times New Roman" w:cs="Times New Roman"/>
              <w:b/>
            </w:rPr>
            <w:t xml:space="preserve"> </w:t>
          </w:r>
          <w:proofErr w:type="spellStart"/>
          <w:r w:rsidRPr="006D1209">
            <w:rPr>
              <w:rFonts w:ascii="Times New Roman" w:hAnsi="Times New Roman" w:cs="Times New Roman"/>
              <w:b/>
            </w:rPr>
            <w:t>акцыянернае</w:t>
          </w:r>
          <w:proofErr w:type="spellEnd"/>
          <w:r w:rsidRPr="006D1209">
            <w:rPr>
              <w:rFonts w:ascii="Times New Roman" w:hAnsi="Times New Roman" w:cs="Times New Roman"/>
              <w:b/>
            </w:rPr>
            <w:t xml:space="preserve"> </w:t>
          </w:r>
          <w:proofErr w:type="spellStart"/>
          <w:r w:rsidRPr="006D1209">
            <w:rPr>
              <w:rFonts w:ascii="Times New Roman" w:hAnsi="Times New Roman" w:cs="Times New Roman"/>
              <w:b/>
            </w:rPr>
            <w:t>таварыства</w:t>
          </w:r>
          <w:proofErr w:type="spellEnd"/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  <w:b/>
            </w:rPr>
            <w:t>«НУНА-</w:t>
          </w:r>
          <w:proofErr w:type="spellStart"/>
          <w:r w:rsidRPr="006D1209">
            <w:rPr>
              <w:rFonts w:ascii="Times New Roman" w:hAnsi="Times New Roman" w:cs="Times New Roman"/>
              <w:b/>
            </w:rPr>
            <w:t>Сэрв</w:t>
          </w:r>
          <w:r w:rsidRPr="006D1209">
            <w:rPr>
              <w:rFonts w:ascii="Times New Roman" w:hAnsi="Times New Roman" w:cs="Times New Roman"/>
              <w:b/>
              <w:lang w:val="en-US"/>
            </w:rPr>
            <w:t>i</w:t>
          </w:r>
          <w:proofErr w:type="spellEnd"/>
          <w:r w:rsidRPr="006D1209">
            <w:rPr>
              <w:rFonts w:ascii="Times New Roman" w:hAnsi="Times New Roman" w:cs="Times New Roman"/>
              <w:b/>
            </w:rPr>
            <w:t>с»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  <w:b/>
            </w:rPr>
            <w:t>(ЗАТ «НУНА-</w:t>
          </w:r>
          <w:proofErr w:type="spellStart"/>
          <w:r w:rsidRPr="006D1209">
            <w:rPr>
              <w:rFonts w:ascii="Times New Roman" w:hAnsi="Times New Roman" w:cs="Times New Roman"/>
              <w:b/>
            </w:rPr>
            <w:t>Сэрв</w:t>
          </w:r>
          <w:r w:rsidRPr="006D1209">
            <w:rPr>
              <w:rFonts w:ascii="Times New Roman" w:hAnsi="Times New Roman" w:cs="Times New Roman"/>
              <w:b/>
              <w:lang w:val="en-US"/>
            </w:rPr>
            <w:t>i</w:t>
          </w:r>
          <w:proofErr w:type="spellEnd"/>
          <w:r w:rsidRPr="006D1209">
            <w:rPr>
              <w:rFonts w:ascii="Times New Roman" w:hAnsi="Times New Roman" w:cs="Times New Roman"/>
              <w:b/>
            </w:rPr>
            <w:t>с»)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 xml:space="preserve">пр. </w:t>
          </w:r>
          <w:proofErr w:type="spellStart"/>
          <w:r w:rsidRPr="006D1209">
            <w:rPr>
              <w:rFonts w:ascii="Times New Roman" w:hAnsi="Times New Roman" w:cs="Times New Roman"/>
            </w:rPr>
            <w:t>Партызанск</w:t>
          </w:r>
          <w:r w:rsidRPr="006D1209">
            <w:rPr>
              <w:rFonts w:ascii="Times New Roman" w:hAnsi="Times New Roman" w:cs="Times New Roman"/>
              <w:lang w:val="en-US"/>
            </w:rPr>
            <w:t>i</w:t>
          </w:r>
          <w:proofErr w:type="spellEnd"/>
          <w:r w:rsidRPr="006D1209">
            <w:rPr>
              <w:rFonts w:ascii="Times New Roman" w:hAnsi="Times New Roman" w:cs="Times New Roman"/>
            </w:rPr>
            <w:t xml:space="preserve">, д.168А, </w:t>
          </w:r>
          <w:proofErr w:type="gramStart"/>
          <w:r w:rsidRPr="006D1209">
            <w:rPr>
              <w:rFonts w:ascii="Times New Roman" w:hAnsi="Times New Roman" w:cs="Times New Roman"/>
            </w:rPr>
            <w:t>пам.5,пак.17</w:t>
          </w:r>
          <w:proofErr w:type="gramEnd"/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 xml:space="preserve">220075, г. </w:t>
          </w:r>
          <w:proofErr w:type="spellStart"/>
          <w:r w:rsidRPr="006D1209">
            <w:rPr>
              <w:rFonts w:ascii="Times New Roman" w:hAnsi="Times New Roman" w:cs="Times New Roman"/>
            </w:rPr>
            <w:t>Мiнск</w:t>
          </w:r>
          <w:proofErr w:type="spellEnd"/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proofErr w:type="spellStart"/>
          <w:proofErr w:type="gramStart"/>
          <w:r w:rsidRPr="006D1209">
            <w:rPr>
              <w:rFonts w:ascii="Times New Roman" w:hAnsi="Times New Roman" w:cs="Times New Roman"/>
            </w:rPr>
            <w:t>тэл</w:t>
          </w:r>
          <w:proofErr w:type="spellEnd"/>
          <w:proofErr w:type="gramEnd"/>
          <w:r w:rsidRPr="006D1209">
            <w:rPr>
              <w:rFonts w:ascii="Times New Roman" w:hAnsi="Times New Roman" w:cs="Times New Roman"/>
            </w:rPr>
            <w:t>. (017) 380-12-03, факс 345-87-34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proofErr w:type="gramStart"/>
          <w:r w:rsidRPr="006D1209">
            <w:rPr>
              <w:rFonts w:ascii="Times New Roman" w:hAnsi="Times New Roman" w:cs="Times New Roman"/>
            </w:rPr>
            <w:t>р</w:t>
          </w:r>
          <w:proofErr w:type="gramEnd"/>
          <w:r w:rsidRPr="006D1209">
            <w:rPr>
              <w:rFonts w:ascii="Times New Roman" w:hAnsi="Times New Roman" w:cs="Times New Roman"/>
            </w:rPr>
            <w:t xml:space="preserve">/р </w:t>
          </w:r>
          <w:r w:rsidRPr="006D1209">
            <w:rPr>
              <w:rFonts w:ascii="Times New Roman" w:hAnsi="Times New Roman" w:cs="Times New Roman"/>
              <w:lang w:val="en-US"/>
            </w:rPr>
            <w:t>BY</w:t>
          </w:r>
          <w:r w:rsidRPr="006D1209">
            <w:rPr>
              <w:rFonts w:ascii="Times New Roman" w:hAnsi="Times New Roman" w:cs="Times New Roman"/>
            </w:rPr>
            <w:t>03</w:t>
          </w:r>
          <w:r w:rsidRPr="006D1209">
            <w:rPr>
              <w:rFonts w:ascii="Times New Roman" w:hAnsi="Times New Roman" w:cs="Times New Roman"/>
              <w:lang w:val="en-US"/>
            </w:rPr>
            <w:t>BPSB</w:t>
          </w:r>
          <w:r w:rsidRPr="006D1209">
            <w:rPr>
              <w:rFonts w:ascii="Times New Roman" w:hAnsi="Times New Roman" w:cs="Times New Roman"/>
            </w:rPr>
            <w:t xml:space="preserve">30121674170159330000 у 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ААТ «БПС-</w:t>
          </w:r>
          <w:proofErr w:type="spellStart"/>
          <w:r w:rsidRPr="006D1209">
            <w:rPr>
              <w:rFonts w:ascii="Times New Roman" w:hAnsi="Times New Roman" w:cs="Times New Roman"/>
            </w:rPr>
            <w:t>СберБанк</w:t>
          </w:r>
          <w:proofErr w:type="spellEnd"/>
          <w:r w:rsidRPr="006D1209">
            <w:rPr>
              <w:rFonts w:ascii="Times New Roman" w:hAnsi="Times New Roman" w:cs="Times New Roman"/>
            </w:rPr>
            <w:t>», Б</w:t>
          </w:r>
          <w:r w:rsidRPr="006D1209">
            <w:rPr>
              <w:rFonts w:ascii="Times New Roman" w:hAnsi="Times New Roman" w:cs="Times New Roman"/>
              <w:lang w:val="en-US"/>
            </w:rPr>
            <w:t>I</w:t>
          </w:r>
          <w:r w:rsidRPr="006D1209">
            <w:rPr>
              <w:rFonts w:ascii="Times New Roman" w:hAnsi="Times New Roman" w:cs="Times New Roman"/>
            </w:rPr>
            <w:t xml:space="preserve">К </w:t>
          </w:r>
          <w:r w:rsidRPr="006D1209">
            <w:rPr>
              <w:rFonts w:ascii="Times New Roman" w:hAnsi="Times New Roman" w:cs="Times New Roman"/>
              <w:lang w:val="en-US"/>
            </w:rPr>
            <w:t>BPSBBY</w:t>
          </w:r>
          <w:r w:rsidRPr="006D1209">
            <w:rPr>
              <w:rFonts w:ascii="Times New Roman" w:hAnsi="Times New Roman" w:cs="Times New Roman"/>
            </w:rPr>
            <w:t>2</w:t>
          </w:r>
          <w:r w:rsidRPr="006D1209">
            <w:rPr>
              <w:rFonts w:ascii="Times New Roman" w:hAnsi="Times New Roman" w:cs="Times New Roman"/>
              <w:lang w:val="en-US"/>
            </w:rPr>
            <w:t>X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УНП 192263480, АКПА 381727555000</w:t>
          </w:r>
        </w:p>
      </w:tc>
      <w:tc>
        <w:tcPr>
          <w:tcW w:w="2272" w:type="dxa"/>
          <w:tcBorders>
            <w:bottom w:val="single" w:sz="18" w:space="0" w:color="auto"/>
          </w:tcBorders>
        </w:tcPr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</w:rPr>
            <w:object w:dxaOrig="4320" w:dyaOrig="186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0.5pt;height:57.75pt" o:ole="">
                <v:imagedata r:id="rId1" o:title=""/>
              </v:shape>
              <o:OLEObject Type="Embed" ProgID="PBrush" ShapeID="_x0000_i1025" DrawAspect="Content" ObjectID="_1589288123" r:id="rId2"/>
            </w:object>
          </w:r>
        </w:p>
      </w:tc>
      <w:tc>
        <w:tcPr>
          <w:tcW w:w="4140" w:type="dxa"/>
          <w:tcBorders>
            <w:bottom w:val="single" w:sz="18" w:space="0" w:color="auto"/>
          </w:tcBorders>
        </w:tcPr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  <w:b/>
            </w:rPr>
            <w:t xml:space="preserve">  Закрытое акционерное общество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  <w:b/>
            </w:rPr>
            <w:t>«НУНА-Сервис»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  <w:b/>
            </w:rPr>
          </w:pPr>
          <w:r w:rsidRPr="006D1209">
            <w:rPr>
              <w:rFonts w:ascii="Times New Roman" w:hAnsi="Times New Roman" w:cs="Times New Roman"/>
              <w:b/>
            </w:rPr>
            <w:t>(ЗАО «НУНА-Сервис»)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</w:t>
          </w:r>
          <w:r w:rsidRPr="006D1209">
            <w:rPr>
              <w:rFonts w:ascii="Times New Roman" w:hAnsi="Times New Roman" w:cs="Times New Roman"/>
            </w:rPr>
            <w:t>пр. Партизанский, д.168А, пом.5, комн. 17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220075, г. Минск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тел. (017) 380-12-03, факс 345-87-34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proofErr w:type="gramStart"/>
          <w:r w:rsidRPr="006D1209">
            <w:rPr>
              <w:rFonts w:ascii="Times New Roman" w:hAnsi="Times New Roman" w:cs="Times New Roman"/>
            </w:rPr>
            <w:t>р</w:t>
          </w:r>
          <w:proofErr w:type="gramEnd"/>
          <w:r w:rsidRPr="006D1209">
            <w:rPr>
              <w:rFonts w:ascii="Times New Roman" w:hAnsi="Times New Roman" w:cs="Times New Roman"/>
            </w:rPr>
            <w:t xml:space="preserve">/с </w:t>
          </w:r>
          <w:r w:rsidRPr="006D1209">
            <w:rPr>
              <w:rFonts w:ascii="Times New Roman" w:hAnsi="Times New Roman" w:cs="Times New Roman"/>
              <w:lang w:val="en-US"/>
            </w:rPr>
            <w:t>BY</w:t>
          </w:r>
          <w:r w:rsidRPr="006D1209">
            <w:rPr>
              <w:rFonts w:ascii="Times New Roman" w:hAnsi="Times New Roman" w:cs="Times New Roman"/>
            </w:rPr>
            <w:t>03</w:t>
          </w:r>
          <w:r w:rsidRPr="006D1209">
            <w:rPr>
              <w:rFonts w:ascii="Times New Roman" w:hAnsi="Times New Roman" w:cs="Times New Roman"/>
              <w:lang w:val="en-US"/>
            </w:rPr>
            <w:t>BPSB</w:t>
          </w:r>
          <w:r w:rsidRPr="006D1209">
            <w:rPr>
              <w:rFonts w:ascii="Times New Roman" w:hAnsi="Times New Roman" w:cs="Times New Roman"/>
            </w:rPr>
            <w:t xml:space="preserve">30121674170159330000 в 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ОАО «БПС-</w:t>
          </w:r>
          <w:proofErr w:type="spellStart"/>
          <w:r w:rsidRPr="006D1209">
            <w:rPr>
              <w:rFonts w:ascii="Times New Roman" w:hAnsi="Times New Roman" w:cs="Times New Roman"/>
            </w:rPr>
            <w:t>СберБанк</w:t>
          </w:r>
          <w:proofErr w:type="spellEnd"/>
          <w:r w:rsidRPr="006D1209">
            <w:rPr>
              <w:rFonts w:ascii="Times New Roman" w:hAnsi="Times New Roman" w:cs="Times New Roman"/>
            </w:rPr>
            <w:t xml:space="preserve">», БИК </w:t>
          </w:r>
          <w:r w:rsidRPr="006D1209">
            <w:rPr>
              <w:rFonts w:ascii="Times New Roman" w:hAnsi="Times New Roman" w:cs="Times New Roman"/>
              <w:lang w:val="en-US"/>
            </w:rPr>
            <w:t>BPSBBY</w:t>
          </w:r>
          <w:r w:rsidRPr="006D1209">
            <w:rPr>
              <w:rFonts w:ascii="Times New Roman" w:hAnsi="Times New Roman" w:cs="Times New Roman"/>
            </w:rPr>
            <w:t>2</w:t>
          </w:r>
          <w:r w:rsidRPr="006D1209">
            <w:rPr>
              <w:rFonts w:ascii="Times New Roman" w:hAnsi="Times New Roman" w:cs="Times New Roman"/>
              <w:lang w:val="en-US"/>
            </w:rPr>
            <w:t>X</w:t>
          </w:r>
        </w:p>
        <w:p w:rsidR="00A17B33" w:rsidRPr="006D1209" w:rsidRDefault="00A17B33" w:rsidP="00A17B33">
          <w:pPr>
            <w:pStyle w:val="a4"/>
            <w:rPr>
              <w:rFonts w:ascii="Times New Roman" w:hAnsi="Times New Roman" w:cs="Times New Roman"/>
            </w:rPr>
          </w:pPr>
          <w:r w:rsidRPr="006D1209">
            <w:rPr>
              <w:rFonts w:ascii="Times New Roman" w:hAnsi="Times New Roman" w:cs="Times New Roman"/>
            </w:rPr>
            <w:t>УНП 192263480, ОКПО 381727555000</w:t>
          </w:r>
        </w:p>
      </w:tc>
    </w:tr>
  </w:tbl>
  <w:p w:rsidR="00A17B33" w:rsidRPr="00A17B33" w:rsidRDefault="00A17B33" w:rsidP="00A17B33">
    <w:pPr>
      <w:pStyle w:val="a4"/>
      <w:jc w:val="center"/>
      <w:rPr>
        <w:rFonts w:ascii="Times New Roman" w:hAnsi="Times New Roman" w:cs="Times New Roman"/>
      </w:rPr>
    </w:pPr>
    <w:r w:rsidRPr="006D1209">
      <w:rPr>
        <w:rFonts w:ascii="Times New Roman" w:hAnsi="Times New Roman" w:cs="Times New Roman"/>
      </w:rP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20"/>
    <w:rsid w:val="000C0635"/>
    <w:rsid w:val="00415A14"/>
    <w:rsid w:val="00460091"/>
    <w:rsid w:val="00561F72"/>
    <w:rsid w:val="005F0227"/>
    <w:rsid w:val="00832801"/>
    <w:rsid w:val="008644E7"/>
    <w:rsid w:val="008A2620"/>
    <w:rsid w:val="00901863"/>
    <w:rsid w:val="00970E60"/>
    <w:rsid w:val="00A17B33"/>
    <w:rsid w:val="00A71EFF"/>
    <w:rsid w:val="00C3396C"/>
    <w:rsid w:val="00D53FF1"/>
    <w:rsid w:val="00F6540F"/>
    <w:rsid w:val="00F92604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DF1983-3C87-4682-8F52-9F379380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96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396C"/>
    <w:pPr>
      <w:keepNext/>
      <w:spacing w:after="0" w:line="520" w:lineRule="exact"/>
      <w:jc w:val="right"/>
      <w:outlineLvl w:val="0"/>
    </w:pPr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96C"/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paragraph" w:styleId="a3">
    <w:name w:val="List Paragraph"/>
    <w:basedOn w:val="a"/>
    <w:uiPriority w:val="34"/>
    <w:qFormat/>
    <w:rsid w:val="00C339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B33"/>
  </w:style>
  <w:style w:type="paragraph" w:styleId="a6">
    <w:name w:val="footer"/>
    <w:basedOn w:val="a"/>
    <w:link w:val="a7"/>
    <w:uiPriority w:val="99"/>
    <w:unhideWhenUsed/>
    <w:rsid w:val="00A1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2018-05-15T07:00:00Z</dcterms:created>
  <dcterms:modified xsi:type="dcterms:W3CDTF">2018-05-31T13:09:00Z</dcterms:modified>
</cp:coreProperties>
</file>