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9FF" w:rsidRDefault="001F79FF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ОАО «</w:t>
      </w:r>
      <w:proofErr w:type="spellStart"/>
      <w:r>
        <w:rPr>
          <w:rFonts w:ascii="Times New Roman" w:hAnsi="Times New Roman" w:cs="Times New Roman"/>
          <w:sz w:val="30"/>
          <w:szCs w:val="30"/>
        </w:rPr>
        <w:t>Пуховичинефтепродукт</w:t>
      </w:r>
      <w:proofErr w:type="spellEnd"/>
      <w:r>
        <w:rPr>
          <w:rFonts w:ascii="Times New Roman" w:hAnsi="Times New Roman" w:cs="Times New Roman"/>
          <w:sz w:val="30"/>
          <w:szCs w:val="30"/>
        </w:rPr>
        <w:t>»</w:t>
      </w:r>
    </w:p>
    <w:p w:rsidR="001F79FF" w:rsidRDefault="001F79FF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255C24" w:rsidRDefault="001F79FF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Информация о формировании реестра владельцев ценных бумаг</w:t>
      </w:r>
    </w:p>
    <w:p w:rsidR="00FF0106" w:rsidRDefault="00FF0106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255C24" w:rsidRDefault="00255C24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F79FF" w:rsidTr="001F79FF">
        <w:tc>
          <w:tcPr>
            <w:tcW w:w="4785" w:type="dxa"/>
          </w:tcPr>
          <w:p w:rsidR="001F79FF" w:rsidRPr="00FF0106" w:rsidRDefault="001F79FF" w:rsidP="001F79FF">
            <w:pPr>
              <w:jc w:val="both"/>
              <w:rPr>
                <w:sz w:val="28"/>
                <w:szCs w:val="28"/>
              </w:rPr>
            </w:pPr>
            <w:r w:rsidRPr="00FF0106">
              <w:rPr>
                <w:sz w:val="28"/>
                <w:szCs w:val="28"/>
              </w:rPr>
              <w:t>Полное наименование акционерного общества</w:t>
            </w:r>
          </w:p>
        </w:tc>
        <w:tc>
          <w:tcPr>
            <w:tcW w:w="4786" w:type="dxa"/>
          </w:tcPr>
          <w:p w:rsidR="001F79FF" w:rsidRPr="00FF0106" w:rsidRDefault="00FF0106" w:rsidP="001F79FF">
            <w:pPr>
              <w:jc w:val="both"/>
              <w:rPr>
                <w:sz w:val="28"/>
                <w:szCs w:val="28"/>
              </w:rPr>
            </w:pPr>
            <w:r w:rsidRPr="00FF0106">
              <w:rPr>
                <w:sz w:val="28"/>
                <w:szCs w:val="28"/>
              </w:rPr>
              <w:t>Открытое акционерное общество «</w:t>
            </w:r>
            <w:proofErr w:type="spellStart"/>
            <w:r w:rsidRPr="00FF0106">
              <w:rPr>
                <w:sz w:val="28"/>
                <w:szCs w:val="28"/>
              </w:rPr>
              <w:t>Пуховичинефтепродукт</w:t>
            </w:r>
            <w:proofErr w:type="spellEnd"/>
            <w:r w:rsidRPr="00FF0106">
              <w:rPr>
                <w:sz w:val="28"/>
                <w:szCs w:val="28"/>
              </w:rPr>
              <w:t>»</w:t>
            </w:r>
          </w:p>
        </w:tc>
      </w:tr>
      <w:tr w:rsidR="001F79FF" w:rsidTr="001F79FF">
        <w:tc>
          <w:tcPr>
            <w:tcW w:w="4785" w:type="dxa"/>
          </w:tcPr>
          <w:p w:rsidR="001F79FF" w:rsidRPr="00FF0106" w:rsidRDefault="001F79FF" w:rsidP="001F79FF">
            <w:pPr>
              <w:jc w:val="both"/>
              <w:rPr>
                <w:sz w:val="28"/>
                <w:szCs w:val="28"/>
              </w:rPr>
            </w:pPr>
            <w:r w:rsidRPr="00FF0106">
              <w:rPr>
                <w:sz w:val="28"/>
                <w:szCs w:val="28"/>
              </w:rPr>
              <w:t>Местонахождение акционерного общества</w:t>
            </w:r>
          </w:p>
        </w:tc>
        <w:tc>
          <w:tcPr>
            <w:tcW w:w="4786" w:type="dxa"/>
          </w:tcPr>
          <w:p w:rsidR="001F79FF" w:rsidRPr="00FF0106" w:rsidRDefault="00FF0106" w:rsidP="001F79FF">
            <w:pPr>
              <w:jc w:val="both"/>
              <w:rPr>
                <w:sz w:val="28"/>
                <w:szCs w:val="28"/>
              </w:rPr>
            </w:pPr>
            <w:r w:rsidRPr="00FF0106">
              <w:rPr>
                <w:sz w:val="28"/>
                <w:szCs w:val="28"/>
              </w:rPr>
              <w:t xml:space="preserve">222810, </w:t>
            </w:r>
            <w:proofErr w:type="spellStart"/>
            <w:r w:rsidRPr="00FF0106">
              <w:rPr>
                <w:sz w:val="28"/>
                <w:szCs w:val="28"/>
              </w:rPr>
              <w:t>г</w:t>
            </w:r>
            <w:proofErr w:type="gramStart"/>
            <w:r w:rsidRPr="00FF0106">
              <w:rPr>
                <w:sz w:val="28"/>
                <w:szCs w:val="28"/>
              </w:rPr>
              <w:t>.М</w:t>
            </w:r>
            <w:proofErr w:type="gramEnd"/>
            <w:r w:rsidRPr="00FF0106">
              <w:rPr>
                <w:sz w:val="28"/>
                <w:szCs w:val="28"/>
              </w:rPr>
              <w:t>арьина</w:t>
            </w:r>
            <w:proofErr w:type="spellEnd"/>
            <w:r w:rsidRPr="00FF0106">
              <w:rPr>
                <w:sz w:val="28"/>
                <w:szCs w:val="28"/>
              </w:rPr>
              <w:t xml:space="preserve"> Горка Минской области, </w:t>
            </w:r>
            <w:proofErr w:type="spellStart"/>
            <w:r w:rsidRPr="00FF0106">
              <w:rPr>
                <w:sz w:val="28"/>
                <w:szCs w:val="28"/>
              </w:rPr>
              <w:t>ул.Октябрьская</w:t>
            </w:r>
            <w:proofErr w:type="spellEnd"/>
            <w:r w:rsidRPr="00FF0106">
              <w:rPr>
                <w:sz w:val="28"/>
                <w:szCs w:val="28"/>
              </w:rPr>
              <w:t>, 62</w:t>
            </w:r>
          </w:p>
        </w:tc>
      </w:tr>
      <w:tr w:rsidR="001F79FF" w:rsidTr="001F79FF">
        <w:tc>
          <w:tcPr>
            <w:tcW w:w="4785" w:type="dxa"/>
          </w:tcPr>
          <w:p w:rsidR="001F79FF" w:rsidRPr="00FF0106" w:rsidRDefault="001F79FF" w:rsidP="001F79FF">
            <w:pPr>
              <w:jc w:val="both"/>
              <w:rPr>
                <w:sz w:val="28"/>
                <w:szCs w:val="28"/>
              </w:rPr>
            </w:pPr>
            <w:r w:rsidRPr="00FF0106">
              <w:rPr>
                <w:sz w:val="28"/>
                <w:szCs w:val="28"/>
              </w:rPr>
              <w:t>Наименование уполномоченного органа акционерного общества, принявшего решение о формировании реестра акционеров</w:t>
            </w:r>
          </w:p>
        </w:tc>
        <w:tc>
          <w:tcPr>
            <w:tcW w:w="4786" w:type="dxa"/>
          </w:tcPr>
          <w:p w:rsidR="001F79FF" w:rsidRPr="00FF0106" w:rsidRDefault="00FF0106" w:rsidP="00FF0106">
            <w:pPr>
              <w:jc w:val="both"/>
              <w:rPr>
                <w:sz w:val="28"/>
                <w:szCs w:val="28"/>
              </w:rPr>
            </w:pPr>
            <w:r w:rsidRPr="00FF0106">
              <w:rPr>
                <w:sz w:val="28"/>
                <w:szCs w:val="28"/>
              </w:rPr>
              <w:t>Наблюдательн</w:t>
            </w:r>
            <w:r>
              <w:rPr>
                <w:sz w:val="28"/>
                <w:szCs w:val="28"/>
              </w:rPr>
              <w:t>ый</w:t>
            </w:r>
            <w:r w:rsidRPr="00FF0106">
              <w:rPr>
                <w:sz w:val="28"/>
                <w:szCs w:val="28"/>
              </w:rPr>
              <w:t xml:space="preserve"> совет ОАО «</w:t>
            </w:r>
            <w:proofErr w:type="spellStart"/>
            <w:r w:rsidRPr="00FF0106">
              <w:rPr>
                <w:sz w:val="28"/>
                <w:szCs w:val="28"/>
              </w:rPr>
              <w:t>Пуховичинефтепродукт</w:t>
            </w:r>
            <w:proofErr w:type="spellEnd"/>
            <w:r w:rsidRPr="00FF0106">
              <w:rPr>
                <w:sz w:val="28"/>
                <w:szCs w:val="28"/>
              </w:rPr>
              <w:t>»</w:t>
            </w:r>
          </w:p>
        </w:tc>
      </w:tr>
      <w:tr w:rsidR="001F79FF" w:rsidTr="001F79FF">
        <w:tc>
          <w:tcPr>
            <w:tcW w:w="4785" w:type="dxa"/>
          </w:tcPr>
          <w:p w:rsidR="001F79FF" w:rsidRPr="00FF0106" w:rsidRDefault="001F79FF" w:rsidP="001F79FF">
            <w:pPr>
              <w:jc w:val="both"/>
              <w:rPr>
                <w:sz w:val="28"/>
                <w:szCs w:val="28"/>
              </w:rPr>
            </w:pPr>
            <w:r w:rsidRPr="00FF0106">
              <w:rPr>
                <w:sz w:val="28"/>
                <w:szCs w:val="28"/>
              </w:rPr>
              <w:t>Дата принятия уполномоченным органом акционерного общества  решения, в соответствии с которым осуществляется формирование реестра акционеров</w:t>
            </w:r>
          </w:p>
        </w:tc>
        <w:tc>
          <w:tcPr>
            <w:tcW w:w="4786" w:type="dxa"/>
          </w:tcPr>
          <w:p w:rsidR="001F79FF" w:rsidRPr="00FF0106" w:rsidRDefault="00C10AAF" w:rsidP="00C10A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303B69">
              <w:rPr>
                <w:sz w:val="28"/>
                <w:szCs w:val="28"/>
              </w:rPr>
              <w:t>.</w:t>
            </w:r>
            <w:r w:rsidR="00765B70">
              <w:rPr>
                <w:sz w:val="28"/>
                <w:szCs w:val="28"/>
              </w:rPr>
              <w:t>02</w:t>
            </w:r>
            <w:r w:rsidR="00FF0106" w:rsidRPr="00FF0106">
              <w:rPr>
                <w:sz w:val="28"/>
                <w:szCs w:val="28"/>
              </w:rPr>
              <w:t>.202</w:t>
            </w:r>
            <w:r w:rsidR="00EE274C">
              <w:rPr>
                <w:sz w:val="28"/>
                <w:szCs w:val="28"/>
              </w:rPr>
              <w:t>3</w:t>
            </w:r>
            <w:r w:rsidR="00FF0106">
              <w:rPr>
                <w:sz w:val="28"/>
                <w:szCs w:val="28"/>
              </w:rPr>
              <w:t>, протокол</w:t>
            </w:r>
            <w:r>
              <w:rPr>
                <w:sz w:val="28"/>
                <w:szCs w:val="28"/>
              </w:rPr>
              <w:t xml:space="preserve"> № 15</w:t>
            </w:r>
            <w:bookmarkStart w:id="0" w:name="_GoBack"/>
            <w:bookmarkEnd w:id="0"/>
          </w:p>
        </w:tc>
      </w:tr>
      <w:tr w:rsidR="00FF0106" w:rsidTr="001F79FF">
        <w:tc>
          <w:tcPr>
            <w:tcW w:w="4785" w:type="dxa"/>
          </w:tcPr>
          <w:p w:rsidR="00FF0106" w:rsidRPr="00FF0106" w:rsidRDefault="00FF0106" w:rsidP="001F79FF">
            <w:pPr>
              <w:jc w:val="both"/>
              <w:rPr>
                <w:sz w:val="28"/>
                <w:szCs w:val="28"/>
              </w:rPr>
            </w:pPr>
            <w:r w:rsidRPr="00FF0106">
              <w:rPr>
                <w:sz w:val="28"/>
                <w:szCs w:val="28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4786" w:type="dxa"/>
          </w:tcPr>
          <w:p w:rsidR="00FF0106" w:rsidRPr="00FF0106" w:rsidRDefault="00303B69" w:rsidP="00EE27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E274C">
              <w:rPr>
                <w:sz w:val="28"/>
                <w:szCs w:val="28"/>
              </w:rPr>
              <w:t>2</w:t>
            </w:r>
            <w:r w:rsidR="00765B70">
              <w:rPr>
                <w:sz w:val="28"/>
                <w:szCs w:val="28"/>
              </w:rPr>
              <w:t xml:space="preserve"> февраля</w:t>
            </w:r>
            <w:r w:rsidR="00FF0106">
              <w:rPr>
                <w:sz w:val="28"/>
                <w:szCs w:val="28"/>
              </w:rPr>
              <w:t xml:space="preserve"> 202</w:t>
            </w:r>
            <w:r w:rsidR="00EE274C">
              <w:rPr>
                <w:sz w:val="28"/>
                <w:szCs w:val="28"/>
              </w:rPr>
              <w:t>3</w:t>
            </w:r>
            <w:r w:rsidR="00FF0106">
              <w:rPr>
                <w:sz w:val="28"/>
                <w:szCs w:val="28"/>
              </w:rPr>
              <w:t xml:space="preserve"> года</w:t>
            </w:r>
          </w:p>
        </w:tc>
      </w:tr>
    </w:tbl>
    <w:p w:rsidR="008F5A99" w:rsidRDefault="008F5A99"/>
    <w:p w:rsidR="00B7272E" w:rsidRDefault="00B7272E"/>
    <w:p w:rsidR="00B7272E" w:rsidRPr="005A3DF4" w:rsidRDefault="00B7272E" w:rsidP="00B7272E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Директор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 w:rsidRPr="005A3DF4">
        <w:rPr>
          <w:rFonts w:ascii="Times New Roman" w:hAnsi="Times New Roman" w:cs="Times New Roman"/>
          <w:sz w:val="30"/>
          <w:szCs w:val="30"/>
        </w:rPr>
        <w:t xml:space="preserve">                                    </w:t>
      </w:r>
      <w:r>
        <w:rPr>
          <w:rFonts w:ascii="Times New Roman" w:hAnsi="Times New Roman" w:cs="Times New Roman"/>
          <w:sz w:val="30"/>
          <w:szCs w:val="30"/>
        </w:rPr>
        <w:t xml:space="preserve">           </w:t>
      </w:r>
      <w:r>
        <w:rPr>
          <w:rFonts w:ascii="Times New Roman" w:hAnsi="Times New Roman" w:cs="Times New Roman"/>
          <w:sz w:val="30"/>
          <w:szCs w:val="30"/>
        </w:rPr>
        <w:tab/>
      </w:r>
      <w:proofErr w:type="spellStart"/>
      <w:r>
        <w:rPr>
          <w:rFonts w:ascii="Times New Roman" w:hAnsi="Times New Roman" w:cs="Times New Roman"/>
          <w:sz w:val="30"/>
          <w:szCs w:val="30"/>
        </w:rPr>
        <w:t>Ю.В.Лагунчик</w:t>
      </w:r>
      <w:proofErr w:type="spellEnd"/>
    </w:p>
    <w:p w:rsidR="00B7272E" w:rsidRDefault="00B7272E"/>
    <w:sectPr w:rsidR="00B7272E" w:rsidSect="005655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6A1"/>
    <w:rsid w:val="000A0A6D"/>
    <w:rsid w:val="00190AC4"/>
    <w:rsid w:val="001E0599"/>
    <w:rsid w:val="001F79FF"/>
    <w:rsid w:val="00255C24"/>
    <w:rsid w:val="00303694"/>
    <w:rsid w:val="00303B69"/>
    <w:rsid w:val="0032554A"/>
    <w:rsid w:val="00363CB4"/>
    <w:rsid w:val="003F7C94"/>
    <w:rsid w:val="004617D2"/>
    <w:rsid w:val="00546845"/>
    <w:rsid w:val="005655EB"/>
    <w:rsid w:val="00765B70"/>
    <w:rsid w:val="00873CA4"/>
    <w:rsid w:val="008F5A99"/>
    <w:rsid w:val="00A23B9B"/>
    <w:rsid w:val="00A40AB5"/>
    <w:rsid w:val="00A5065E"/>
    <w:rsid w:val="00A9314F"/>
    <w:rsid w:val="00AC384C"/>
    <w:rsid w:val="00AD16A1"/>
    <w:rsid w:val="00B7272E"/>
    <w:rsid w:val="00C10AAF"/>
    <w:rsid w:val="00C15E07"/>
    <w:rsid w:val="00CD275A"/>
    <w:rsid w:val="00EE08ED"/>
    <w:rsid w:val="00EE274C"/>
    <w:rsid w:val="00F05D03"/>
    <w:rsid w:val="00FB5A55"/>
    <w:rsid w:val="00FE6140"/>
    <w:rsid w:val="00FF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6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5C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Пчелкина Анна Петровна</dc:creator>
  <cp:lastModifiedBy>Пчелкина Анна Петровна</cp:lastModifiedBy>
  <cp:revision>18</cp:revision>
  <cp:lastPrinted>2021-11-26T12:06:00Z</cp:lastPrinted>
  <dcterms:created xsi:type="dcterms:W3CDTF">2017-03-14T07:33:00Z</dcterms:created>
  <dcterms:modified xsi:type="dcterms:W3CDTF">2023-02-23T09:10:00Z</dcterms:modified>
</cp:coreProperties>
</file>