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047972" w:rsidTr="00047972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047972" w:rsidTr="00047972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7972" w:rsidRDefault="00047972" w:rsidP="0004797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47972" w:rsidTr="00047972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7972" w:rsidRPr="000D79BC" w:rsidRDefault="00047972" w:rsidP="0004797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47972" w:rsidTr="00047972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047972" w:rsidTr="00047972">
        <w:trPr>
          <w:trHeight w:val="243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3808FC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808FC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января</w:t>
            </w:r>
            <w:r w:rsidRPr="003808FC">
              <w:rPr>
                <w:b/>
                <w:sz w:val="22"/>
                <w:szCs w:val="22"/>
              </w:rPr>
              <w:t xml:space="preserve"> 201</w:t>
            </w:r>
            <w:r>
              <w:rPr>
                <w:b/>
                <w:sz w:val="22"/>
                <w:szCs w:val="22"/>
              </w:rPr>
              <w:t>8</w:t>
            </w:r>
            <w:r w:rsidRPr="003808FC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047972" w:rsidTr="00047972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47972" w:rsidTr="0004797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«Липникский»</w:t>
            </w:r>
          </w:p>
        </w:tc>
      </w:tr>
      <w:tr w:rsidR="00047972" w:rsidTr="0004797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200098557</w:t>
            </w:r>
          </w:p>
        </w:tc>
      </w:tr>
      <w:tr w:rsidR="00047972" w:rsidTr="0004797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047972" w:rsidTr="0004797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государственная</w:t>
            </w:r>
          </w:p>
        </w:tc>
      </w:tr>
      <w:tr w:rsidR="00047972" w:rsidTr="0004797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 сельского хозяйства и продовольствия</w:t>
            </w:r>
          </w:p>
        </w:tc>
      </w:tr>
      <w:tr w:rsidR="00047972" w:rsidTr="0004797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Pr="00B305F0" w:rsidRDefault="00047972" w:rsidP="0004797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047972" w:rsidTr="0004797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аг.Липники, ул.Колхозная 3</w:t>
            </w:r>
          </w:p>
        </w:tc>
      </w:tr>
      <w:tr w:rsidR="00047972" w:rsidTr="00047972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7972" w:rsidTr="00047972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7972" w:rsidTr="00047972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7972" w:rsidTr="00047972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047972" w:rsidRPr="00670171" w:rsidRDefault="00047972" w:rsidP="0004797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47972" w:rsidTr="00047972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F8617A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3169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47972" w:rsidRPr="00743169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 года</w:t>
            </w:r>
          </w:p>
        </w:tc>
      </w:tr>
      <w:tr w:rsidR="00047972" w:rsidTr="00047972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" w:name="f1r110"/>
            <w:bookmarkEnd w:id="1"/>
            <w:r>
              <w:rPr>
                <w:b/>
                <w:sz w:val="20"/>
                <w:szCs w:val="20"/>
              </w:rPr>
              <w:t>5 796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6 794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" w:name="f1r120"/>
            <w:bookmarkEnd w:id="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" w:name="f1r130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" w:name="f1r131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" w:name="f1r132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" w:name="f1r133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" w:name="f1r140"/>
            <w:bookmarkEnd w:id="7"/>
            <w:r>
              <w:rPr>
                <w:b/>
                <w:sz w:val="20"/>
                <w:szCs w:val="20"/>
              </w:rPr>
              <w:t>168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" w:name="f1r150"/>
            <w:bookmarkEnd w:id="8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" w:name="f1r16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" w:name="f1r17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1" w:name="f1r18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190"/>
            <w:bookmarkEnd w:id="12"/>
            <w:r>
              <w:rPr>
                <w:b/>
                <w:bCs/>
                <w:sz w:val="20"/>
                <w:szCs w:val="20"/>
              </w:rPr>
              <w:t>5 965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6 963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E95246" w:rsidRDefault="00047972" w:rsidP="0004797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3" w:name="f1r210"/>
            <w:bookmarkEnd w:id="13"/>
            <w:r>
              <w:rPr>
                <w:b/>
                <w:sz w:val="20"/>
                <w:szCs w:val="20"/>
              </w:rPr>
              <w:t>2 391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1 984</w:t>
            </w:r>
          </w:p>
        </w:tc>
      </w:tr>
      <w:tr w:rsidR="00047972" w:rsidTr="00047972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E95246" w:rsidRDefault="00047972" w:rsidP="0004797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1"/>
            <w:bookmarkEnd w:id="14"/>
            <w:r>
              <w:rPr>
                <w:rFonts w:ascii="Times New Roman" w:hAnsi="Times New Roman"/>
                <w:b/>
              </w:rPr>
              <w:t>872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583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2"/>
            <w:bookmarkEnd w:id="15"/>
            <w:r>
              <w:rPr>
                <w:rFonts w:ascii="Times New Roman" w:hAnsi="Times New Roman"/>
                <w:b/>
              </w:rPr>
              <w:t>1 261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1 160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3"/>
            <w:bookmarkEnd w:id="16"/>
            <w:r>
              <w:rPr>
                <w:rFonts w:ascii="Times New Roman" w:hAnsi="Times New Roman"/>
                <w:b/>
              </w:rPr>
              <w:t>256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239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4"/>
            <w:bookmarkEnd w:id="17"/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5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6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2676D3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0" w:name="f1r220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1" w:name="f1r230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2" w:name="f1r240"/>
            <w:bookmarkEnd w:id="22"/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3" w:name="f1r250"/>
            <w:bookmarkEnd w:id="23"/>
            <w:r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4" w:name="f1r260"/>
            <w:bookmarkEnd w:id="24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5" w:name="f1r270"/>
            <w:bookmarkEnd w:id="25"/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6" w:name="f1r280"/>
            <w:bookmarkEnd w:id="2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290"/>
            <w:bookmarkEnd w:id="27"/>
            <w:r>
              <w:rPr>
                <w:b/>
                <w:bCs/>
                <w:sz w:val="20"/>
                <w:szCs w:val="20"/>
              </w:rPr>
              <w:t>2 540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2 109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300"/>
            <w:bookmarkEnd w:id="28"/>
            <w:r>
              <w:rPr>
                <w:b/>
                <w:bCs/>
                <w:sz w:val="20"/>
                <w:szCs w:val="20"/>
              </w:rPr>
              <w:t>8 505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9 072</w:t>
            </w:r>
          </w:p>
        </w:tc>
      </w:tr>
      <w:tr w:rsidR="00047972" w:rsidTr="0004797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47972" w:rsidRDefault="00047972" w:rsidP="00047972">
      <w:r>
        <w:br w:type="page"/>
      </w:r>
    </w:p>
    <w:tbl>
      <w:tblPr>
        <w:tblW w:w="10447" w:type="dxa"/>
        <w:tblInd w:w="-34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047972" w:rsidTr="00047972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9F36D0" w:rsidRDefault="00047972" w:rsidP="00047972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9F36D0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3169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47972" w:rsidRPr="00743169" w:rsidRDefault="00047972" w:rsidP="0004797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 года</w:t>
            </w:r>
          </w:p>
        </w:tc>
      </w:tr>
      <w:tr w:rsidR="00047972" w:rsidTr="00047972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47972" w:rsidRPr="00670171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47972" w:rsidTr="00047972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left="-490" w:firstLine="49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29" w:name="f1r410"/>
            <w:bookmarkEnd w:id="29"/>
            <w:r>
              <w:rPr>
                <w:b/>
                <w:sz w:val="20"/>
                <w:szCs w:val="20"/>
              </w:rPr>
              <w:t>4 819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4 819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0" w:name="f1r420"/>
            <w:bookmarkEnd w:id="30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BD615C" w:rsidRDefault="00047972" w:rsidP="0004797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047972" w:rsidRPr="003C732E" w:rsidTr="00047972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BD615C" w:rsidRDefault="00047972" w:rsidP="00047972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1" w:name="f1r430"/>
            <w:bookmarkEnd w:id="31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BD615C" w:rsidRDefault="00047972" w:rsidP="0004797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2" w:name="f1r44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3" w:name="f1r450"/>
            <w:bookmarkEnd w:id="3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4" w:name="f1r460"/>
            <w:bookmarkEnd w:id="34"/>
            <w:r>
              <w:rPr>
                <w:b/>
                <w:sz w:val="20"/>
                <w:szCs w:val="20"/>
              </w:rPr>
              <w:t>492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0D79BC" w:rsidRDefault="00047972" w:rsidP="00047972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5" w:name="f1r470"/>
            <w:bookmarkEnd w:id="35"/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0D79BC" w:rsidRDefault="00047972" w:rsidP="00047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6" w:name="f1r48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7" w:name="f1r490"/>
            <w:bookmarkEnd w:id="37"/>
            <w:r>
              <w:rPr>
                <w:b/>
                <w:sz w:val="20"/>
                <w:szCs w:val="20"/>
              </w:rPr>
              <w:t>5 311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5 059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8" w:name="f1r510"/>
            <w:bookmarkEnd w:id="38"/>
            <w:r>
              <w:rPr>
                <w:b/>
                <w:sz w:val="20"/>
                <w:szCs w:val="20"/>
              </w:rPr>
              <w:t>1 161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1 142</w:t>
            </w:r>
          </w:p>
        </w:tc>
      </w:tr>
      <w:tr w:rsidR="00047972" w:rsidRPr="003C732E" w:rsidTr="00047972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39" w:name="f1r520"/>
            <w:bookmarkEnd w:id="39"/>
            <w:r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0" w:name="f1r53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1" w:name="f1r54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633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2" w:name="f1r55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3" w:name="f1r56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4" w:name="f1r590"/>
            <w:bookmarkEnd w:id="44"/>
            <w:r>
              <w:rPr>
                <w:b/>
                <w:bCs/>
                <w:sz w:val="20"/>
                <w:szCs w:val="20"/>
              </w:rPr>
              <w:t>1 232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1 902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5" w:name="f1r610"/>
            <w:bookmarkEnd w:id="45"/>
            <w:r>
              <w:rPr>
                <w:b/>
                <w:sz w:val="20"/>
                <w:szCs w:val="20"/>
              </w:rPr>
              <w:t>331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337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6" w:name="f1r620"/>
            <w:bookmarkEnd w:id="46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7" w:name="f1r630"/>
            <w:bookmarkEnd w:id="47"/>
            <w:r>
              <w:rPr>
                <w:b/>
                <w:sz w:val="20"/>
                <w:szCs w:val="20"/>
              </w:rPr>
              <w:t>1 631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1 696</w:t>
            </w:r>
          </w:p>
        </w:tc>
      </w:tr>
      <w:tr w:rsidR="00047972" w:rsidRPr="003C732E" w:rsidTr="00047972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A20493" w:rsidRDefault="00047972" w:rsidP="0004797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8" w:name="f1r631"/>
            <w:bookmarkEnd w:id="48"/>
            <w:r>
              <w:rPr>
                <w:b/>
                <w:sz w:val="20"/>
                <w:szCs w:val="20"/>
              </w:rPr>
              <w:t>781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888</w:t>
            </w:r>
          </w:p>
        </w:tc>
      </w:tr>
      <w:tr w:rsidR="00047972" w:rsidRPr="003C732E" w:rsidTr="00047972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972" w:rsidRPr="003C732E" w:rsidRDefault="00047972" w:rsidP="00047972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972" w:rsidRPr="003C732E" w:rsidRDefault="00047972" w:rsidP="00047972">
            <w:pPr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49" w:name="f1r632"/>
            <w:bookmarkEnd w:id="49"/>
            <w:r>
              <w:rPr>
                <w:b/>
                <w:sz w:val="20"/>
                <w:szCs w:val="20"/>
              </w:rPr>
              <w:t>427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0" w:name="f1r633"/>
            <w:bookmarkEnd w:id="50"/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1" w:name="f1r634"/>
            <w:bookmarkEnd w:id="51"/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2" w:name="f1r635"/>
            <w:bookmarkEnd w:id="52"/>
            <w:r>
              <w:rPr>
                <w:b/>
                <w:sz w:val="20"/>
                <w:szCs w:val="20"/>
              </w:rPr>
              <w:t>153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3" w:name="f1r636"/>
            <w:bookmarkEnd w:id="53"/>
            <w:r>
              <w:rPr>
                <w:b/>
                <w:sz w:val="20"/>
                <w:szCs w:val="20"/>
              </w:rPr>
              <w:t>191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</w:t>
            </w:r>
          </w:p>
        </w:tc>
      </w:tr>
      <w:tr w:rsidR="00047972" w:rsidRPr="003C732E" w:rsidTr="00047972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4" w:name="f1r637"/>
            <w:bookmarkEnd w:id="5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5" w:name="f1r638"/>
            <w:bookmarkEnd w:id="55"/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6" w:name="f1r64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7" w:name="f1r650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8" w:name="f1r66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59" w:name="f1r67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690"/>
            <w:bookmarkEnd w:id="60"/>
            <w:r>
              <w:rPr>
                <w:b/>
                <w:bCs/>
                <w:sz w:val="20"/>
                <w:szCs w:val="20"/>
              </w:rPr>
              <w:t>1 962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2 111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700"/>
            <w:bookmarkEnd w:id="61"/>
            <w:r>
              <w:rPr>
                <w:b/>
                <w:bCs/>
                <w:sz w:val="20"/>
                <w:szCs w:val="20"/>
              </w:rPr>
              <w:t>8 505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3C732E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9 072</w:t>
            </w:r>
          </w:p>
        </w:tc>
      </w:tr>
      <w:tr w:rsidR="00047972" w:rsidRPr="003C732E" w:rsidTr="0004797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47972" w:rsidRPr="0005360B" w:rsidRDefault="00047972" w:rsidP="00047972">
      <w:pPr>
        <w:pStyle w:val="a3"/>
        <w:tabs>
          <w:tab w:val="left" w:pos="2340"/>
        </w:tabs>
        <w:rPr>
          <w:rFonts w:ascii="Times New Roman" w:hAnsi="Times New Roman"/>
          <w:sz w:val="16"/>
        </w:rPr>
      </w:pPr>
    </w:p>
    <w:p w:rsidR="00047972" w:rsidRDefault="00047972" w:rsidP="0004797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__________________________________</w:t>
      </w:r>
    </w:p>
    <w:p w:rsidR="00047972" w:rsidRDefault="00047972" w:rsidP="0004797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047972" w:rsidRPr="00E92920" w:rsidRDefault="00047972" w:rsidP="0004797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Главный бухгалтер</w:t>
      </w:r>
      <w:r>
        <w:rPr>
          <w:rFonts w:ascii="Times New Roman" w:hAnsi="Times New Roman"/>
          <w:lang w:val="en-US"/>
        </w:rPr>
        <w:t xml:space="preserve"> ______________________________</w:t>
      </w:r>
    </w:p>
    <w:tbl>
      <w:tblPr>
        <w:tblpPr w:leftFromText="180" w:rightFromText="180" w:vertAnchor="text" w:horzAnchor="margin" w:tblpY="215"/>
        <w:tblW w:w="1854" w:type="dxa"/>
        <w:tblLook w:val="0000" w:firstRow="0" w:lastRow="0" w:firstColumn="0" w:lastColumn="0" w:noHBand="0" w:noVBand="0"/>
      </w:tblPr>
      <w:tblGrid>
        <w:gridCol w:w="1854"/>
      </w:tblGrid>
      <w:tr w:rsidR="00047972" w:rsidTr="00047972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047972" w:rsidRDefault="00047972" w:rsidP="00047972">
            <w:pPr>
              <w:rPr>
                <w:sz w:val="16"/>
                <w:szCs w:val="16"/>
                <w:lang w:val="en-US"/>
              </w:rPr>
            </w:pPr>
          </w:p>
        </w:tc>
      </w:tr>
      <w:tr w:rsidR="00047972" w:rsidTr="00047972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7972" w:rsidTr="00047972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7972" w:rsidTr="00047972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92C37" w:rsidRDefault="00047972" w:rsidP="0004797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</w:tbl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047972" w:rsidTr="00047972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047972" w:rsidTr="00047972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047972" w:rsidTr="00047972">
        <w:trPr>
          <w:trHeight w:val="151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9F36D0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F36D0">
              <w:rPr>
                <w:b/>
                <w:sz w:val="22"/>
                <w:szCs w:val="22"/>
              </w:rPr>
              <w:t>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Pr="009F36D0">
              <w:rPr>
                <w:b/>
                <w:sz w:val="22"/>
                <w:szCs w:val="22"/>
              </w:rPr>
              <w:t xml:space="preserve"> 201</w:t>
            </w:r>
            <w:r>
              <w:rPr>
                <w:b/>
                <w:sz w:val="22"/>
                <w:szCs w:val="22"/>
              </w:rPr>
              <w:t>7</w:t>
            </w:r>
            <w:r w:rsidRPr="009F36D0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047972" w:rsidTr="00047972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92C37" w:rsidRDefault="00047972" w:rsidP="0004797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92C37" w:rsidRDefault="00047972" w:rsidP="0004797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92C37" w:rsidRDefault="00047972" w:rsidP="0004797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92C37" w:rsidRDefault="00047972" w:rsidP="0004797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92C37" w:rsidRDefault="00047972" w:rsidP="0004797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92C37" w:rsidRDefault="00047972" w:rsidP="0004797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47972" w:rsidRPr="00692C37" w:rsidRDefault="00047972" w:rsidP="0004797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047972" w:rsidTr="0004797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«Липникский»</w:t>
            </w:r>
          </w:p>
        </w:tc>
      </w:tr>
      <w:tr w:rsidR="00047972" w:rsidTr="0004797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200098557</w:t>
            </w:r>
          </w:p>
        </w:tc>
      </w:tr>
      <w:tr w:rsidR="00047972" w:rsidTr="0004797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047972" w:rsidTr="0004797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государственная</w:t>
            </w:r>
          </w:p>
        </w:tc>
      </w:tr>
      <w:tr w:rsidR="00047972" w:rsidTr="0004797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 сельского хозяйства и продовольствия</w:t>
            </w:r>
          </w:p>
        </w:tc>
      </w:tr>
      <w:tr w:rsidR="00047972" w:rsidTr="0004797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Pr="00B305F0" w:rsidRDefault="00047972" w:rsidP="0004797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047972" w:rsidTr="0004797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аг.Липники, ул.Колхозная 3</w:t>
            </w:r>
          </w:p>
        </w:tc>
      </w:tr>
      <w:tr w:rsidR="00047972" w:rsidTr="00047972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E63ED4" w:rsidRDefault="00047972" w:rsidP="0004797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За январь-декабрь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sz w:val="18"/>
                  <w:szCs w:val="18"/>
                </w:rPr>
                <w:t>2017 г</w:t>
              </w:r>
            </w:smartTag>
            <w:r w:rsidRPr="00B305F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47972" w:rsidRPr="00B305F0" w:rsidRDefault="00047972" w:rsidP="0004797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январь-декабрь2016 г.</w:t>
            </w:r>
          </w:p>
        </w:tc>
      </w:tr>
      <w:tr w:rsidR="00047972" w:rsidTr="00047972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Pr="005D7707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5D7707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5D7707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47972" w:rsidRPr="005D7707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47972" w:rsidTr="00047972">
        <w:trPr>
          <w:trHeight w:val="446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2" w:name="f2r10"/>
            <w:bookmarkEnd w:id="62"/>
            <w:r>
              <w:rPr>
                <w:b/>
                <w:sz w:val="20"/>
                <w:szCs w:val="20"/>
              </w:rPr>
              <w:t>3 653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2 536</w:t>
            </w:r>
          </w:p>
        </w:tc>
      </w:tr>
      <w:tr w:rsidR="00047972" w:rsidTr="00047972">
        <w:trPr>
          <w:trHeight w:val="282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3" w:name="f2r20"/>
            <w:bookmarkEnd w:id="63"/>
            <w:r>
              <w:rPr>
                <w:b/>
                <w:sz w:val="20"/>
                <w:szCs w:val="20"/>
              </w:rPr>
              <w:t>3 115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2 275</w:t>
            </w:r>
          </w:p>
        </w:tc>
      </w:tr>
      <w:tr w:rsidR="00047972" w:rsidTr="00047972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4" w:name="f2r30"/>
            <w:bookmarkEnd w:id="64"/>
            <w:r>
              <w:rPr>
                <w:b/>
                <w:sz w:val="20"/>
                <w:szCs w:val="20"/>
              </w:rPr>
              <w:t>538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</w:t>
            </w:r>
          </w:p>
        </w:tc>
      </w:tr>
      <w:tr w:rsidR="00047972" w:rsidTr="00047972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5" w:name="f2r40"/>
            <w:bookmarkEnd w:id="65"/>
            <w:r>
              <w:rPr>
                <w:b/>
                <w:sz w:val="20"/>
                <w:szCs w:val="20"/>
              </w:rPr>
              <w:t>297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</w:tr>
      <w:tr w:rsidR="00047972" w:rsidTr="00047972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6" w:name="f2r50"/>
            <w:bookmarkEnd w:id="66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6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7" w:name="f2r60"/>
            <w:bookmarkEnd w:id="67"/>
            <w:r>
              <w:rPr>
                <w:b/>
                <w:sz w:val="20"/>
                <w:szCs w:val="20"/>
              </w:rPr>
              <w:t>241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047972" w:rsidTr="00047972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8" w:name="f2r70"/>
            <w:bookmarkEnd w:id="68"/>
            <w:r>
              <w:rPr>
                <w:b/>
                <w:sz w:val="20"/>
                <w:szCs w:val="20"/>
              </w:rPr>
              <w:t>319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</w:t>
            </w:r>
          </w:p>
        </w:tc>
      </w:tr>
      <w:tr w:rsidR="00047972" w:rsidTr="00047972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69" w:name="f2r80"/>
            <w:bookmarkEnd w:id="69"/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</w:t>
            </w:r>
          </w:p>
        </w:tc>
      </w:tr>
      <w:tr w:rsidR="00047972" w:rsidTr="00047972">
        <w:trPr>
          <w:trHeight w:val="5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0" w:name="f2r90"/>
            <w:bookmarkEnd w:id="70"/>
            <w:r>
              <w:rPr>
                <w:b/>
                <w:sz w:val="20"/>
                <w:szCs w:val="20"/>
              </w:rPr>
              <w:t>457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047972" w:rsidTr="00047972">
        <w:trPr>
          <w:trHeight w:val="19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1" w:name="f2r100"/>
            <w:bookmarkEnd w:id="71"/>
            <w:r>
              <w:rPr>
                <w:b/>
                <w:sz w:val="20"/>
                <w:szCs w:val="20"/>
              </w:rPr>
              <w:t>848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047972" w:rsidTr="00047972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7972" w:rsidRPr="00E95246" w:rsidRDefault="00047972" w:rsidP="000479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55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2" w:name="f2r101"/>
            <w:bookmarkEnd w:id="72"/>
            <w:r>
              <w:rPr>
                <w:b/>
                <w:sz w:val="20"/>
                <w:szCs w:val="20"/>
              </w:rPr>
              <w:t>838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047972" w:rsidTr="00047972">
        <w:trPr>
          <w:trHeight w:val="229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3" w:name="f2r102"/>
            <w:bookmarkEnd w:id="7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9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4" w:name="f2r103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8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5" w:name="f2r104"/>
            <w:bookmarkEnd w:id="75"/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3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6" w:name="f2r110"/>
            <w:bookmarkEnd w:id="76"/>
            <w:r>
              <w:rPr>
                <w:b/>
                <w:sz w:val="20"/>
                <w:szCs w:val="20"/>
              </w:rPr>
              <w:t>1 024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47972" w:rsidTr="00047972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43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7" w:name="f2r111"/>
            <w:bookmarkEnd w:id="77"/>
            <w:r>
              <w:rPr>
                <w:b/>
                <w:sz w:val="20"/>
                <w:szCs w:val="20"/>
              </w:rPr>
              <w:t>1 021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47972" w:rsidTr="00047972">
        <w:trPr>
          <w:trHeight w:val="24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8" w:name="f2r112"/>
            <w:bookmarkEnd w:id="78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21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79" w:name="f2r120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311</w:t>
            </w:r>
          </w:p>
        </w:tc>
      </w:tr>
      <w:tr w:rsidR="00047972" w:rsidTr="00047972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47972" w:rsidRPr="00E95246" w:rsidRDefault="00047972" w:rsidP="0004797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42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0" w:name="f2r121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0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1" w:name="f2r122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311</w:t>
            </w:r>
          </w:p>
        </w:tc>
      </w:tr>
      <w:tr w:rsidR="00047972" w:rsidTr="00047972">
        <w:trPr>
          <w:trHeight w:val="15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2" w:name="f2r130"/>
            <w:bookmarkEnd w:id="82"/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</w:t>
            </w:r>
          </w:p>
        </w:tc>
      </w:tr>
      <w:tr w:rsidR="00047972" w:rsidTr="00047972">
        <w:trPr>
          <w:trHeight w:val="18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47972" w:rsidRDefault="00047972" w:rsidP="0004797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3" w:name="f2r131"/>
            <w:bookmarkEnd w:id="83"/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</w:t>
            </w:r>
          </w:p>
        </w:tc>
      </w:tr>
      <w:tr w:rsidR="00047972" w:rsidTr="00047972">
        <w:trPr>
          <w:trHeight w:val="37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4" w:name="f2r132"/>
            <w:bookmarkEnd w:id="84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9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5" w:name="f2r133"/>
            <w:bookmarkEnd w:id="85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47972" w:rsidRDefault="00047972" w:rsidP="00047972">
      <w:pPr>
        <w:jc w:val="right"/>
      </w:pPr>
      <w:r>
        <w:br w:type="page"/>
      </w:r>
      <w:r w:rsidRPr="00856335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-176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047972" w:rsidTr="00047972">
        <w:trPr>
          <w:trHeight w:val="207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E26DD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E26DD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E26DD3" w:rsidRDefault="00047972" w:rsidP="0004797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DD3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январь-декабрь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E26DD3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 xml:space="preserve">7 </w:t>
              </w:r>
              <w:r w:rsidRPr="00E26DD3">
                <w:rPr>
                  <w:rFonts w:ascii="Times New Roman" w:hAnsi="Times New Roman"/>
                  <w:b/>
                  <w:sz w:val="16"/>
                  <w:szCs w:val="16"/>
                </w:rPr>
                <w:t>г</w:t>
              </w:r>
            </w:smartTag>
            <w:r w:rsidRPr="00E26DD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47972" w:rsidRPr="00E26DD3" w:rsidRDefault="00047972" w:rsidP="0004797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DD3">
              <w:rPr>
                <w:rFonts w:ascii="Times New Roman" w:hAnsi="Times New Roman"/>
                <w:b/>
                <w:sz w:val="16"/>
                <w:szCs w:val="16"/>
              </w:rPr>
              <w:t>За январь-декабрь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E26DD3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 xml:space="preserve">6 </w:t>
              </w:r>
              <w:r w:rsidRPr="00E26DD3">
                <w:rPr>
                  <w:rFonts w:ascii="Times New Roman" w:hAnsi="Times New Roman"/>
                  <w:b/>
                  <w:sz w:val="16"/>
                  <w:szCs w:val="16"/>
                </w:rPr>
                <w:t>г</w:t>
              </w:r>
            </w:smartTag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047972" w:rsidTr="00047972">
        <w:trPr>
          <w:trHeight w:val="7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E26DD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E26DD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E26DD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E26DD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6" w:name="f2r140"/>
            <w:bookmarkEnd w:id="86"/>
            <w:r>
              <w:rPr>
                <w:b/>
                <w:sz w:val="20"/>
                <w:szCs w:val="20"/>
              </w:rPr>
              <w:t>-205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</w:t>
            </w:r>
          </w:p>
        </w:tc>
      </w:tr>
      <w:tr w:rsidR="00047972" w:rsidTr="0004797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7" w:name="f2r150"/>
            <w:bookmarkEnd w:id="87"/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</w:tr>
      <w:tr w:rsidR="00047972" w:rsidTr="00047972">
        <w:trPr>
          <w:trHeight w:val="24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8" w:name="f2r160"/>
            <w:bookmarkEnd w:id="8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89" w:name="f2r17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0" w:name="f2r18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1" w:name="f2r19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2" w:name="f2r20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</w:t>
            </w:r>
            <w:r>
              <w:rPr>
                <w:sz w:val="20"/>
                <w:szCs w:val="20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3" w:name="f2r210"/>
            <w:bookmarkEnd w:id="93"/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4" w:name="f2r22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5" w:name="f2r23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6" w:name="f2r240"/>
            <w:bookmarkEnd w:id="96"/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</w:tr>
      <w:tr w:rsidR="00047972" w:rsidTr="00047972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7" w:name="f2r25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8" w:name="f2r260"/>
            <w:bookmarkEnd w:id="98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69AE" w:rsidRDefault="00047972" w:rsidP="00047972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99" w:name="f2r270"/>
            <w:bookmarkEnd w:id="99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69AE" w:rsidRDefault="00047972" w:rsidP="00047972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0" w:name="f2r270A"/>
            <w:bookmarkEnd w:id="100"/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69AE" w:rsidRDefault="00047972" w:rsidP="00047972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1" w:name="f2r280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69AE" w:rsidRDefault="00047972" w:rsidP="00047972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2" w:name="f2r280A"/>
            <w:bookmarkEnd w:id="10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69AE" w:rsidRDefault="00047972" w:rsidP="00047972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3" w:name="f2r290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69AE" w:rsidRDefault="00047972" w:rsidP="00047972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4" w:name="f"/>
            <w:bookmarkStart w:id="105" w:name="f2r290A"/>
            <w:bookmarkEnd w:id="104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</w:tr>
      <w:tr w:rsidR="00047972" w:rsidTr="00047972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69AE" w:rsidRDefault="00047972" w:rsidP="00047972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6" w:name="f2r295"/>
            <w:bookmarkEnd w:id="106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Pr="007469AE" w:rsidRDefault="00047972" w:rsidP="00047972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7" w:name="f2r295A"/>
            <w:bookmarkEnd w:id="107"/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72" w:rsidRPr="007C7E6F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47972" w:rsidRPr="006D3694" w:rsidRDefault="00047972" w:rsidP="00047972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047972" w:rsidTr="00047972">
        <w:trPr>
          <w:trHeight w:val="170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bCs/>
                <w:sz w:val="16"/>
                <w:szCs w:val="16"/>
              </w:rPr>
            </w:pPr>
            <w:r w:rsidRPr="00E26DD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047972" w:rsidTr="00047972">
        <w:trPr>
          <w:trHeight w:val="170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47972" w:rsidRPr="00E26DD3" w:rsidRDefault="00047972" w:rsidP="00047972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047972" w:rsidTr="00047972">
        <w:trPr>
          <w:trHeight w:val="170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</w:rPr>
            </w:pPr>
            <w:r w:rsidRPr="00E26DD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047972" w:rsidTr="00047972">
        <w:trPr>
          <w:trHeight w:val="170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26DD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26DD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26DD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26DD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26DD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47972" w:rsidRPr="00E26DD3" w:rsidRDefault="00047972" w:rsidP="0004797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26DD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047972" w:rsidTr="00047972">
        <w:trPr>
          <w:trHeight w:val="454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 </w:t>
            </w:r>
            <w:bookmarkStart w:id="108" w:name="f2r300"/>
            <w:bookmarkEnd w:id="108"/>
            <w:r>
              <w:rPr>
                <w:b/>
                <w:sz w:val="20"/>
                <w:szCs w:val="20"/>
              </w:rPr>
              <w:t>319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</w:tr>
      <w:tr w:rsidR="00047972" w:rsidTr="00047972">
        <w:trPr>
          <w:trHeight w:val="454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47972" w:rsidRPr="00E26DD3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</w:t>
            </w:r>
            <w:r w:rsidRPr="00E26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09" w:name="f2r301"/>
            <w:bookmarkEnd w:id="109"/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311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</w:tr>
      <w:tr w:rsidR="00047972" w:rsidTr="00047972">
        <w:trPr>
          <w:trHeight w:val="45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10" w:name="f2r310"/>
            <w:bookmarkEnd w:id="110"/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</w:t>
            </w:r>
          </w:p>
        </w:tc>
      </w:tr>
      <w:tr w:rsidR="00047972" w:rsidTr="00047972">
        <w:trPr>
          <w:trHeight w:val="170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47972" w:rsidRPr="00EE338D" w:rsidRDefault="00047972" w:rsidP="00047972">
            <w:pPr>
              <w:rPr>
                <w:b/>
                <w:bCs/>
                <w:sz w:val="20"/>
                <w:szCs w:val="20"/>
              </w:rPr>
            </w:pPr>
            <w:r w:rsidRPr="00EE338D">
              <w:rPr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Pr="003D1598" w:rsidRDefault="00047972" w:rsidP="00047972">
            <w:pPr>
              <w:jc w:val="center"/>
              <w:rPr>
                <w:b/>
                <w:bCs/>
                <w:sz w:val="20"/>
                <w:szCs w:val="20"/>
              </w:rPr>
            </w:pPr>
            <w:r w:rsidRPr="003D159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Pr="003D1598" w:rsidRDefault="00047972" w:rsidP="00047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Pr="003D1598" w:rsidRDefault="00047972" w:rsidP="00047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047972" w:rsidTr="00047972">
        <w:trPr>
          <w:trHeight w:val="62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 (с учетом налогов и сборов,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11" w:name="f2r400"/>
            <w:bookmarkEnd w:id="111"/>
            <w:r>
              <w:rPr>
                <w:b/>
                <w:sz w:val="20"/>
                <w:szCs w:val="20"/>
              </w:rPr>
              <w:t>4 087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2 777</w:t>
            </w:r>
          </w:p>
        </w:tc>
      </w:tr>
      <w:tr w:rsidR="00047972" w:rsidTr="00047972">
        <w:trPr>
          <w:trHeight w:val="62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выручка,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12" w:name="f2r400A"/>
            <w:bookmarkEnd w:id="112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7972" w:rsidTr="00047972">
        <w:trPr>
          <w:trHeight w:val="62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13" w:name="f2r410"/>
            <w:bookmarkEnd w:id="113"/>
            <w:r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</w:tr>
      <w:tr w:rsidR="00047972" w:rsidTr="00047972">
        <w:trPr>
          <w:trHeight w:val="62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47972" w:rsidRPr="00E32FCB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14" w:name="f2r411"/>
            <w:bookmarkEnd w:id="114"/>
            <w:r>
              <w:rPr>
                <w:b/>
                <w:sz w:val="20"/>
                <w:szCs w:val="20"/>
              </w:rPr>
              <w:t>7,1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</w:tr>
      <w:tr w:rsidR="00047972" w:rsidTr="00047972">
        <w:trPr>
          <w:trHeight w:val="62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15" w:name="f2r412"/>
            <w:bookmarkEnd w:id="115"/>
            <w:r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9,5</w:t>
            </w:r>
          </w:p>
        </w:tc>
      </w:tr>
      <w:tr w:rsidR="00047972" w:rsidTr="00047972">
        <w:trPr>
          <w:trHeight w:val="62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47972" w:rsidRDefault="00047972" w:rsidP="00047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972" w:rsidRDefault="00047972" w:rsidP="00047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bookmarkStart w:id="116" w:name="f2r413"/>
            <w:bookmarkEnd w:id="116"/>
            <w:r>
              <w:rPr>
                <w:b/>
                <w:sz w:val="20"/>
                <w:szCs w:val="20"/>
              </w:rPr>
              <w:t>-2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7972" w:rsidRPr="00A20C77" w:rsidRDefault="00047972" w:rsidP="000479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</w:tr>
    </w:tbl>
    <w:p w:rsidR="00047972" w:rsidRPr="00E92920" w:rsidRDefault="00047972" w:rsidP="00047972">
      <w:pPr>
        <w:pStyle w:val="a3"/>
        <w:widowControl w:val="0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__________________________________</w:t>
      </w:r>
      <w:r>
        <w:rPr>
          <w:rFonts w:ascii="Times New Roman" w:hAnsi="Times New Roman"/>
        </w:rPr>
        <w:t xml:space="preserve">  Главный бухгалтер</w:t>
      </w:r>
      <w:r>
        <w:rPr>
          <w:rFonts w:ascii="Times New Roman" w:hAnsi="Times New Roman"/>
          <w:lang w:val="en-US"/>
        </w:rPr>
        <w:t xml:space="preserve"> ______________________________</w:t>
      </w:r>
    </w:p>
    <w:p w:rsidR="00047972" w:rsidRPr="00551685" w:rsidRDefault="00047972" w:rsidP="00047972">
      <w:pPr>
        <w:pStyle w:val="afc"/>
        <w:rPr>
          <w:rFonts w:ascii="Times New Roman" w:hAnsi="Times New Roman" w:cs="Times New Roman"/>
          <w:sz w:val="24"/>
          <w:szCs w:val="24"/>
        </w:rPr>
      </w:pPr>
      <w:r w:rsidRPr="00C9674D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>100</w:t>
      </w:r>
      <w:r>
        <w:rPr>
          <w:rFonts w:ascii="Times New Roman" w:hAnsi="Times New Roman" w:cs="Times New Roman"/>
          <w:sz w:val="24"/>
          <w:szCs w:val="24"/>
        </w:rPr>
        <w:t>________(всего в процентах)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7972" w:rsidTr="00047972"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акций, штук</w:t>
            </w:r>
          </w:p>
        </w:tc>
        <w:tc>
          <w:tcPr>
            <w:tcW w:w="3191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 уставном фонде, %</w:t>
            </w:r>
          </w:p>
        </w:tc>
      </w:tr>
      <w:tr w:rsidR="00047972" w:rsidTr="00047972"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</w:p>
        </w:tc>
      </w:tr>
      <w:tr w:rsidR="00047972" w:rsidTr="00047972"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Коммунальная- всего</w:t>
            </w:r>
          </w:p>
        </w:tc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96379</w:t>
            </w:r>
          </w:p>
        </w:tc>
        <w:tc>
          <w:tcPr>
            <w:tcW w:w="3191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47972" w:rsidTr="00047972"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</w:p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</w:p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</w:p>
        </w:tc>
      </w:tr>
      <w:tr w:rsidR="00047972" w:rsidTr="00047972"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96379</w:t>
            </w:r>
          </w:p>
        </w:tc>
        <w:tc>
          <w:tcPr>
            <w:tcW w:w="3191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47972" w:rsidTr="00047972"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</w:p>
        </w:tc>
      </w:tr>
    </w:tbl>
    <w:p w:rsidR="00047972" w:rsidRPr="00551685" w:rsidRDefault="00047972" w:rsidP="00047972">
      <w:pPr>
        <w:pStyle w:val="afc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>5.Количество 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51685">
        <w:rPr>
          <w:rFonts w:ascii="Times New Roman" w:hAnsi="Times New Roman" w:cs="Times New Roman"/>
          <w:sz w:val="24"/>
          <w:szCs w:val="24"/>
        </w:rPr>
        <w:t>всего</w:t>
      </w:r>
      <w:r>
        <w:rPr>
          <w:rFonts w:ascii="Times New Roman" w:hAnsi="Times New Roman" w:cs="Times New Roman"/>
          <w:sz w:val="24"/>
          <w:szCs w:val="24"/>
        </w:rPr>
        <w:t>____1_____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 лиц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51685">
        <w:rPr>
          <w:rFonts w:ascii="Times New Roman" w:hAnsi="Times New Roman" w:cs="Times New Roman"/>
          <w:sz w:val="24"/>
          <w:szCs w:val="24"/>
        </w:rPr>
        <w:t xml:space="preserve">_, </w:t>
      </w:r>
    </w:p>
    <w:p w:rsidR="00047972" w:rsidRPr="00551685" w:rsidRDefault="00047972" w:rsidP="00047972">
      <w:pPr>
        <w:pStyle w:val="afc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047972" w:rsidRPr="00551685" w:rsidRDefault="00047972" w:rsidP="00047972">
      <w:pPr>
        <w:pStyle w:val="afc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>
        <w:rPr>
          <w:rFonts w:ascii="Times New Roman" w:hAnsi="Times New Roman" w:cs="Times New Roman"/>
          <w:sz w:val="24"/>
          <w:szCs w:val="24"/>
        </w:rPr>
        <w:t xml:space="preserve">  1    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>
        <w:rPr>
          <w:rFonts w:ascii="Times New Roman" w:hAnsi="Times New Roman" w:cs="Times New Roman"/>
          <w:sz w:val="24"/>
          <w:szCs w:val="24"/>
        </w:rPr>
        <w:t xml:space="preserve">  0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47972" w:rsidRPr="00551685" w:rsidRDefault="00047972" w:rsidP="00047972">
      <w:pPr>
        <w:pStyle w:val="afc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>физических лиц  -</w:t>
      </w:r>
      <w:r>
        <w:rPr>
          <w:rFonts w:ascii="Times New Roman" w:hAnsi="Times New Roman" w:cs="Times New Roman"/>
          <w:sz w:val="24"/>
          <w:szCs w:val="24"/>
        </w:rPr>
        <w:t xml:space="preserve">     0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, из них нерезидентов Республики Беларусь- </w:t>
      </w:r>
      <w:r>
        <w:rPr>
          <w:rFonts w:ascii="Times New Roman" w:hAnsi="Times New Roman" w:cs="Times New Roman"/>
          <w:sz w:val="24"/>
          <w:szCs w:val="24"/>
        </w:rPr>
        <w:t xml:space="preserve">  0   </w:t>
      </w:r>
      <w:r w:rsidRPr="00551685">
        <w:rPr>
          <w:rFonts w:ascii="Times New Roman" w:hAnsi="Times New Roman" w:cs="Times New Roman"/>
          <w:sz w:val="24"/>
          <w:szCs w:val="24"/>
        </w:rPr>
        <w:t>;</w:t>
      </w:r>
    </w:p>
    <w:p w:rsidR="00047972" w:rsidRDefault="00047972" w:rsidP="00047972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4"/>
        <w:gridCol w:w="1911"/>
        <w:gridCol w:w="1645"/>
        <w:gridCol w:w="1451"/>
      </w:tblGrid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Pr="00B132F0" w:rsidRDefault="00047972" w:rsidP="00047972">
            <w:pPr>
              <w:pStyle w:val="afc"/>
              <w:jc w:val="center"/>
            </w:pPr>
            <w:r w:rsidRPr="00B132F0">
              <w:t>Единица измерения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Pr="00B132F0" w:rsidRDefault="00047972" w:rsidP="00047972">
            <w:pPr>
              <w:pStyle w:val="afc"/>
              <w:jc w:val="center"/>
            </w:pPr>
            <w: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Pr="00B132F0" w:rsidRDefault="00047972" w:rsidP="00047972">
            <w:pPr>
              <w:pStyle w:val="afc"/>
              <w:jc w:val="center"/>
            </w:pPr>
            <w:r w:rsidRPr="00B132F0">
              <w:t>За аналогичный период прошлого года</w:t>
            </w: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 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Дивиденды, приходящиеся на одну привилегированную (включая налоги) первого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Дивиденды, приходящиеся на одну привилегированную (включая налоги) второго 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Дивиденды, фактически выплаченные на одну  простую (обыкновенную) акцию</w:t>
            </w:r>
          </w:p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Дивиденды, фактически выплаченные на одну  привилегированную  акцию</w:t>
            </w:r>
          </w:p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включая налоги) первого типа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Дивиденды, фактически выплаченные на одну  привилегированную  акцию</w:t>
            </w:r>
          </w:p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включая налоги) второго типа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,за который выплачивались дивиденды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Месяц, квартал, 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Pr="00AF370E" w:rsidRDefault="00047972" w:rsidP="00047972">
            <w:pPr>
              <w:pStyle w:val="afc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Дата(даты) принятия решений  о выплате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Число,месяц,год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Pr="00AF370E" w:rsidRDefault="00047972" w:rsidP="00047972">
            <w:pPr>
              <w:pStyle w:val="afc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(сроки)выплаты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Число,месяц,год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Pr="00AF370E" w:rsidRDefault="00047972" w:rsidP="00047972">
            <w:pPr>
              <w:pStyle w:val="afc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  <w:tr w:rsidR="00047972" w:rsidTr="0004797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Pr="009C7E54" w:rsidRDefault="00047972" w:rsidP="00047972">
            <w:pPr>
              <w:pStyle w:val="afc"/>
              <w:jc w:val="both"/>
              <w:rPr>
                <w:sz w:val="24"/>
                <w:szCs w:val="24"/>
              </w:rPr>
            </w:pPr>
            <w:r w:rsidRPr="009C7E5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простых </w:t>
            </w:r>
            <w:r w:rsidRPr="009C7E54">
              <w:rPr>
                <w:sz w:val="24"/>
                <w:szCs w:val="24"/>
              </w:rPr>
              <w:t>акций, находящихся на балансе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Pr="009C7E54" w:rsidRDefault="00047972" w:rsidP="00047972">
            <w:pPr>
              <w:pStyle w:val="afc"/>
              <w:jc w:val="both"/>
              <w:rPr>
                <w:sz w:val="24"/>
                <w:szCs w:val="24"/>
              </w:rPr>
            </w:pPr>
            <w:r w:rsidRPr="009C7E54">
              <w:rPr>
                <w:sz w:val="24"/>
                <w:szCs w:val="24"/>
              </w:rPr>
              <w:t>штук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972" w:rsidRDefault="00047972" w:rsidP="00047972">
            <w:pPr>
              <w:pStyle w:val="afc"/>
              <w:rPr>
                <w:sz w:val="28"/>
                <w:szCs w:val="28"/>
              </w:rPr>
            </w:pPr>
          </w:p>
        </w:tc>
      </w:tr>
    </w:tbl>
    <w:p w:rsidR="00047972" w:rsidRDefault="00047972" w:rsidP="00047972">
      <w:pPr>
        <w:pStyle w:val="afc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972" w:rsidRPr="00DB222F" w:rsidRDefault="00047972" w:rsidP="00047972">
      <w:pPr>
        <w:pStyle w:val="af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8.Среднесписочная численность работающих   </w:t>
      </w:r>
      <w:r w:rsidRPr="00DB222F">
        <w:rPr>
          <w:rFonts w:ascii="Times New Roman" w:hAnsi="Times New Roman" w:cs="Times New Roman"/>
          <w:sz w:val="24"/>
          <w:szCs w:val="24"/>
        </w:rPr>
        <w:t>(человек)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33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047972" w:rsidRDefault="00047972" w:rsidP="00047972">
      <w:pPr>
        <w:pStyle w:val="af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по которым получено двадцать и более процентов выручки от реализации товаров, продукции, работ, услуг –   </w:t>
      </w:r>
    </w:p>
    <w:p w:rsidR="00047972" w:rsidRDefault="00047972" w:rsidP="00047972">
      <w:pPr>
        <w:pStyle w:val="afc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Животноводство- 99%.</w:t>
      </w:r>
    </w:p>
    <w:p w:rsidR="00047972" w:rsidRDefault="00047972" w:rsidP="00047972">
      <w:pPr>
        <w:pStyle w:val="af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>, на котором утверждены годовой отчет ,бухгалтерский баланс,  отчет о прибылях и убытках за отчетный 201</w:t>
      </w:r>
      <w:r w:rsidRPr="0004797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г.-</w:t>
      </w:r>
    </w:p>
    <w:p w:rsidR="00047972" w:rsidRPr="00E3715C" w:rsidRDefault="00047972" w:rsidP="00047972">
      <w:pPr>
        <w:pStyle w:val="afc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30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марта 201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8</w:t>
      </w:r>
      <w:r w:rsidRPr="00E3715C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047972" w:rsidRPr="00E07CDD" w:rsidRDefault="00047972" w:rsidP="00047972">
      <w:pPr>
        <w:jc w:val="both"/>
        <w:rPr>
          <w:rFonts w:ascii="Arial CYR" w:hAnsi="Arial CYR" w:cs="Arial CYR"/>
          <w:sz w:val="18"/>
          <w:szCs w:val="18"/>
        </w:rPr>
      </w:pPr>
      <w:r>
        <w:rPr>
          <w:b/>
        </w:rPr>
        <w:t xml:space="preserve">13. </w:t>
      </w:r>
      <w:r w:rsidRPr="00C9674D">
        <w:rPr>
          <w:b/>
        </w:rPr>
        <w:t>Сведения о применении открытым акционерным обществом Свода правил</w:t>
      </w:r>
      <w:r>
        <w:t xml:space="preserve"> </w:t>
      </w:r>
      <w:r w:rsidRPr="00C9674D">
        <w:rPr>
          <w:b/>
        </w:rPr>
        <w:t>корпоративного  поведения</w:t>
      </w:r>
      <w:r>
        <w:t xml:space="preserve"> - </w:t>
      </w:r>
      <w:r>
        <w:rPr>
          <w:rFonts w:ascii="Arial CYR" w:hAnsi="Arial CYR" w:cs="Arial CYR"/>
          <w:sz w:val="18"/>
          <w:szCs w:val="18"/>
        </w:rPr>
        <w:t>Одобрен общим собранием акционеров</w:t>
      </w:r>
      <w:r w:rsidRPr="00E80809">
        <w:rPr>
          <w:rFonts w:ascii="Arial CYR" w:hAnsi="Arial CYR" w:cs="Arial CYR"/>
          <w:sz w:val="18"/>
          <w:szCs w:val="18"/>
        </w:rPr>
        <w:t xml:space="preserve">  Свод правил корпоративного поведения; разработано и утверждено Положение о порядке ведения учета аф</w:t>
      </w:r>
      <w:r>
        <w:rPr>
          <w:rFonts w:ascii="Arial CYR" w:hAnsi="Arial CYR" w:cs="Arial CYR"/>
          <w:sz w:val="18"/>
          <w:szCs w:val="18"/>
        </w:rPr>
        <w:t>филированных лиц ОАО "Липникский</w:t>
      </w:r>
      <w:r w:rsidRPr="00E80809">
        <w:rPr>
          <w:rFonts w:ascii="Arial CYR" w:hAnsi="Arial CYR" w:cs="Arial CYR"/>
          <w:sz w:val="18"/>
          <w:szCs w:val="18"/>
        </w:rPr>
        <w:t>"</w:t>
      </w:r>
    </w:p>
    <w:p w:rsidR="00047972" w:rsidRPr="004B7BD1" w:rsidRDefault="00047972" w:rsidP="00047972">
      <w:pPr>
        <w:jc w:val="both"/>
        <w:rPr>
          <w:i/>
        </w:rPr>
      </w:pPr>
      <w:r w:rsidRPr="00C9674D">
        <w:rPr>
          <w:b/>
        </w:rPr>
        <w:t>14.Адрес официального сайта открытого акционерного общества в глобальной компьютерной сети Интернет</w:t>
      </w:r>
      <w:r>
        <w:rPr>
          <w:b/>
        </w:rPr>
        <w:t xml:space="preserve">    </w:t>
      </w:r>
      <w:r w:rsidRPr="004B7BD1">
        <w:rPr>
          <w:i/>
        </w:rPr>
        <w:t>нет</w:t>
      </w:r>
    </w:p>
    <w:p w:rsidR="00047972" w:rsidRDefault="00047972" w:rsidP="00047972"/>
    <w:p w:rsidR="00047972" w:rsidRDefault="00047972" w:rsidP="00047972"/>
    <w:p w:rsidR="00047972" w:rsidRPr="00047972" w:rsidRDefault="00047972" w:rsidP="00047972">
      <w:pPr>
        <w:pStyle w:val="a3"/>
        <w:tabs>
          <w:tab w:val="left" w:pos="2340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4"/>
          <w:szCs w:val="24"/>
        </w:rPr>
        <w:t>Руководитель___________________Б.В.Ткачик</w:t>
      </w:r>
    </w:p>
    <w:sectPr w:rsidR="00047972" w:rsidRPr="00047972" w:rsidSect="000479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972" w:rsidRDefault="00047972" w:rsidP="00047972">
      <w:r>
        <w:separator/>
      </w:r>
    </w:p>
  </w:endnote>
  <w:endnote w:type="continuationSeparator" w:id="0">
    <w:p w:rsidR="00047972" w:rsidRDefault="00047972" w:rsidP="0004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972" w:rsidRDefault="00047972" w:rsidP="00047972">
      <w:r>
        <w:separator/>
      </w:r>
    </w:p>
  </w:footnote>
  <w:footnote w:type="continuationSeparator" w:id="0">
    <w:p w:rsidR="00047972" w:rsidRDefault="00047972" w:rsidP="00047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10"/>
  </w:num>
  <w:num w:numId="27">
    <w:abstractNumId w:val="12"/>
  </w:num>
  <w:num w:numId="28">
    <w:abstractNumId w:val="17"/>
  </w:num>
  <w:num w:numId="29">
    <w:abstractNumId w:val="36"/>
  </w:num>
  <w:num w:numId="30">
    <w:abstractNumId w:val="40"/>
  </w:num>
  <w:num w:numId="31">
    <w:abstractNumId w:val="20"/>
  </w:num>
  <w:num w:numId="32">
    <w:abstractNumId w:val="1"/>
  </w:num>
  <w:num w:numId="33">
    <w:abstractNumId w:val="32"/>
    <w:lvlOverride w:ilvl="0">
      <w:startOverride w:val="1"/>
    </w:lvlOverride>
  </w:num>
  <w:num w:numId="34">
    <w:abstractNumId w:val="9"/>
  </w:num>
  <w:num w:numId="35">
    <w:abstractNumId w:val="32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34"/>
  </w:num>
  <w:num w:numId="38">
    <w:abstractNumId w:val="33"/>
  </w:num>
  <w:num w:numId="39">
    <w:abstractNumId w:val="26"/>
  </w:num>
  <w:num w:numId="40">
    <w:abstractNumId w:val="13"/>
  </w:num>
  <w:num w:numId="41">
    <w:abstractNumId w:val="24"/>
  </w:num>
  <w:num w:numId="42">
    <w:abstractNumId w:val="39"/>
  </w:num>
  <w:num w:numId="43">
    <w:abstractNumId w:val="15"/>
  </w:num>
  <w:num w:numId="44">
    <w:abstractNumId w:val="6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972"/>
    <w:rsid w:val="00047972"/>
    <w:rsid w:val="00C2203F"/>
    <w:rsid w:val="00C75467"/>
    <w:rsid w:val="00D20D72"/>
    <w:rsid w:val="00E25ABE"/>
    <w:rsid w:val="00E71198"/>
    <w:rsid w:val="00F0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F12E02E-D23B-4B89-B708-8310046B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7972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047972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47972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047972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047972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047972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04797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7972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04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47972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4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4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47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rsid w:val="00047972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4797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4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4797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0479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0479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47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047972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0479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047972"/>
    <w:rPr>
      <w:sz w:val="16"/>
      <w:szCs w:val="20"/>
    </w:rPr>
  </w:style>
  <w:style w:type="character" w:customStyle="1" w:styleId="ad">
    <w:name w:val="Основной текст Знак"/>
    <w:basedOn w:val="a0"/>
    <w:link w:val="ac"/>
    <w:rsid w:val="0004797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2">
    <w:name w:val="Body Text 2"/>
    <w:basedOn w:val="a"/>
    <w:link w:val="23"/>
    <w:rsid w:val="00047972"/>
    <w:pPr>
      <w:jc w:val="center"/>
    </w:pPr>
    <w:rPr>
      <w:b/>
      <w:sz w:val="18"/>
      <w:szCs w:val="20"/>
    </w:rPr>
  </w:style>
  <w:style w:type="character" w:customStyle="1" w:styleId="23">
    <w:name w:val="Основной текст 2 Знак"/>
    <w:basedOn w:val="a0"/>
    <w:link w:val="22"/>
    <w:rsid w:val="00047972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e">
    <w:name w:val="page number"/>
    <w:basedOn w:val="a0"/>
    <w:rsid w:val="00047972"/>
  </w:style>
  <w:style w:type="paragraph" w:styleId="31">
    <w:name w:val="Body Text 3"/>
    <w:basedOn w:val="a"/>
    <w:link w:val="32"/>
    <w:rsid w:val="0004797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479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caption"/>
    <w:basedOn w:val="a"/>
    <w:next w:val="a"/>
    <w:qFormat/>
    <w:rsid w:val="00047972"/>
    <w:pPr>
      <w:jc w:val="center"/>
    </w:pPr>
    <w:rPr>
      <w:b/>
      <w:sz w:val="18"/>
      <w:szCs w:val="20"/>
    </w:rPr>
  </w:style>
  <w:style w:type="character" w:styleId="af0">
    <w:name w:val="annotation reference"/>
    <w:rsid w:val="00047972"/>
    <w:rPr>
      <w:sz w:val="16"/>
      <w:szCs w:val="16"/>
    </w:rPr>
  </w:style>
  <w:style w:type="paragraph" w:styleId="af1">
    <w:name w:val="annotation text"/>
    <w:basedOn w:val="a"/>
    <w:link w:val="af2"/>
    <w:semiHidden/>
    <w:rsid w:val="0004797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0479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047972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047972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047972"/>
    <w:rPr>
      <w:rFonts w:ascii="Courier New" w:hAnsi="Courier New"/>
    </w:rPr>
  </w:style>
  <w:style w:type="character" w:customStyle="1" w:styleId="41">
    <w:name w:val="Знак Знак4"/>
    <w:rsid w:val="00047972"/>
    <w:rPr>
      <w:b/>
      <w:lang w:val="ru-RU" w:eastAsia="ru-RU" w:bidi="ar-SA"/>
    </w:rPr>
  </w:style>
  <w:style w:type="paragraph" w:styleId="af3">
    <w:name w:val="Balloon Text"/>
    <w:basedOn w:val="a"/>
    <w:link w:val="af4"/>
    <w:rsid w:val="00047972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047972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9">
    <w:name w:val="Знак Знак9"/>
    <w:rsid w:val="000479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047972"/>
    <w:rPr>
      <w:sz w:val="16"/>
      <w:szCs w:val="16"/>
    </w:rPr>
  </w:style>
  <w:style w:type="paragraph" w:styleId="2">
    <w:name w:val="List Bullet 2"/>
    <w:basedOn w:val="a"/>
    <w:autoRedefine/>
    <w:rsid w:val="00047972"/>
    <w:pPr>
      <w:numPr>
        <w:numId w:val="45"/>
      </w:numPr>
    </w:pPr>
    <w:rPr>
      <w:sz w:val="20"/>
      <w:szCs w:val="20"/>
    </w:rPr>
  </w:style>
  <w:style w:type="paragraph" w:styleId="af5">
    <w:name w:val="Normal Indent"/>
    <w:basedOn w:val="a"/>
    <w:rsid w:val="00047972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47972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479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047972"/>
    <w:rPr>
      <w:vertAlign w:val="superscript"/>
    </w:rPr>
  </w:style>
  <w:style w:type="character" w:styleId="af9">
    <w:name w:val="Hyperlink"/>
    <w:rsid w:val="00047972"/>
    <w:rPr>
      <w:color w:val="0000FF"/>
      <w:u w:val="single"/>
    </w:rPr>
  </w:style>
  <w:style w:type="character" w:styleId="afa">
    <w:name w:val="FollowedHyperlink"/>
    <w:rsid w:val="00047972"/>
    <w:rPr>
      <w:color w:val="800080"/>
      <w:u w:val="single"/>
    </w:rPr>
  </w:style>
  <w:style w:type="character" w:customStyle="1" w:styleId="afb">
    <w:name w:val="Знак Знак"/>
    <w:rsid w:val="00047972"/>
    <w:rPr>
      <w:rFonts w:ascii="Courier New" w:hAnsi="Courier New"/>
    </w:rPr>
  </w:style>
  <w:style w:type="character" w:customStyle="1" w:styleId="51">
    <w:name w:val="Знак Знак5"/>
    <w:rsid w:val="00047972"/>
    <w:rPr>
      <w:b/>
      <w:lang w:val="ru-RU"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047972"/>
  </w:style>
  <w:style w:type="paragraph" w:styleId="afc">
    <w:name w:val="No Spacing"/>
    <w:uiPriority w:val="1"/>
    <w:qFormat/>
    <w:rsid w:val="0004797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2018-04-20T11:45:00Z</dcterms:created>
  <dcterms:modified xsi:type="dcterms:W3CDTF">2018-04-20T11:45:00Z</dcterms:modified>
</cp:coreProperties>
</file>