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31B6E">
        <w:rPr>
          <w:rFonts w:ascii="Times New Roman" w:hAnsi="Times New Roman"/>
          <w:sz w:val="24"/>
          <w:szCs w:val="24"/>
        </w:rPr>
        <w:t xml:space="preserve"> Гомельская область, Добрушский район 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>а.г. Перерост, пер. Центральный, 1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>247064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>Открытое акционерное общество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F31B6E">
        <w:rPr>
          <w:rFonts w:ascii="Times New Roman" w:hAnsi="Times New Roman"/>
          <w:b/>
          <w:sz w:val="24"/>
          <w:szCs w:val="24"/>
        </w:rPr>
        <w:t xml:space="preserve">          «КАЛИНИНСКИЙ»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>ЮКОЛП 03811130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 xml:space="preserve">Расчетный счет № </w:t>
      </w:r>
      <w:r w:rsidRPr="00F31B6E">
        <w:rPr>
          <w:rFonts w:ascii="Times New Roman" w:hAnsi="Times New Roman"/>
          <w:sz w:val="24"/>
          <w:szCs w:val="24"/>
          <w:lang w:val="en-US"/>
        </w:rPr>
        <w:t>BY</w:t>
      </w:r>
      <w:r w:rsidRPr="00F31B6E">
        <w:rPr>
          <w:rFonts w:ascii="Times New Roman" w:hAnsi="Times New Roman"/>
          <w:sz w:val="24"/>
          <w:szCs w:val="24"/>
        </w:rPr>
        <w:t>96</w:t>
      </w:r>
      <w:r w:rsidRPr="00F31B6E">
        <w:rPr>
          <w:rFonts w:ascii="Times New Roman" w:hAnsi="Times New Roman"/>
          <w:sz w:val="24"/>
          <w:szCs w:val="24"/>
          <w:lang w:val="en-US"/>
        </w:rPr>
        <w:t>BAPB</w:t>
      </w:r>
      <w:r w:rsidRPr="00F31B6E">
        <w:rPr>
          <w:rFonts w:ascii="Times New Roman" w:hAnsi="Times New Roman"/>
          <w:sz w:val="24"/>
          <w:szCs w:val="24"/>
        </w:rPr>
        <w:t>30122300300130000000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 xml:space="preserve">в РКЦ № </w:t>
      </w:r>
      <w:smartTag w:uri="urn:schemas-microsoft-com:office:smarttags" w:element="metricconverter">
        <w:smartTagPr>
          <w:attr w:name="ProductID" w:val="12 г"/>
        </w:smartTagPr>
        <w:r w:rsidRPr="00F31B6E">
          <w:rPr>
            <w:rFonts w:ascii="Times New Roman" w:hAnsi="Times New Roman"/>
            <w:sz w:val="24"/>
            <w:szCs w:val="24"/>
          </w:rPr>
          <w:t>12 г</w:t>
        </w:r>
      </w:smartTag>
      <w:r w:rsidRPr="00F31B6E">
        <w:rPr>
          <w:rFonts w:ascii="Times New Roman" w:hAnsi="Times New Roman"/>
          <w:sz w:val="24"/>
          <w:szCs w:val="24"/>
        </w:rPr>
        <w:t xml:space="preserve">. Добруша 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 xml:space="preserve">Ф-ла ОАО «Белагропромбанк» 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>Гомельское обл. управление г. Добруш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 xml:space="preserve">БИК- </w:t>
      </w:r>
      <w:r w:rsidRPr="00F31B6E">
        <w:rPr>
          <w:rFonts w:ascii="Times New Roman" w:hAnsi="Times New Roman"/>
          <w:sz w:val="24"/>
          <w:szCs w:val="24"/>
          <w:lang w:val="en-US"/>
        </w:rPr>
        <w:t>BAPBBY</w:t>
      </w:r>
      <w:r w:rsidRPr="00F31B6E">
        <w:rPr>
          <w:rFonts w:ascii="Times New Roman" w:hAnsi="Times New Roman"/>
          <w:sz w:val="24"/>
          <w:szCs w:val="24"/>
        </w:rPr>
        <w:t>23912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</w:rPr>
      </w:pPr>
      <w:r w:rsidRPr="00F31B6E">
        <w:rPr>
          <w:rFonts w:ascii="Times New Roman" w:hAnsi="Times New Roman"/>
          <w:sz w:val="24"/>
          <w:szCs w:val="24"/>
        </w:rPr>
        <w:t xml:space="preserve">Ул. Б. Хмельницкого 1,тел факс – 98-644,бух. 98-567 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F31B6E">
        <w:rPr>
          <w:rFonts w:ascii="Times New Roman" w:hAnsi="Times New Roman"/>
          <w:sz w:val="24"/>
          <w:szCs w:val="24"/>
        </w:rPr>
        <w:t>УНП 400005794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F31B6E">
        <w:rPr>
          <w:rFonts w:ascii="Times New Roman" w:hAnsi="Times New Roman"/>
          <w:sz w:val="24"/>
          <w:szCs w:val="24"/>
          <w:lang w:val="ru-RU"/>
        </w:rPr>
        <w:t>«___»__________2018г.</w:t>
      </w:r>
    </w:p>
    <w:p w:rsidR="00F31B6E" w:rsidRPr="00F31B6E" w:rsidRDefault="00F31B6E" w:rsidP="00F31B6E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F31B6E">
        <w:rPr>
          <w:rFonts w:ascii="Times New Roman" w:hAnsi="Times New Roman"/>
          <w:sz w:val="24"/>
          <w:szCs w:val="24"/>
          <w:lang w:val="ru-RU"/>
        </w:rPr>
        <w:t>Исх. №_____</w:t>
      </w:r>
    </w:p>
    <w:p w:rsid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Информация  о существенном факте (событии, действии)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Формирование  реестра владельцев ценных бумаг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(для составления списка лиц, имеющих право на участие в общем собрании акционеров)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Полное  наименование  эмитента: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Открытое акционерное общество «Калининский»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Местонахождение эмитента: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247064, Республика Беларусь, Гомельская область, Добрушский район, агрогородок Перерост, переулок Центральный, дом 1.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Наименование уполномоченного органа и дата принятия им решения, в соответствии с которым осуществляется формирование реестра: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Наблюдател</w:t>
      </w:r>
      <w:r w:rsidR="00F31B6E">
        <w:rPr>
          <w:rFonts w:ascii="Times New Roman" w:hAnsi="Times New Roman"/>
          <w:noProof/>
          <w:sz w:val="28"/>
          <w:szCs w:val="28"/>
          <w:lang w:val="ru-RU"/>
        </w:rPr>
        <w:t>ьный совет ОАО «Калининский»  23.02.2018</w:t>
      </w: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Дата, на которую осуществляется формирование реестра акционеров:</w:t>
      </w:r>
    </w:p>
    <w:p w:rsidR="00DA457C" w:rsidRPr="00DA457C" w:rsidRDefault="00F31B6E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23 марта 2018</w:t>
      </w:r>
      <w:r w:rsidR="00DA457C" w:rsidRPr="00DA457C">
        <w:rPr>
          <w:rFonts w:ascii="Times New Roman" w:hAnsi="Times New Roman"/>
          <w:noProof/>
          <w:sz w:val="28"/>
          <w:szCs w:val="28"/>
          <w:lang w:val="ru-RU"/>
        </w:rPr>
        <w:t xml:space="preserve"> года</w:t>
      </w:r>
    </w:p>
    <w:p w:rsidR="00DA457C" w:rsidRDefault="00DA457C" w:rsidP="00F31B6E">
      <w:pPr>
        <w:tabs>
          <w:tab w:val="left" w:pos="7860"/>
        </w:tabs>
        <w:spacing w:line="240" w:lineRule="atLeast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F31B6E" w:rsidRPr="00DA457C" w:rsidRDefault="00F31B6E" w:rsidP="00F31B6E">
      <w:pPr>
        <w:tabs>
          <w:tab w:val="left" w:pos="7860"/>
        </w:tabs>
        <w:spacing w:line="240" w:lineRule="atLeast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F31B6E" w:rsidRDefault="00DA457C" w:rsidP="00F31B6E">
      <w:pPr>
        <w:tabs>
          <w:tab w:val="left" w:pos="5440"/>
          <w:tab w:val="left" w:pos="7860"/>
        </w:tabs>
        <w:spacing w:line="240" w:lineRule="atLeast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 xml:space="preserve">Директор                                         </w:t>
      </w:r>
      <w:r w:rsidRPr="00DA457C">
        <w:rPr>
          <w:rFonts w:ascii="Times New Roman" w:hAnsi="Times New Roman"/>
          <w:noProof/>
          <w:sz w:val="28"/>
          <w:szCs w:val="28"/>
          <w:lang w:val="ru-RU"/>
        </w:rPr>
        <w:tab/>
        <w:t xml:space="preserve">    </w:t>
      </w:r>
      <w:r w:rsidR="00F31B6E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В.К. Байдов</w:t>
      </w:r>
    </w:p>
    <w:p w:rsidR="00DA457C" w:rsidRPr="00DA457C" w:rsidRDefault="00DA457C" w:rsidP="00F31B6E">
      <w:pPr>
        <w:tabs>
          <w:tab w:val="left" w:pos="5440"/>
          <w:tab w:val="left" w:pos="7860"/>
        </w:tabs>
        <w:spacing w:line="240" w:lineRule="atLeast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DA457C">
        <w:rPr>
          <w:rFonts w:ascii="Times New Roman" w:hAnsi="Times New Roman"/>
          <w:noProof/>
          <w:sz w:val="28"/>
          <w:szCs w:val="28"/>
          <w:lang w:val="ru-RU"/>
        </w:rPr>
        <w:t>ОАО «Калининский»</w:t>
      </w:r>
    </w:p>
    <w:p w:rsidR="00DA457C" w:rsidRPr="00DA457C" w:rsidRDefault="00DA457C" w:rsidP="00F31B6E">
      <w:pPr>
        <w:tabs>
          <w:tab w:val="left" w:pos="7860"/>
        </w:tabs>
        <w:spacing w:line="240" w:lineRule="atLeast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A457C" w:rsidRPr="00DA457C" w:rsidRDefault="00DA457C" w:rsidP="00DA457C">
      <w:pPr>
        <w:tabs>
          <w:tab w:val="left" w:pos="7860"/>
        </w:tabs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BE0141" w:rsidRPr="00DA457C" w:rsidRDefault="00BE0141" w:rsidP="00323CB2">
      <w:pPr>
        <w:tabs>
          <w:tab w:val="left" w:pos="7860"/>
        </w:tabs>
        <w:jc w:val="both"/>
        <w:rPr>
          <w:rFonts w:ascii="Times New Roman" w:hAnsi="Times New Roman"/>
        </w:rPr>
      </w:pPr>
    </w:p>
    <w:sectPr w:rsidR="00BE0141" w:rsidRPr="00DA457C" w:rsidSect="00BE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7C"/>
    <w:rsid w:val="00233038"/>
    <w:rsid w:val="002C5BE9"/>
    <w:rsid w:val="00323CB2"/>
    <w:rsid w:val="003A75F2"/>
    <w:rsid w:val="004532AB"/>
    <w:rsid w:val="00770497"/>
    <w:rsid w:val="009E4237"/>
    <w:rsid w:val="00BE0141"/>
    <w:rsid w:val="00D96F0A"/>
    <w:rsid w:val="00DA457C"/>
    <w:rsid w:val="00E1460B"/>
    <w:rsid w:val="00E8431C"/>
    <w:rsid w:val="00E8500B"/>
    <w:rsid w:val="00ED216A"/>
    <w:rsid w:val="00F3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8A9A988-9126-4476-AE92-97BD543A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7C"/>
    <w:pPr>
      <w:spacing w:after="0" w:line="240" w:lineRule="auto"/>
    </w:pPr>
    <w:rPr>
      <w:rFonts w:ascii="Calibri" w:eastAsia="Calibri" w:hAnsi="Calibri" w:cs="Times New Roman"/>
      <w:lang w:val="lt-L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2</cp:revision>
  <cp:lastPrinted>2018-03-22T09:26:00Z</cp:lastPrinted>
  <dcterms:created xsi:type="dcterms:W3CDTF">2018-03-22T09:40:00Z</dcterms:created>
  <dcterms:modified xsi:type="dcterms:W3CDTF">2018-03-22T09:40:00Z</dcterms:modified>
</cp:coreProperties>
</file>