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B2" w:rsidRDefault="002B5242" w:rsidP="002B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</w:t>
      </w:r>
      <w:r w:rsidR="00E25A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25ACF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E25ACF">
        <w:rPr>
          <w:rFonts w:ascii="Times New Roman" w:hAnsi="Times New Roman" w:cs="Times New Roman"/>
          <w:sz w:val="28"/>
          <w:szCs w:val="28"/>
        </w:rPr>
        <w:t>»</w:t>
      </w:r>
    </w:p>
    <w:p w:rsidR="00E25ACF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846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B5242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5ACF" w:rsidRDefault="00846AB6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принятием </w:t>
      </w:r>
      <w:r w:rsidR="00B400DE">
        <w:rPr>
          <w:rFonts w:ascii="Times New Roman" w:hAnsi="Times New Roman" w:cs="Times New Roman"/>
          <w:sz w:val="28"/>
          <w:szCs w:val="28"/>
        </w:rPr>
        <w:t>19</w:t>
      </w:r>
      <w:r w:rsidR="002B5242">
        <w:rPr>
          <w:rFonts w:ascii="Times New Roman" w:hAnsi="Times New Roman" w:cs="Times New Roman"/>
          <w:sz w:val="28"/>
          <w:szCs w:val="28"/>
        </w:rPr>
        <w:t>.02.20</w:t>
      </w:r>
      <w:r w:rsidR="00741276">
        <w:rPr>
          <w:rFonts w:ascii="Times New Roman" w:hAnsi="Times New Roman" w:cs="Times New Roman"/>
          <w:sz w:val="28"/>
          <w:szCs w:val="28"/>
        </w:rPr>
        <w:t>2</w:t>
      </w:r>
      <w:r w:rsidR="00B400DE">
        <w:rPr>
          <w:rFonts w:ascii="Times New Roman" w:hAnsi="Times New Roman" w:cs="Times New Roman"/>
          <w:sz w:val="28"/>
          <w:szCs w:val="28"/>
        </w:rPr>
        <w:t>1</w:t>
      </w:r>
      <w:r w:rsidR="002B5242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741276">
        <w:rPr>
          <w:rFonts w:ascii="Times New Roman" w:hAnsi="Times New Roman" w:cs="Times New Roman"/>
          <w:sz w:val="28"/>
          <w:szCs w:val="28"/>
        </w:rPr>
        <w:t>н</w:t>
      </w:r>
      <w:r w:rsidR="00E25ACF">
        <w:rPr>
          <w:rFonts w:ascii="Times New Roman" w:hAnsi="Times New Roman" w:cs="Times New Roman"/>
          <w:sz w:val="28"/>
          <w:szCs w:val="28"/>
        </w:rPr>
        <w:t>аблюдательн</w:t>
      </w:r>
      <w:r w:rsidR="002B5242">
        <w:rPr>
          <w:rFonts w:ascii="Times New Roman" w:hAnsi="Times New Roman" w:cs="Times New Roman"/>
          <w:sz w:val="28"/>
          <w:szCs w:val="28"/>
        </w:rPr>
        <w:t>ым</w:t>
      </w:r>
      <w:r w:rsidR="00E25ACF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B5242">
        <w:rPr>
          <w:rFonts w:ascii="Times New Roman" w:hAnsi="Times New Roman" w:cs="Times New Roman"/>
          <w:sz w:val="28"/>
          <w:szCs w:val="28"/>
        </w:rPr>
        <w:t>ом</w:t>
      </w:r>
      <w:r w:rsidR="002A7BBA"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 w:rsidR="002A7BBA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A7BBA">
        <w:rPr>
          <w:rFonts w:ascii="Times New Roman" w:hAnsi="Times New Roman" w:cs="Times New Roman"/>
          <w:sz w:val="28"/>
          <w:szCs w:val="28"/>
        </w:rPr>
        <w:t>»</w:t>
      </w:r>
      <w:r w:rsidR="002B5242">
        <w:rPr>
          <w:rFonts w:ascii="Times New Roman" w:hAnsi="Times New Roman" w:cs="Times New Roman"/>
          <w:sz w:val="28"/>
          <w:szCs w:val="28"/>
        </w:rPr>
        <w:t>,</w:t>
      </w:r>
      <w:r w:rsidR="00E25ACF">
        <w:rPr>
          <w:rFonts w:ascii="Times New Roman" w:hAnsi="Times New Roman" w:cs="Times New Roman"/>
          <w:sz w:val="28"/>
          <w:szCs w:val="28"/>
        </w:rPr>
        <w:t xml:space="preserve"> </w:t>
      </w:r>
      <w:r w:rsidR="002B5242">
        <w:rPr>
          <w:rFonts w:ascii="Times New Roman" w:hAnsi="Times New Roman" w:cs="Times New Roman"/>
          <w:sz w:val="28"/>
          <w:szCs w:val="28"/>
        </w:rPr>
        <w:t>решения</w:t>
      </w:r>
      <w:r w:rsidR="00E25ACF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 w:rsidR="00741276">
        <w:rPr>
          <w:rFonts w:ascii="Times New Roman" w:hAnsi="Times New Roman" w:cs="Times New Roman"/>
          <w:sz w:val="28"/>
          <w:szCs w:val="28"/>
        </w:rPr>
        <w:t xml:space="preserve"> 2</w:t>
      </w:r>
      <w:r w:rsidR="00B400DE">
        <w:rPr>
          <w:rFonts w:ascii="Times New Roman" w:hAnsi="Times New Roman" w:cs="Times New Roman"/>
          <w:sz w:val="28"/>
          <w:szCs w:val="28"/>
        </w:rPr>
        <w:t>3</w:t>
      </w:r>
      <w:r w:rsidR="002B5242">
        <w:rPr>
          <w:rFonts w:ascii="Times New Roman" w:hAnsi="Times New Roman" w:cs="Times New Roman"/>
          <w:sz w:val="28"/>
          <w:szCs w:val="28"/>
        </w:rPr>
        <w:t>.03.20</w:t>
      </w:r>
      <w:r w:rsidR="00741276">
        <w:rPr>
          <w:rFonts w:ascii="Times New Roman" w:hAnsi="Times New Roman" w:cs="Times New Roman"/>
          <w:sz w:val="28"/>
          <w:szCs w:val="28"/>
        </w:rPr>
        <w:t>2</w:t>
      </w:r>
      <w:r w:rsidR="00B400DE">
        <w:rPr>
          <w:rFonts w:ascii="Times New Roman" w:hAnsi="Times New Roman" w:cs="Times New Roman"/>
          <w:sz w:val="28"/>
          <w:szCs w:val="28"/>
        </w:rPr>
        <w:t>1</w:t>
      </w:r>
      <w:r w:rsidR="002B524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5ACF">
        <w:rPr>
          <w:rFonts w:ascii="Times New Roman" w:hAnsi="Times New Roman" w:cs="Times New Roman"/>
          <w:sz w:val="28"/>
          <w:szCs w:val="28"/>
        </w:rPr>
        <w:t xml:space="preserve"> очередного </w:t>
      </w:r>
      <w:r w:rsidR="0071319A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2B5242">
        <w:rPr>
          <w:rFonts w:ascii="Times New Roman" w:hAnsi="Times New Roman" w:cs="Times New Roman"/>
          <w:sz w:val="28"/>
          <w:szCs w:val="28"/>
        </w:rPr>
        <w:t>О</w:t>
      </w:r>
      <w:r w:rsidR="0071319A">
        <w:rPr>
          <w:rFonts w:ascii="Times New Roman" w:hAnsi="Times New Roman" w:cs="Times New Roman"/>
          <w:sz w:val="28"/>
          <w:szCs w:val="28"/>
        </w:rPr>
        <w:t xml:space="preserve">бщего </w:t>
      </w:r>
      <w:r w:rsidR="00E25ACF">
        <w:rPr>
          <w:rFonts w:ascii="Times New Roman" w:hAnsi="Times New Roman" w:cs="Times New Roman"/>
          <w:sz w:val="28"/>
          <w:szCs w:val="28"/>
        </w:rPr>
        <w:t>собрани</w:t>
      </w:r>
      <w:r w:rsidR="0071319A">
        <w:rPr>
          <w:rFonts w:ascii="Times New Roman" w:hAnsi="Times New Roman" w:cs="Times New Roman"/>
          <w:sz w:val="28"/>
          <w:szCs w:val="28"/>
        </w:rPr>
        <w:t>я</w:t>
      </w:r>
      <w:r w:rsidR="00E25ACF">
        <w:rPr>
          <w:rFonts w:ascii="Times New Roman" w:hAnsi="Times New Roman" w:cs="Times New Roman"/>
          <w:sz w:val="28"/>
          <w:szCs w:val="28"/>
        </w:rPr>
        <w:t xml:space="preserve"> акционеров, </w:t>
      </w:r>
      <w:r w:rsidR="002B5242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2B5242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B5242">
        <w:rPr>
          <w:rFonts w:ascii="Times New Roman" w:hAnsi="Times New Roman" w:cs="Times New Roman"/>
          <w:sz w:val="28"/>
          <w:szCs w:val="28"/>
        </w:rPr>
        <w:t>» информирует о формировании реестра владельцев ценных бумаг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5242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5242">
        <w:rPr>
          <w:rFonts w:ascii="Times New Roman" w:hAnsi="Times New Roman" w:cs="Times New Roman"/>
          <w:sz w:val="28"/>
          <w:szCs w:val="28"/>
        </w:rPr>
        <w:t>Цель формирования реестра – для проведения очередного годового Общего собрания акционеров ОАО «</w:t>
      </w:r>
      <w:proofErr w:type="spellStart"/>
      <w:r w:rsidR="002B5242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B5242">
        <w:rPr>
          <w:rFonts w:ascii="Times New Roman" w:hAnsi="Times New Roman" w:cs="Times New Roman"/>
          <w:sz w:val="28"/>
          <w:szCs w:val="28"/>
        </w:rPr>
        <w:t>»</w:t>
      </w:r>
      <w:r w:rsidR="00E05241">
        <w:rPr>
          <w:rFonts w:ascii="Times New Roman" w:hAnsi="Times New Roman" w:cs="Times New Roman"/>
          <w:sz w:val="28"/>
          <w:szCs w:val="28"/>
        </w:rPr>
        <w:t>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Дата формирования реестра – </w:t>
      </w:r>
      <w:r w:rsidR="00E925B0">
        <w:rPr>
          <w:rFonts w:ascii="Times New Roman" w:hAnsi="Times New Roman" w:cs="Times New Roman"/>
          <w:sz w:val="28"/>
          <w:szCs w:val="28"/>
        </w:rPr>
        <w:t xml:space="preserve">на </w:t>
      </w:r>
      <w:r w:rsidR="00741276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.03.20</w:t>
      </w:r>
      <w:r w:rsidR="00B400DE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2B5242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25ACF" w:rsidRP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5ACF" w:rsidRPr="00E2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CF"/>
    <w:rsid w:val="002A7BBA"/>
    <w:rsid w:val="002B5242"/>
    <w:rsid w:val="004873B2"/>
    <w:rsid w:val="0071319A"/>
    <w:rsid w:val="00741276"/>
    <w:rsid w:val="00846AB6"/>
    <w:rsid w:val="008D2528"/>
    <w:rsid w:val="00B400DE"/>
    <w:rsid w:val="00E05241"/>
    <w:rsid w:val="00E25ACF"/>
    <w:rsid w:val="00E9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экономист</cp:lastModifiedBy>
  <cp:revision>3</cp:revision>
  <cp:lastPrinted>2021-02-19T06:50:00Z</cp:lastPrinted>
  <dcterms:created xsi:type="dcterms:W3CDTF">2020-02-17T12:21:00Z</dcterms:created>
  <dcterms:modified xsi:type="dcterms:W3CDTF">2021-02-19T06:50:00Z</dcterms:modified>
</cp:coreProperties>
</file>