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D9016" w14:textId="77777777"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14:paraId="363D8591" w14:textId="77777777"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14:paraId="7139E2F7" w14:textId="77777777"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14:paraId="54C50F05" w14:textId="77777777"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 xml:space="preserve">30120006219175200000 в филиале 511 ОАО «АСБ «Беларусбанк»   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14:paraId="26DE253C" w14:textId="77777777"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r w:rsidRPr="00454882">
        <w:rPr>
          <w:sz w:val="26"/>
          <w:szCs w:val="26"/>
          <w:lang w:val="en-US"/>
        </w:rPr>
        <w:t xml:space="preserve">: </w:t>
      </w:r>
      <w:hyperlink r:id="rId4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14:paraId="33473049" w14:textId="77777777"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14:paraId="4D1430EB" w14:textId="77777777" w:rsidR="00D94D32" w:rsidRPr="00454882" w:rsidRDefault="00D94D32">
      <w:pPr>
        <w:rPr>
          <w:lang w:val="en-US"/>
        </w:rPr>
      </w:pPr>
    </w:p>
    <w:p w14:paraId="1AA57D64" w14:textId="77777777" w:rsidR="00F90D87" w:rsidRPr="00454882" w:rsidRDefault="00F90D87">
      <w:pPr>
        <w:rPr>
          <w:lang w:val="en-US"/>
        </w:rPr>
      </w:pPr>
    </w:p>
    <w:p w14:paraId="59C82CE2" w14:textId="77777777" w:rsidR="00F90D87" w:rsidRPr="00454882" w:rsidRDefault="00F90D87">
      <w:pPr>
        <w:rPr>
          <w:sz w:val="28"/>
          <w:szCs w:val="28"/>
          <w:lang w:val="en-US"/>
        </w:rPr>
      </w:pPr>
    </w:p>
    <w:p w14:paraId="6F6EC5D9" w14:textId="77777777" w:rsidR="00F90D87" w:rsidRPr="00C259DC" w:rsidRDefault="00F90D87">
      <w:pPr>
        <w:rPr>
          <w:lang w:val="en-US"/>
        </w:rPr>
      </w:pPr>
    </w:p>
    <w:p w14:paraId="07A8F751" w14:textId="77777777"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14:paraId="78249E09" w14:textId="77777777"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14:paraId="2FCFC7A4" w14:textId="77777777"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14:paraId="512AA888" w14:textId="77777777"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14:paraId="6C904DF5" w14:textId="77777777"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для составления списка лиц, имеющих право на участие </w:t>
      </w:r>
      <w:r w:rsidR="00EE76C1">
        <w:rPr>
          <w:b/>
          <w:sz w:val="28"/>
        </w:rPr>
        <w:t>в</w:t>
      </w:r>
      <w:r w:rsidR="005E14AB">
        <w:rPr>
          <w:b/>
          <w:sz w:val="28"/>
        </w:rPr>
        <w:t xml:space="preserve"> общем</w:t>
      </w:r>
      <w:r>
        <w:rPr>
          <w:b/>
          <w:sz w:val="28"/>
        </w:rPr>
        <w:t xml:space="preserve"> собрании акционеров</w:t>
      </w:r>
    </w:p>
    <w:p w14:paraId="770BA710" w14:textId="77777777"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14:paraId="151502C8" w14:textId="77777777"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5E14AB">
        <w:rPr>
          <w:sz w:val="28"/>
          <w:szCs w:val="28"/>
        </w:rPr>
        <w:t>2</w:t>
      </w:r>
      <w:r w:rsidR="00A81148" w:rsidRPr="00A81148">
        <w:rPr>
          <w:sz w:val="28"/>
          <w:szCs w:val="28"/>
        </w:rPr>
        <w:t>5</w:t>
      </w:r>
      <w:r w:rsidR="003551CB">
        <w:rPr>
          <w:sz w:val="28"/>
          <w:szCs w:val="28"/>
        </w:rPr>
        <w:t>.</w:t>
      </w:r>
      <w:r w:rsidR="005E14AB">
        <w:rPr>
          <w:sz w:val="28"/>
          <w:szCs w:val="28"/>
        </w:rPr>
        <w:t>02</w:t>
      </w:r>
      <w:r w:rsidR="003551CB">
        <w:rPr>
          <w:sz w:val="28"/>
          <w:szCs w:val="28"/>
        </w:rPr>
        <w:t>.</w:t>
      </w:r>
      <w:r w:rsidR="00450714" w:rsidRPr="00F90D87">
        <w:rPr>
          <w:sz w:val="28"/>
          <w:szCs w:val="28"/>
        </w:rPr>
        <w:t>20</w:t>
      </w:r>
      <w:r w:rsidR="00261739">
        <w:rPr>
          <w:sz w:val="28"/>
          <w:szCs w:val="28"/>
        </w:rPr>
        <w:t>2</w:t>
      </w:r>
      <w:r w:rsidR="00A81148" w:rsidRPr="00A81148">
        <w:rPr>
          <w:sz w:val="28"/>
          <w:szCs w:val="28"/>
        </w:rPr>
        <w:t>2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A81148" w:rsidRPr="00A81148">
        <w:rPr>
          <w:sz w:val="28"/>
          <w:szCs w:val="28"/>
        </w:rPr>
        <w:t>293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A81148" w:rsidRPr="00A81148">
        <w:rPr>
          <w:sz w:val="28"/>
          <w:szCs w:val="28"/>
        </w:rPr>
        <w:t>03</w:t>
      </w:r>
      <w:r w:rsidR="005E14AB">
        <w:rPr>
          <w:sz w:val="28"/>
          <w:szCs w:val="28"/>
        </w:rPr>
        <w:t>.</w:t>
      </w:r>
      <w:r w:rsidR="00A81148" w:rsidRPr="00A81148">
        <w:rPr>
          <w:sz w:val="28"/>
          <w:szCs w:val="28"/>
        </w:rPr>
        <w:t>03</w:t>
      </w:r>
      <w:r w:rsidR="005E14AB">
        <w:rPr>
          <w:sz w:val="28"/>
          <w:szCs w:val="28"/>
        </w:rPr>
        <w:t>.202</w:t>
      </w:r>
      <w:r w:rsidR="00A81148" w:rsidRPr="00A81148">
        <w:rPr>
          <w:sz w:val="28"/>
          <w:szCs w:val="28"/>
        </w:rPr>
        <w:t>2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D50337">
        <w:rPr>
          <w:sz w:val="28"/>
          <w:szCs w:val="28"/>
        </w:rPr>
        <w:t xml:space="preserve">очередного </w:t>
      </w:r>
      <w:r w:rsidR="005E14AB">
        <w:rPr>
          <w:sz w:val="28"/>
          <w:szCs w:val="28"/>
        </w:rPr>
        <w:t>общего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14:paraId="621870C5" w14:textId="77777777" w:rsidR="00450714" w:rsidRDefault="00450714" w:rsidP="00450714">
      <w:pPr>
        <w:jc w:val="both"/>
        <w:rPr>
          <w:sz w:val="28"/>
          <w:szCs w:val="28"/>
        </w:rPr>
      </w:pPr>
    </w:p>
    <w:p w14:paraId="5EAB25A8" w14:textId="77777777"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61739">
        <w:rPr>
          <w:sz w:val="28"/>
          <w:szCs w:val="28"/>
        </w:rPr>
        <w:t xml:space="preserve">Т.А. </w:t>
      </w:r>
      <w:proofErr w:type="spellStart"/>
      <w:r w:rsidR="00261739">
        <w:rPr>
          <w:sz w:val="28"/>
          <w:szCs w:val="28"/>
        </w:rPr>
        <w:t>Богуцкая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87"/>
    <w:rsid w:val="0001165F"/>
    <w:rsid w:val="000A4054"/>
    <w:rsid w:val="002221DB"/>
    <w:rsid w:val="00261739"/>
    <w:rsid w:val="002A3C55"/>
    <w:rsid w:val="003551CB"/>
    <w:rsid w:val="003B7E4C"/>
    <w:rsid w:val="003F21A3"/>
    <w:rsid w:val="004039E9"/>
    <w:rsid w:val="00450714"/>
    <w:rsid w:val="00454882"/>
    <w:rsid w:val="00455CE8"/>
    <w:rsid w:val="00460D64"/>
    <w:rsid w:val="004B3F5A"/>
    <w:rsid w:val="005E14AB"/>
    <w:rsid w:val="006F227A"/>
    <w:rsid w:val="007B4FB0"/>
    <w:rsid w:val="00802F41"/>
    <w:rsid w:val="0082322A"/>
    <w:rsid w:val="008D75E7"/>
    <w:rsid w:val="00926EBA"/>
    <w:rsid w:val="009D3131"/>
    <w:rsid w:val="00A81148"/>
    <w:rsid w:val="00BA581D"/>
    <w:rsid w:val="00C259DC"/>
    <w:rsid w:val="00D50337"/>
    <w:rsid w:val="00D51D1C"/>
    <w:rsid w:val="00D72E2D"/>
    <w:rsid w:val="00D94D32"/>
    <w:rsid w:val="00EE76C1"/>
    <w:rsid w:val="00F4237B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CC470E"/>
  <w15:docId w15:val="{6CF0BF3B-B95D-407A-BB59-A2A60AD1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Tatsiana Karpekina</cp:lastModifiedBy>
  <cp:revision>2</cp:revision>
  <cp:lastPrinted>2021-02-22T08:34:00Z</cp:lastPrinted>
  <dcterms:created xsi:type="dcterms:W3CDTF">2023-01-04T10:08:00Z</dcterms:created>
  <dcterms:modified xsi:type="dcterms:W3CDTF">2023-01-04T10:08:00Z</dcterms:modified>
</cp:coreProperties>
</file>