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156BAE">
        <w:rPr>
          <w:rFonts w:ascii="Times New Roman" w:eastAsia="Calibri" w:hAnsi="Times New Roman" w:cs="Times New Roman"/>
          <w:b/>
          <w:sz w:val="28"/>
          <w:szCs w:val="28"/>
        </w:rPr>
        <w:t>МИНСЕЛЬХОЗПРОД  РБ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ОТКРЫТОЕ АКЦИОНЕРНОЕ ОБЩЕСТВО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«БРЕСТСКИЙ  РАЙАГРОСЕРВИС»</w:t>
      </w:r>
    </w:p>
    <w:p w:rsidR="00156BAE" w:rsidRPr="00156BAE" w:rsidRDefault="00156BAE" w:rsidP="00156BAE">
      <w:pPr>
        <w:rPr>
          <w:rFonts w:ascii="Times New Roman" w:eastAsia="Calibri" w:hAnsi="Times New Roman" w:cs="Times New Roman"/>
        </w:rPr>
      </w:pPr>
      <w:r w:rsidRPr="00156BAE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Республика Беларусь,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gramStart"/>
      <w:r w:rsidRPr="00156BAE">
        <w:rPr>
          <w:rFonts w:ascii="Times New Roman" w:eastAsia="Calibri" w:hAnsi="Times New Roman" w:cs="Times New Roman"/>
          <w:b/>
          <w:sz w:val="20"/>
          <w:szCs w:val="20"/>
        </w:rPr>
        <w:t>224025  г.</w:t>
      </w:r>
      <w:proofErr w:type="gramEnd"/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Брест, Катин Бор, 99 Б,  тел. (0162) 29 87 47, тел/факс (0162) 29 85 03; </w:t>
      </w:r>
    </w:p>
    <w:p w:rsidR="00EF5956" w:rsidRPr="008818DD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Р/с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51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30122021604610000000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  ОАО БелАПБ г. Бреста 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(а</w:t>
      </w:r>
      <w:r w:rsidRPr="00156BAE">
        <w:rPr>
          <w:rFonts w:ascii="Times New Roman" w:eastAsia="Calibri" w:hAnsi="Times New Roman" w:cs="Times New Roman"/>
          <w:sz w:val="18"/>
          <w:szCs w:val="18"/>
        </w:rPr>
        <w:t xml:space="preserve">дрес банка: </w:t>
      </w:r>
      <w:smartTag w:uri="urn:schemas-microsoft-com:office:smarttags" w:element="metricconverter">
        <w:smartTagPr>
          <w:attr w:name="ProductID" w:val="224030, г"/>
        </w:smartTagPr>
        <w:r w:rsidRPr="00156BAE">
          <w:rPr>
            <w:rFonts w:ascii="Times New Roman" w:eastAsia="Calibri" w:hAnsi="Times New Roman" w:cs="Times New Roman"/>
            <w:sz w:val="18"/>
            <w:szCs w:val="18"/>
          </w:rPr>
          <w:t>224030, г</w:t>
        </w:r>
      </w:smartTag>
      <w:r w:rsidRPr="00156BAE">
        <w:rPr>
          <w:rFonts w:ascii="Times New Roman" w:eastAsia="Calibri" w:hAnsi="Times New Roman" w:cs="Times New Roman"/>
          <w:sz w:val="18"/>
          <w:szCs w:val="18"/>
        </w:rPr>
        <w:t>. Брест, ул. Воровского, 11),</w:t>
      </w:r>
    </w:p>
    <w:p w:rsidR="00156BAE" w:rsidRPr="00156BAE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</w:rPr>
        <w:t>код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21401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, УНП 200035054, ОКПО 00750050.   </w:t>
      </w: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C351E" w:rsidRDefault="00FC351E" w:rsidP="00612FA3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235AE4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формировании реестра </w:t>
      </w:r>
    </w:p>
    <w:p w:rsidR="00CB3663" w:rsidRPr="00312C8A" w:rsidRDefault="00CB3663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владельцев ценных бумаг</w:t>
      </w:r>
    </w:p>
    <w:p w:rsidR="00312C8A" w:rsidRPr="00312C8A" w:rsidRDefault="00CB3663" w:rsidP="00CB366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B3663" w:rsidRPr="00CB3663" w:rsidRDefault="00312C8A" w:rsidP="00CB3663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Открытое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>Брестский райагросервис</w:t>
      </w:r>
      <w:r w:rsidRPr="00312C8A">
        <w:rPr>
          <w:rFonts w:ascii="Times New Roman" w:eastAsia="Calibri" w:hAnsi="Times New Roman" w:cs="Times New Roman"/>
          <w:sz w:val="28"/>
          <w:szCs w:val="28"/>
        </w:rPr>
        <w:t>», расположенное по адресу: 22</w:t>
      </w:r>
      <w:r>
        <w:rPr>
          <w:rFonts w:ascii="Times New Roman" w:hAnsi="Times New Roman" w:cs="Times New Roman"/>
          <w:sz w:val="28"/>
          <w:szCs w:val="28"/>
        </w:rPr>
        <w:t>4025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Брест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Катин Бор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99Б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настоящим информирует о формировании реестра владельцев ценных бумаг (реестр акционеров) по решению Наблюдательного совета </w:t>
      </w:r>
      <w:r w:rsidR="00CB3663">
        <w:rPr>
          <w:rFonts w:ascii="Times New Roman" w:hAnsi="Times New Roman" w:cs="Times New Roman"/>
          <w:sz w:val="28"/>
          <w:szCs w:val="28"/>
        </w:rPr>
        <w:t xml:space="preserve">№ 51 </w:t>
      </w:r>
      <w:r w:rsidR="00CB3663" w:rsidRPr="00CB3663">
        <w:rPr>
          <w:rFonts w:ascii="Times New Roman" w:hAnsi="Times New Roman" w:cs="Times New Roman"/>
          <w:sz w:val="28"/>
          <w:szCs w:val="28"/>
        </w:rPr>
        <w:t>от 1</w:t>
      </w:r>
      <w:r w:rsidR="00CB3663">
        <w:rPr>
          <w:rFonts w:ascii="Times New Roman" w:hAnsi="Times New Roman" w:cs="Times New Roman"/>
          <w:sz w:val="28"/>
          <w:szCs w:val="28"/>
        </w:rPr>
        <w:t>1</w:t>
      </w:r>
      <w:r w:rsidR="00CB3663" w:rsidRPr="00CB3663">
        <w:rPr>
          <w:rFonts w:ascii="Times New Roman" w:hAnsi="Times New Roman" w:cs="Times New Roman"/>
          <w:sz w:val="28"/>
          <w:szCs w:val="28"/>
        </w:rPr>
        <w:t>.0</w:t>
      </w:r>
      <w:r w:rsidR="00CB3663">
        <w:rPr>
          <w:rFonts w:ascii="Times New Roman" w:hAnsi="Times New Roman" w:cs="Times New Roman"/>
          <w:sz w:val="28"/>
          <w:szCs w:val="28"/>
        </w:rPr>
        <w:t>2</w:t>
      </w:r>
      <w:r w:rsidR="00CB3663" w:rsidRPr="00CB3663">
        <w:rPr>
          <w:rFonts w:ascii="Times New Roman" w:hAnsi="Times New Roman" w:cs="Times New Roman"/>
          <w:sz w:val="28"/>
          <w:szCs w:val="28"/>
        </w:rPr>
        <w:t>.201</w:t>
      </w:r>
      <w:r w:rsidR="00CB3663">
        <w:rPr>
          <w:rFonts w:ascii="Times New Roman" w:hAnsi="Times New Roman" w:cs="Times New Roman"/>
          <w:sz w:val="28"/>
          <w:szCs w:val="28"/>
        </w:rPr>
        <w:t>9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CB3663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>Формирование реестра владельцев ценных бумаг осуществляется  по состоянию на 01.</w:t>
      </w:r>
      <w:r w:rsidR="00CB3663">
        <w:rPr>
          <w:rFonts w:ascii="Times New Roman" w:hAnsi="Times New Roman" w:cs="Times New Roman"/>
          <w:sz w:val="28"/>
          <w:szCs w:val="28"/>
        </w:rPr>
        <w:t>0</w:t>
      </w:r>
      <w:r w:rsidR="00EB3F03">
        <w:rPr>
          <w:rFonts w:ascii="Times New Roman" w:hAnsi="Times New Roman" w:cs="Times New Roman"/>
          <w:sz w:val="28"/>
          <w:szCs w:val="28"/>
        </w:rPr>
        <w:t>3</w:t>
      </w:r>
      <w:r w:rsidR="00CB3663" w:rsidRPr="00CB3663">
        <w:rPr>
          <w:rFonts w:ascii="Times New Roman" w:hAnsi="Times New Roman" w:cs="Times New Roman"/>
          <w:sz w:val="28"/>
          <w:szCs w:val="28"/>
        </w:rPr>
        <w:t>.201</w:t>
      </w:r>
      <w:r w:rsidR="00CB3663">
        <w:rPr>
          <w:rFonts w:ascii="Times New Roman" w:hAnsi="Times New Roman" w:cs="Times New Roman"/>
          <w:sz w:val="28"/>
          <w:szCs w:val="28"/>
        </w:rPr>
        <w:t>9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3663">
        <w:rPr>
          <w:rFonts w:ascii="Times New Roman" w:hAnsi="Times New Roman" w:cs="Times New Roman"/>
          <w:sz w:val="28"/>
          <w:szCs w:val="28"/>
        </w:rPr>
        <w:t xml:space="preserve"> для проведения очередного годового общего собрания акционеров, назначенного на 28.03.2019 года</w:t>
      </w:r>
      <w:r w:rsidR="00CB3663" w:rsidRPr="00CB3663">
        <w:rPr>
          <w:rFonts w:ascii="Times New Roman" w:hAnsi="Times New Roman" w:cs="Times New Roman"/>
          <w:sz w:val="28"/>
          <w:szCs w:val="28"/>
        </w:rPr>
        <w:t>.</w:t>
      </w:r>
    </w:p>
    <w:p w:rsidR="00D04F12" w:rsidRDefault="00D04F12" w:rsidP="00CB3663">
      <w:pPr>
        <w:pStyle w:val="21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56BAE" w:rsidRDefault="00156BAE" w:rsidP="00D0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ОАО «Брестский райагросервис»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0A5D">
        <w:rPr>
          <w:rFonts w:ascii="Times New Roman" w:hAnsi="Times New Roman" w:cs="Times New Roman"/>
          <w:sz w:val="28"/>
          <w:szCs w:val="28"/>
        </w:rPr>
        <w:t xml:space="preserve"> 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И.</w:t>
      </w:r>
      <w:r>
        <w:rPr>
          <w:rFonts w:ascii="Times New Roman" w:hAnsi="Times New Roman" w:cs="Times New Roman"/>
          <w:sz w:val="28"/>
          <w:szCs w:val="28"/>
        </w:rPr>
        <w:t>А. Гааг</w:t>
      </w:r>
    </w:p>
    <w:p w:rsidR="00156BAE" w:rsidRDefault="00156BAE" w:rsidP="00F83D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:rsidR="00FC351E" w:rsidRDefault="00FC351E" w:rsidP="00F83D4E">
      <w:pPr>
        <w:rPr>
          <w:rFonts w:ascii="Times New Roman" w:hAnsi="Times New Roman" w:cs="Times New Roman"/>
          <w:sz w:val="16"/>
          <w:szCs w:val="16"/>
        </w:rPr>
      </w:pPr>
    </w:p>
    <w:p w:rsidR="002A4986" w:rsidRPr="00690A5D" w:rsidRDefault="00312C8A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Гааг</w:t>
      </w:r>
      <w:r w:rsidR="00311BDA" w:rsidRPr="00690A5D">
        <w:rPr>
          <w:rFonts w:ascii="Times New Roman" w:hAnsi="Times New Roman" w:cs="Times New Roman"/>
          <w:sz w:val="16"/>
          <w:szCs w:val="16"/>
        </w:rPr>
        <w:t xml:space="preserve"> </w:t>
      </w:r>
      <w:r w:rsidR="00690A5D" w:rsidRPr="00690A5D">
        <w:rPr>
          <w:rFonts w:ascii="Times New Roman" w:hAnsi="Times New Roman" w:cs="Times New Roman"/>
          <w:sz w:val="16"/>
          <w:szCs w:val="16"/>
        </w:rPr>
        <w:t xml:space="preserve">29 85 77 </w:t>
      </w:r>
    </w:p>
    <w:sectPr w:rsidR="002A4986" w:rsidRPr="00690A5D" w:rsidSect="006B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F2019"/>
    <w:multiLevelType w:val="hybridMultilevel"/>
    <w:tmpl w:val="A5F08462"/>
    <w:lvl w:ilvl="0" w:tplc="8202F32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4E"/>
    <w:rsid w:val="00072B3C"/>
    <w:rsid w:val="00091877"/>
    <w:rsid w:val="000F27BD"/>
    <w:rsid w:val="00151B6B"/>
    <w:rsid w:val="00156BAE"/>
    <w:rsid w:val="00182607"/>
    <w:rsid w:val="00190E75"/>
    <w:rsid w:val="002105E8"/>
    <w:rsid w:val="00235AE4"/>
    <w:rsid w:val="002A4986"/>
    <w:rsid w:val="002C331D"/>
    <w:rsid w:val="00311BDA"/>
    <w:rsid w:val="00312C8A"/>
    <w:rsid w:val="00360BC7"/>
    <w:rsid w:val="00364BC6"/>
    <w:rsid w:val="00395C77"/>
    <w:rsid w:val="004E026D"/>
    <w:rsid w:val="004E2138"/>
    <w:rsid w:val="005027A2"/>
    <w:rsid w:val="006002DD"/>
    <w:rsid w:val="00612FA3"/>
    <w:rsid w:val="00690A5D"/>
    <w:rsid w:val="006B428B"/>
    <w:rsid w:val="006B5666"/>
    <w:rsid w:val="007B5E04"/>
    <w:rsid w:val="007B707D"/>
    <w:rsid w:val="007D2886"/>
    <w:rsid w:val="008233F7"/>
    <w:rsid w:val="008256D2"/>
    <w:rsid w:val="00825FF9"/>
    <w:rsid w:val="008818DD"/>
    <w:rsid w:val="00883DA1"/>
    <w:rsid w:val="0089335F"/>
    <w:rsid w:val="008F2AAA"/>
    <w:rsid w:val="008F75BB"/>
    <w:rsid w:val="00A734FA"/>
    <w:rsid w:val="00A82D88"/>
    <w:rsid w:val="00A937EC"/>
    <w:rsid w:val="00BA3F85"/>
    <w:rsid w:val="00BE797A"/>
    <w:rsid w:val="00C909E0"/>
    <w:rsid w:val="00CB3663"/>
    <w:rsid w:val="00CC6A2F"/>
    <w:rsid w:val="00CE447D"/>
    <w:rsid w:val="00CE5B41"/>
    <w:rsid w:val="00D04F12"/>
    <w:rsid w:val="00D94A26"/>
    <w:rsid w:val="00DD19E1"/>
    <w:rsid w:val="00E20862"/>
    <w:rsid w:val="00E565D3"/>
    <w:rsid w:val="00EB3F03"/>
    <w:rsid w:val="00EF0879"/>
    <w:rsid w:val="00EF5956"/>
    <w:rsid w:val="00F83395"/>
    <w:rsid w:val="00F83D4E"/>
    <w:rsid w:val="00F842AC"/>
    <w:rsid w:val="00F9454B"/>
    <w:rsid w:val="00F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3E3B1E5-CBB2-4EA8-99B8-95FF815F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66"/>
  </w:style>
  <w:style w:type="paragraph" w:styleId="2">
    <w:name w:val="heading 2"/>
    <w:basedOn w:val="a"/>
    <w:next w:val="a"/>
    <w:link w:val="20"/>
    <w:uiPriority w:val="9"/>
    <w:unhideWhenUsed/>
    <w:qFormat/>
    <w:rsid w:val="00D04F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04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612FA3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12F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312C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12C8A"/>
  </w:style>
  <w:style w:type="paragraph" w:styleId="a6">
    <w:name w:val="Body Text"/>
    <w:basedOn w:val="a"/>
    <w:link w:val="a7"/>
    <w:uiPriority w:val="99"/>
    <w:semiHidden/>
    <w:unhideWhenUsed/>
    <w:rsid w:val="00CB366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B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Tolochko Ekaterina</cp:lastModifiedBy>
  <cp:revision>2</cp:revision>
  <cp:lastPrinted>2019-02-12T11:33:00Z</cp:lastPrinted>
  <dcterms:created xsi:type="dcterms:W3CDTF">2019-02-12T13:33:00Z</dcterms:created>
  <dcterms:modified xsi:type="dcterms:W3CDTF">2019-02-12T13:33:00Z</dcterms:modified>
</cp:coreProperties>
</file>