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CD2" w:rsidRPr="00AF3FA9" w:rsidRDefault="00342CD2" w:rsidP="00342CD2">
      <w:pPr>
        <w:autoSpaceDE w:val="0"/>
        <w:autoSpaceDN w:val="0"/>
        <w:adjustRightInd w:val="0"/>
        <w:spacing w:before="60" w:after="60"/>
        <w:ind w:firstLine="600"/>
        <w:jc w:val="both"/>
        <w:rPr>
          <w:rFonts w:eastAsia="Calibri"/>
          <w:color w:val="000000"/>
          <w:spacing w:val="15"/>
          <w:sz w:val="28"/>
          <w:szCs w:val="28"/>
          <w:lang w:eastAsia="en-US"/>
        </w:rPr>
      </w:pPr>
      <w:bookmarkStart w:id="0" w:name="_GoBack"/>
      <w:bookmarkEnd w:id="0"/>
      <w:r w:rsidRPr="00AF3FA9">
        <w:rPr>
          <w:rFonts w:eastAsia="Calibri"/>
          <w:color w:val="000000"/>
          <w:spacing w:val="15"/>
          <w:sz w:val="28"/>
          <w:szCs w:val="28"/>
          <w:lang w:eastAsia="en-US"/>
        </w:rPr>
        <w:t>Информация о формировании реестра акционеров:</w:t>
      </w:r>
    </w:p>
    <w:p w:rsidR="00342CD2" w:rsidRPr="00AF3FA9" w:rsidRDefault="00342CD2" w:rsidP="00342CD2">
      <w:pPr>
        <w:autoSpaceDE w:val="0"/>
        <w:autoSpaceDN w:val="0"/>
        <w:adjustRightInd w:val="0"/>
        <w:spacing w:before="60" w:after="60"/>
        <w:ind w:firstLine="600"/>
        <w:jc w:val="both"/>
        <w:rPr>
          <w:rFonts w:eastAsia="Calibri"/>
          <w:color w:val="000000"/>
          <w:spacing w:val="15"/>
          <w:sz w:val="28"/>
          <w:szCs w:val="28"/>
          <w:lang w:eastAsia="en-US"/>
        </w:rPr>
      </w:pPr>
    </w:p>
    <w:p w:rsidR="00342CD2" w:rsidRPr="00342CD2" w:rsidRDefault="00342CD2" w:rsidP="00342CD2">
      <w:pPr>
        <w:autoSpaceDE w:val="0"/>
        <w:autoSpaceDN w:val="0"/>
        <w:adjustRightInd w:val="0"/>
        <w:spacing w:before="60" w:after="60"/>
        <w:ind w:firstLine="600"/>
        <w:jc w:val="both"/>
        <w:rPr>
          <w:b/>
          <w:sz w:val="28"/>
          <w:szCs w:val="28"/>
        </w:rPr>
      </w:pPr>
      <w:r w:rsidRPr="00AF3FA9">
        <w:rPr>
          <w:rFonts w:eastAsia="Calibri"/>
          <w:color w:val="000000"/>
          <w:spacing w:val="15"/>
          <w:sz w:val="28"/>
          <w:szCs w:val="28"/>
          <w:lang w:eastAsia="en-US"/>
        </w:rPr>
        <w:t xml:space="preserve">- </w:t>
      </w:r>
      <w:r w:rsidRPr="00342CD2">
        <w:rPr>
          <w:rFonts w:eastAsia="Calibri"/>
          <w:color w:val="000000"/>
          <w:spacing w:val="15"/>
          <w:sz w:val="28"/>
          <w:szCs w:val="28"/>
          <w:lang w:eastAsia="en-US"/>
        </w:rPr>
        <w:t xml:space="preserve">полное наименование и местонахождение акционерного общества: </w:t>
      </w:r>
      <w:r w:rsidRPr="00342CD2">
        <w:rPr>
          <w:b/>
          <w:sz w:val="28"/>
          <w:szCs w:val="28"/>
        </w:rPr>
        <w:t>Открытое акционерное общество «АковаСпецСтрой», 220125, Республика Беларусь, г. Минск, ул. Ложинская, 7, офис 8;</w:t>
      </w:r>
    </w:p>
    <w:p w:rsidR="00342CD2" w:rsidRPr="00342CD2" w:rsidRDefault="00342CD2" w:rsidP="00342CD2">
      <w:pPr>
        <w:autoSpaceDE w:val="0"/>
        <w:autoSpaceDN w:val="0"/>
        <w:adjustRightInd w:val="0"/>
        <w:spacing w:before="60" w:after="60"/>
        <w:ind w:firstLine="600"/>
        <w:jc w:val="both"/>
        <w:rPr>
          <w:rFonts w:eastAsia="Calibri"/>
          <w:b/>
          <w:color w:val="000000"/>
          <w:spacing w:val="15"/>
          <w:sz w:val="28"/>
          <w:szCs w:val="28"/>
          <w:lang w:eastAsia="en-US"/>
        </w:rPr>
      </w:pPr>
      <w:r w:rsidRPr="00342CD2">
        <w:rPr>
          <w:rFonts w:eastAsia="Calibri"/>
          <w:b/>
          <w:color w:val="000000"/>
          <w:spacing w:val="15"/>
          <w:sz w:val="28"/>
          <w:szCs w:val="28"/>
          <w:lang w:eastAsia="en-US"/>
        </w:rPr>
        <w:t xml:space="preserve">- </w:t>
      </w:r>
      <w:r w:rsidRPr="00342CD2">
        <w:rPr>
          <w:rFonts w:eastAsia="Calibri"/>
          <w:color w:val="000000"/>
          <w:spacing w:val="15"/>
          <w:sz w:val="28"/>
          <w:szCs w:val="28"/>
          <w:lang w:eastAsia="en-US"/>
        </w:rPr>
        <w:t xml:space="preserve"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 </w:t>
      </w:r>
      <w:r w:rsidRPr="00342CD2">
        <w:rPr>
          <w:rFonts w:eastAsia="Calibri"/>
          <w:b/>
          <w:color w:val="000000"/>
          <w:spacing w:val="15"/>
          <w:sz w:val="28"/>
          <w:szCs w:val="28"/>
          <w:lang w:eastAsia="en-US"/>
        </w:rPr>
        <w:t>Совет Директоров, 0</w:t>
      </w:r>
      <w:r w:rsidR="008F2E84">
        <w:rPr>
          <w:rFonts w:eastAsia="Calibri"/>
          <w:b/>
          <w:color w:val="000000"/>
          <w:spacing w:val="15"/>
          <w:sz w:val="28"/>
          <w:szCs w:val="28"/>
          <w:lang w:eastAsia="en-US"/>
        </w:rPr>
        <w:t>6</w:t>
      </w:r>
      <w:r w:rsidRPr="00342CD2">
        <w:rPr>
          <w:rFonts w:eastAsia="Calibri"/>
          <w:b/>
          <w:color w:val="000000"/>
          <w:spacing w:val="15"/>
          <w:sz w:val="28"/>
          <w:szCs w:val="28"/>
          <w:lang w:eastAsia="en-US"/>
        </w:rPr>
        <w:t>.0</w:t>
      </w:r>
      <w:r w:rsidR="008F2E84">
        <w:rPr>
          <w:rFonts w:eastAsia="Calibri"/>
          <w:b/>
          <w:color w:val="000000"/>
          <w:spacing w:val="15"/>
          <w:sz w:val="28"/>
          <w:szCs w:val="28"/>
          <w:lang w:eastAsia="en-US"/>
        </w:rPr>
        <w:t>3</w:t>
      </w:r>
      <w:r w:rsidRPr="00342CD2">
        <w:rPr>
          <w:rFonts w:eastAsia="Calibri"/>
          <w:b/>
          <w:color w:val="000000"/>
          <w:spacing w:val="15"/>
          <w:sz w:val="28"/>
          <w:szCs w:val="28"/>
          <w:lang w:eastAsia="en-US"/>
        </w:rPr>
        <w:t>.201</w:t>
      </w:r>
      <w:r w:rsidR="008F2E84">
        <w:rPr>
          <w:rFonts w:eastAsia="Calibri"/>
          <w:b/>
          <w:color w:val="000000"/>
          <w:spacing w:val="15"/>
          <w:sz w:val="28"/>
          <w:szCs w:val="28"/>
          <w:lang w:eastAsia="en-US"/>
        </w:rPr>
        <w:t>8</w:t>
      </w:r>
      <w:r w:rsidRPr="00342CD2">
        <w:rPr>
          <w:rFonts w:eastAsia="Calibri"/>
          <w:b/>
          <w:color w:val="000000"/>
          <w:spacing w:val="15"/>
          <w:sz w:val="28"/>
          <w:szCs w:val="28"/>
          <w:lang w:eastAsia="en-US"/>
        </w:rPr>
        <w:t xml:space="preserve"> г.;</w:t>
      </w:r>
    </w:p>
    <w:p w:rsidR="00342CD2" w:rsidRPr="00AF3FA9" w:rsidRDefault="00342CD2" w:rsidP="00342CD2">
      <w:pPr>
        <w:autoSpaceDE w:val="0"/>
        <w:autoSpaceDN w:val="0"/>
        <w:adjustRightInd w:val="0"/>
        <w:spacing w:before="60" w:after="60"/>
        <w:ind w:firstLine="600"/>
        <w:jc w:val="both"/>
        <w:rPr>
          <w:rFonts w:eastAsia="Calibri"/>
          <w:color w:val="000000"/>
          <w:spacing w:val="15"/>
          <w:sz w:val="28"/>
          <w:szCs w:val="28"/>
          <w:lang w:eastAsia="en-US"/>
        </w:rPr>
      </w:pPr>
      <w:r w:rsidRPr="00342CD2">
        <w:rPr>
          <w:rFonts w:eastAsia="Calibri"/>
          <w:b/>
          <w:color w:val="000000"/>
          <w:spacing w:val="15"/>
          <w:sz w:val="28"/>
          <w:szCs w:val="28"/>
          <w:lang w:eastAsia="en-US"/>
        </w:rPr>
        <w:t xml:space="preserve">- </w:t>
      </w:r>
      <w:r w:rsidRPr="00342CD2">
        <w:rPr>
          <w:rFonts w:eastAsia="Calibri"/>
          <w:color w:val="000000"/>
          <w:spacing w:val="15"/>
          <w:sz w:val="28"/>
          <w:szCs w:val="28"/>
          <w:lang w:eastAsia="en-US"/>
        </w:rPr>
        <w:t xml:space="preserve">дата, на которую осуществляется формирование реестра акционеров: </w:t>
      </w:r>
      <w:r w:rsidRPr="00342CD2">
        <w:rPr>
          <w:rFonts w:eastAsia="Calibri"/>
          <w:b/>
          <w:color w:val="000000"/>
          <w:spacing w:val="15"/>
          <w:sz w:val="28"/>
          <w:szCs w:val="28"/>
          <w:lang w:eastAsia="en-US"/>
        </w:rPr>
        <w:t>0</w:t>
      </w:r>
      <w:r w:rsidR="008F2E84">
        <w:rPr>
          <w:rFonts w:eastAsia="Calibri"/>
          <w:b/>
          <w:color w:val="000000"/>
          <w:spacing w:val="15"/>
          <w:sz w:val="28"/>
          <w:szCs w:val="28"/>
          <w:lang w:eastAsia="en-US"/>
        </w:rPr>
        <w:t>6</w:t>
      </w:r>
      <w:r w:rsidRPr="00342CD2">
        <w:rPr>
          <w:rFonts w:eastAsia="Calibri"/>
          <w:b/>
          <w:color w:val="000000"/>
          <w:spacing w:val="15"/>
          <w:sz w:val="28"/>
          <w:szCs w:val="28"/>
          <w:lang w:eastAsia="en-US"/>
        </w:rPr>
        <w:t>.0</w:t>
      </w:r>
      <w:r w:rsidR="008F2E84">
        <w:rPr>
          <w:rFonts w:eastAsia="Calibri"/>
          <w:b/>
          <w:color w:val="000000"/>
          <w:spacing w:val="15"/>
          <w:sz w:val="28"/>
          <w:szCs w:val="28"/>
          <w:lang w:eastAsia="en-US"/>
        </w:rPr>
        <w:t>3</w:t>
      </w:r>
      <w:r w:rsidRPr="00342CD2">
        <w:rPr>
          <w:rFonts w:eastAsia="Calibri"/>
          <w:b/>
          <w:color w:val="000000"/>
          <w:spacing w:val="15"/>
          <w:sz w:val="28"/>
          <w:szCs w:val="28"/>
          <w:lang w:eastAsia="en-US"/>
        </w:rPr>
        <w:t>.201</w:t>
      </w:r>
      <w:r w:rsidR="008F2E84">
        <w:rPr>
          <w:rFonts w:eastAsia="Calibri"/>
          <w:b/>
          <w:color w:val="000000"/>
          <w:spacing w:val="15"/>
          <w:sz w:val="28"/>
          <w:szCs w:val="28"/>
          <w:lang w:eastAsia="en-US"/>
        </w:rPr>
        <w:t>8</w:t>
      </w:r>
      <w:r w:rsidRPr="00342CD2">
        <w:rPr>
          <w:rFonts w:eastAsia="Calibri"/>
          <w:b/>
          <w:color w:val="000000"/>
          <w:spacing w:val="15"/>
          <w:sz w:val="28"/>
          <w:szCs w:val="28"/>
          <w:lang w:eastAsia="en-US"/>
        </w:rPr>
        <w:t xml:space="preserve"> г.</w:t>
      </w:r>
    </w:p>
    <w:p w:rsidR="00342CD2" w:rsidRPr="00AF3FA9" w:rsidRDefault="00342CD2" w:rsidP="00342CD2">
      <w:pPr>
        <w:jc w:val="both"/>
        <w:rPr>
          <w:sz w:val="28"/>
          <w:szCs w:val="28"/>
        </w:rPr>
      </w:pPr>
    </w:p>
    <w:p w:rsidR="00342CD2" w:rsidRPr="00AF3FA9" w:rsidRDefault="00342CD2" w:rsidP="00342CD2">
      <w:pPr>
        <w:jc w:val="both"/>
        <w:rPr>
          <w:sz w:val="28"/>
          <w:szCs w:val="28"/>
        </w:rPr>
      </w:pPr>
    </w:p>
    <w:p w:rsidR="00342CD2" w:rsidRPr="005D4736" w:rsidRDefault="00342CD2" w:rsidP="00342CD2">
      <w:pPr>
        <w:jc w:val="both"/>
        <w:rPr>
          <w:sz w:val="28"/>
          <w:szCs w:val="28"/>
        </w:rPr>
      </w:pPr>
      <w:r w:rsidRPr="005D4736">
        <w:rPr>
          <w:sz w:val="28"/>
          <w:szCs w:val="28"/>
        </w:rPr>
        <w:t>Генеральный директор</w:t>
      </w:r>
      <w:r w:rsidRPr="005D4736">
        <w:rPr>
          <w:sz w:val="28"/>
          <w:szCs w:val="28"/>
        </w:rPr>
        <w:tab/>
      </w:r>
      <w:r w:rsidRPr="005D4736">
        <w:rPr>
          <w:sz w:val="28"/>
          <w:szCs w:val="28"/>
        </w:rPr>
        <w:tab/>
      </w:r>
      <w:r w:rsidRPr="005D4736">
        <w:rPr>
          <w:sz w:val="28"/>
          <w:szCs w:val="28"/>
        </w:rPr>
        <w:tab/>
      </w:r>
      <w:r w:rsidRPr="005D473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C6034">
        <w:rPr>
          <w:sz w:val="28"/>
          <w:szCs w:val="28"/>
        </w:rPr>
        <w:t>Д.Н. Цымбалов</w:t>
      </w:r>
      <w:r w:rsidRPr="005D4736">
        <w:rPr>
          <w:sz w:val="28"/>
          <w:szCs w:val="28"/>
        </w:rPr>
        <w:tab/>
      </w:r>
      <w:r w:rsidRPr="005D4736">
        <w:rPr>
          <w:sz w:val="28"/>
          <w:szCs w:val="28"/>
        </w:rPr>
        <w:tab/>
      </w:r>
      <w:r w:rsidRPr="005D4736">
        <w:rPr>
          <w:sz w:val="28"/>
          <w:szCs w:val="28"/>
        </w:rPr>
        <w:tab/>
        <w:t xml:space="preserve"> </w:t>
      </w:r>
    </w:p>
    <w:p w:rsidR="00342CD2" w:rsidRPr="00AF3FA9" w:rsidRDefault="00342CD2" w:rsidP="00342CD2">
      <w:pPr>
        <w:jc w:val="center"/>
        <w:rPr>
          <w:sz w:val="28"/>
          <w:szCs w:val="28"/>
        </w:rPr>
      </w:pPr>
      <w:r w:rsidRPr="00AF3FA9">
        <w:rPr>
          <w:sz w:val="28"/>
          <w:szCs w:val="28"/>
        </w:rPr>
        <w:t>м.п.</w:t>
      </w:r>
    </w:p>
    <w:p w:rsidR="00342CD2" w:rsidRPr="00AF3FA9" w:rsidRDefault="00342CD2" w:rsidP="00342CD2">
      <w:pPr>
        <w:jc w:val="both"/>
        <w:rPr>
          <w:sz w:val="28"/>
          <w:szCs w:val="28"/>
        </w:rPr>
      </w:pPr>
    </w:p>
    <w:p w:rsidR="00342CD2" w:rsidRDefault="00342CD2" w:rsidP="00342CD2">
      <w:pPr>
        <w:jc w:val="both"/>
      </w:pPr>
      <w:r w:rsidRPr="00AF3FA9">
        <w:rPr>
          <w:sz w:val="28"/>
          <w:szCs w:val="28"/>
        </w:rPr>
        <w:t>Главный бухгалтер</w:t>
      </w:r>
      <w:r w:rsidRPr="00AF3FA9">
        <w:rPr>
          <w:sz w:val="28"/>
          <w:szCs w:val="28"/>
        </w:rPr>
        <w:tab/>
      </w:r>
      <w:r w:rsidRPr="00AF3FA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C6034">
        <w:rPr>
          <w:sz w:val="28"/>
          <w:szCs w:val="28"/>
        </w:rPr>
        <w:t xml:space="preserve">И.С. </w:t>
      </w:r>
      <w:proofErr w:type="spellStart"/>
      <w:r w:rsidRPr="00CC6034">
        <w:rPr>
          <w:sz w:val="28"/>
          <w:szCs w:val="28"/>
        </w:rPr>
        <w:t>Кондрашенкова</w:t>
      </w:r>
      <w:proofErr w:type="spellEnd"/>
    </w:p>
    <w:p w:rsidR="00C86DEC" w:rsidRDefault="00C86DEC"/>
    <w:sectPr w:rsidR="00C86DEC" w:rsidSect="00C86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CD2"/>
    <w:rsid w:val="0033115B"/>
    <w:rsid w:val="00342CD2"/>
    <w:rsid w:val="008F2E84"/>
    <w:rsid w:val="00C86DEC"/>
    <w:rsid w:val="00F0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449A0-D9FF-4459-90B0-3F4B57D14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Ганин</dc:creator>
  <cp:keywords/>
  <dc:description/>
  <cp:lastModifiedBy>Tolochko Ekaterina</cp:lastModifiedBy>
  <cp:revision>2</cp:revision>
  <dcterms:created xsi:type="dcterms:W3CDTF">2018-03-12T07:51:00Z</dcterms:created>
  <dcterms:modified xsi:type="dcterms:W3CDTF">2018-03-12T07:51:00Z</dcterms:modified>
</cp:coreProperties>
</file>