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034"/>
        <w:gridCol w:w="3486"/>
        <w:gridCol w:w="834"/>
      </w:tblGrid>
      <w:tr w:rsidR="00BB4C6B" w:rsidRPr="00A57585" w:rsidTr="006363AB">
        <w:trPr>
          <w:gridAfter w:val="1"/>
          <w:wAfter w:w="834" w:type="dxa"/>
          <w:jc w:val="center"/>
        </w:trPr>
        <w:tc>
          <w:tcPr>
            <w:tcW w:w="5034" w:type="dxa"/>
          </w:tcPr>
          <w:p w:rsidR="00BB4C6B" w:rsidRPr="00A57585" w:rsidRDefault="00BB4C6B" w:rsidP="00BB4C6B">
            <w:pPr>
              <w:jc w:val="center"/>
              <w:rPr>
                <w:b/>
                <w:sz w:val="26"/>
                <w:szCs w:val="26"/>
              </w:rPr>
            </w:pPr>
            <w:r w:rsidRPr="00A57585">
              <w:rPr>
                <w:b/>
                <w:sz w:val="26"/>
                <w:szCs w:val="26"/>
              </w:rPr>
              <w:t>«</w:t>
            </w:r>
            <w:proofErr w:type="spellStart"/>
            <w:r w:rsidRPr="00A57585">
              <w:rPr>
                <w:b/>
                <w:sz w:val="26"/>
                <w:szCs w:val="26"/>
              </w:rPr>
              <w:t>ТелДаФакс</w:t>
            </w:r>
            <w:proofErr w:type="spellEnd"/>
            <w:r w:rsidRPr="00A5758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A57585">
              <w:rPr>
                <w:b/>
                <w:sz w:val="26"/>
                <w:szCs w:val="26"/>
              </w:rPr>
              <w:t>Экотех</w:t>
            </w:r>
            <w:proofErr w:type="spellEnd"/>
            <w:r w:rsidRPr="00A57585">
              <w:rPr>
                <w:b/>
                <w:sz w:val="26"/>
                <w:szCs w:val="26"/>
              </w:rPr>
              <w:t xml:space="preserve"> МН»</w:t>
            </w:r>
          </w:p>
          <w:p w:rsidR="00BB4C6B" w:rsidRPr="00A57585" w:rsidRDefault="00BB4C6B" w:rsidP="00BB4C6B">
            <w:pPr>
              <w:jc w:val="center"/>
              <w:rPr>
                <w:sz w:val="26"/>
                <w:szCs w:val="26"/>
              </w:rPr>
            </w:pPr>
            <w:r w:rsidRPr="00A57585">
              <w:rPr>
                <w:sz w:val="26"/>
                <w:szCs w:val="26"/>
              </w:rPr>
              <w:t>Совместное закрытое акционерное общество</w:t>
            </w:r>
          </w:p>
          <w:p w:rsidR="00BB4C6B" w:rsidRPr="00A57585" w:rsidRDefault="00BB4C6B" w:rsidP="00BB4C6B">
            <w:pPr>
              <w:jc w:val="center"/>
              <w:rPr>
                <w:sz w:val="26"/>
                <w:szCs w:val="26"/>
              </w:rPr>
            </w:pPr>
            <w:r w:rsidRPr="00A57585">
              <w:rPr>
                <w:sz w:val="26"/>
                <w:szCs w:val="26"/>
              </w:rPr>
              <w:t>Республика Беларусь</w:t>
            </w:r>
          </w:p>
          <w:p w:rsidR="00BB4C6B" w:rsidRPr="00A57585" w:rsidRDefault="00BB4C6B" w:rsidP="00BB4C6B">
            <w:pPr>
              <w:jc w:val="center"/>
              <w:rPr>
                <w:sz w:val="26"/>
                <w:szCs w:val="26"/>
              </w:rPr>
            </w:pPr>
            <w:r w:rsidRPr="00A57585">
              <w:rPr>
                <w:sz w:val="26"/>
                <w:szCs w:val="26"/>
              </w:rPr>
              <w:t>ул. Столетова, д. 62, пом. 10,</w:t>
            </w:r>
          </w:p>
          <w:p w:rsidR="00BB4C6B" w:rsidRPr="00A57585" w:rsidRDefault="00BB4C6B" w:rsidP="00BB4C6B">
            <w:pPr>
              <w:jc w:val="center"/>
              <w:rPr>
                <w:sz w:val="26"/>
                <w:szCs w:val="26"/>
                <w:lang w:val="en-US"/>
              </w:rPr>
            </w:pPr>
            <w:r w:rsidRPr="00A57585">
              <w:rPr>
                <w:sz w:val="26"/>
                <w:szCs w:val="26"/>
                <w:lang w:val="en-US"/>
              </w:rPr>
              <w:t xml:space="preserve">220037, </w:t>
            </w:r>
            <w:r w:rsidRPr="00A57585">
              <w:rPr>
                <w:sz w:val="26"/>
                <w:szCs w:val="26"/>
              </w:rPr>
              <w:t>г</w:t>
            </w:r>
            <w:r w:rsidRPr="00A57585">
              <w:rPr>
                <w:sz w:val="26"/>
                <w:szCs w:val="26"/>
                <w:lang w:val="en-US"/>
              </w:rPr>
              <w:t xml:space="preserve">. </w:t>
            </w:r>
            <w:r w:rsidRPr="00A57585">
              <w:rPr>
                <w:sz w:val="26"/>
                <w:szCs w:val="26"/>
              </w:rPr>
              <w:t>Минск</w:t>
            </w:r>
          </w:p>
          <w:p w:rsidR="00BB4C6B" w:rsidRPr="00A57585" w:rsidRDefault="00BB4C6B" w:rsidP="00BB4C6B">
            <w:pPr>
              <w:jc w:val="center"/>
              <w:rPr>
                <w:sz w:val="26"/>
                <w:szCs w:val="26"/>
              </w:rPr>
            </w:pPr>
            <w:r w:rsidRPr="00A57585">
              <w:rPr>
                <w:sz w:val="26"/>
                <w:szCs w:val="26"/>
              </w:rPr>
              <w:t>тел</w:t>
            </w:r>
            <w:r w:rsidRPr="00A57585">
              <w:rPr>
                <w:sz w:val="26"/>
                <w:szCs w:val="26"/>
                <w:lang w:val="en-US"/>
              </w:rPr>
              <w:t>./</w:t>
            </w:r>
            <w:r w:rsidRPr="00A57585">
              <w:rPr>
                <w:sz w:val="26"/>
                <w:szCs w:val="26"/>
              </w:rPr>
              <w:t>факс</w:t>
            </w:r>
            <w:r w:rsidRPr="00A57585">
              <w:rPr>
                <w:sz w:val="26"/>
                <w:szCs w:val="26"/>
                <w:lang w:val="en-US"/>
              </w:rPr>
              <w:t xml:space="preserve"> 8 (017) </w:t>
            </w:r>
            <w:r w:rsidRPr="00A57585">
              <w:rPr>
                <w:sz w:val="26"/>
                <w:szCs w:val="26"/>
              </w:rPr>
              <w:t>270 41 01</w:t>
            </w:r>
          </w:p>
        </w:tc>
        <w:tc>
          <w:tcPr>
            <w:tcW w:w="3486" w:type="dxa"/>
          </w:tcPr>
          <w:p w:rsidR="00BB4C6B" w:rsidRPr="00A57585" w:rsidRDefault="00BB4C6B" w:rsidP="00BB4C6B">
            <w:pPr>
              <w:jc w:val="center"/>
              <w:rPr>
                <w:b/>
                <w:sz w:val="26"/>
                <w:szCs w:val="26"/>
                <w:lang w:val="en-US"/>
              </w:rPr>
            </w:pPr>
            <w:proofErr w:type="spellStart"/>
            <w:r w:rsidRPr="00A57585">
              <w:rPr>
                <w:b/>
                <w:sz w:val="26"/>
                <w:szCs w:val="26"/>
                <w:lang w:val="en-US"/>
              </w:rPr>
              <w:t>TelDaFax</w:t>
            </w:r>
            <w:proofErr w:type="spellEnd"/>
            <w:r w:rsidRPr="00A57585">
              <w:rPr>
                <w:b/>
                <w:sz w:val="26"/>
                <w:szCs w:val="26"/>
                <w:lang w:val="en-US"/>
              </w:rPr>
              <w:t xml:space="preserve"> Ecotech MN</w:t>
            </w:r>
          </w:p>
          <w:p w:rsidR="00BB4C6B" w:rsidRPr="00A57585" w:rsidRDefault="00BB4C6B" w:rsidP="00BB4C6B">
            <w:pPr>
              <w:jc w:val="center"/>
              <w:rPr>
                <w:sz w:val="26"/>
                <w:szCs w:val="26"/>
                <w:lang w:val="en-US"/>
              </w:rPr>
            </w:pPr>
            <w:r w:rsidRPr="00A57585">
              <w:rPr>
                <w:sz w:val="26"/>
                <w:szCs w:val="26"/>
                <w:lang w:val="en-US"/>
              </w:rPr>
              <w:t>Closed Joint-Stock Company</w:t>
            </w:r>
          </w:p>
          <w:p w:rsidR="00BB4C6B" w:rsidRPr="00A57585" w:rsidRDefault="00BB4C6B" w:rsidP="00BB4C6B">
            <w:pPr>
              <w:jc w:val="center"/>
              <w:rPr>
                <w:sz w:val="26"/>
                <w:szCs w:val="26"/>
                <w:lang w:val="en-US"/>
              </w:rPr>
            </w:pPr>
            <w:r w:rsidRPr="00A57585">
              <w:rPr>
                <w:sz w:val="26"/>
                <w:szCs w:val="26"/>
                <w:lang w:val="en-US"/>
              </w:rPr>
              <w:t>Republic of Belarus</w:t>
            </w:r>
          </w:p>
          <w:p w:rsidR="00BB4C6B" w:rsidRPr="00A57585" w:rsidRDefault="00BB4C6B" w:rsidP="00BB4C6B">
            <w:pPr>
              <w:ind w:right="-175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A57585">
              <w:rPr>
                <w:sz w:val="26"/>
                <w:szCs w:val="26"/>
                <w:lang w:val="en-US"/>
              </w:rPr>
              <w:t>Stoletova</w:t>
            </w:r>
            <w:proofErr w:type="spellEnd"/>
            <w:r w:rsidRPr="00A57585">
              <w:rPr>
                <w:sz w:val="26"/>
                <w:szCs w:val="26"/>
                <w:lang w:val="en-US"/>
              </w:rPr>
              <w:t xml:space="preserve"> St., 62, room 10,</w:t>
            </w:r>
          </w:p>
          <w:p w:rsidR="00BB4C6B" w:rsidRPr="00A57585" w:rsidRDefault="00BB4C6B" w:rsidP="00BB4C6B">
            <w:pPr>
              <w:ind w:right="-175"/>
              <w:jc w:val="center"/>
              <w:rPr>
                <w:sz w:val="26"/>
                <w:szCs w:val="26"/>
                <w:lang w:val="en-US"/>
              </w:rPr>
            </w:pPr>
            <w:r w:rsidRPr="00A57585">
              <w:rPr>
                <w:sz w:val="26"/>
                <w:szCs w:val="26"/>
                <w:lang w:val="en-US"/>
              </w:rPr>
              <w:t>220037, Minsk</w:t>
            </w:r>
          </w:p>
          <w:p w:rsidR="00BB4C6B" w:rsidRPr="00A57585" w:rsidRDefault="00BB4C6B" w:rsidP="00BB4C6B">
            <w:pPr>
              <w:jc w:val="center"/>
              <w:rPr>
                <w:sz w:val="26"/>
                <w:szCs w:val="26"/>
                <w:lang w:val="en-US"/>
              </w:rPr>
            </w:pPr>
            <w:r w:rsidRPr="00A57585">
              <w:rPr>
                <w:sz w:val="26"/>
                <w:szCs w:val="26"/>
                <w:lang w:val="en-US"/>
              </w:rPr>
              <w:t xml:space="preserve">phone/fax 8 (017) </w:t>
            </w:r>
            <w:r w:rsidRPr="00A57585">
              <w:rPr>
                <w:sz w:val="26"/>
                <w:szCs w:val="26"/>
              </w:rPr>
              <w:t>270 41 01</w:t>
            </w:r>
          </w:p>
        </w:tc>
      </w:tr>
      <w:tr w:rsidR="00BB4C6B" w:rsidRPr="00A57585" w:rsidTr="006363AB">
        <w:trPr>
          <w:trHeight w:val="80"/>
          <w:jc w:val="center"/>
        </w:trPr>
        <w:tc>
          <w:tcPr>
            <w:tcW w:w="5034" w:type="dxa"/>
          </w:tcPr>
          <w:p w:rsidR="00BB4C6B" w:rsidRPr="00A57585" w:rsidRDefault="00BB4C6B" w:rsidP="00BB4C6B">
            <w:pPr>
              <w:jc w:val="center"/>
              <w:rPr>
                <w:sz w:val="26"/>
                <w:szCs w:val="26"/>
                <w:lang w:val="en-US"/>
              </w:rPr>
            </w:pPr>
            <w:r w:rsidRPr="00A57585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731B6A" wp14:editId="46EF8700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147955</wp:posOffset>
                      </wp:positionV>
                      <wp:extent cx="6629400" cy="0"/>
                      <wp:effectExtent l="16510" t="12065" r="12065" b="1651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82FF9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5pt,11.65pt" to="500.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JXVEgIAACk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" strokeweight="1.5pt"/>
                  </w:pict>
                </mc:Fallback>
              </mc:AlternateContent>
            </w:r>
          </w:p>
        </w:tc>
        <w:tc>
          <w:tcPr>
            <w:tcW w:w="4320" w:type="dxa"/>
            <w:gridSpan w:val="2"/>
          </w:tcPr>
          <w:p w:rsidR="00BB4C6B" w:rsidRPr="00A57585" w:rsidRDefault="00BB4C6B" w:rsidP="00BB4C6B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BB4C6B" w:rsidRPr="00A57585" w:rsidRDefault="00BB4C6B" w:rsidP="006363AB">
      <w:pPr>
        <w:jc w:val="center"/>
        <w:rPr>
          <w:b/>
          <w:sz w:val="16"/>
          <w:szCs w:val="16"/>
        </w:rPr>
      </w:pPr>
      <w:r w:rsidRPr="00A57585">
        <w:rPr>
          <w:b/>
          <w:sz w:val="16"/>
          <w:szCs w:val="16"/>
        </w:rPr>
        <w:t xml:space="preserve">р/с </w:t>
      </w:r>
      <w:r w:rsidRPr="00A57585">
        <w:rPr>
          <w:b/>
          <w:sz w:val="16"/>
          <w:szCs w:val="16"/>
          <w:lang w:val="en-US"/>
        </w:rPr>
        <w:t>BY</w:t>
      </w:r>
      <w:r w:rsidRPr="00A57585">
        <w:rPr>
          <w:b/>
          <w:sz w:val="16"/>
          <w:szCs w:val="16"/>
        </w:rPr>
        <w:t xml:space="preserve">31 </w:t>
      </w:r>
      <w:r w:rsidRPr="00A57585">
        <w:rPr>
          <w:b/>
          <w:sz w:val="16"/>
          <w:szCs w:val="16"/>
          <w:lang w:val="en-US"/>
        </w:rPr>
        <w:t>UNBS</w:t>
      </w:r>
      <w:r w:rsidRPr="00A57585">
        <w:rPr>
          <w:b/>
          <w:sz w:val="16"/>
          <w:szCs w:val="16"/>
        </w:rPr>
        <w:t xml:space="preserve"> 3012 0240 3300 3000 1933 в ЗАО «БСБ Банк», </w:t>
      </w:r>
    </w:p>
    <w:p w:rsidR="00BB4C6B" w:rsidRPr="00A57585" w:rsidRDefault="00BB4C6B" w:rsidP="006363AB">
      <w:pPr>
        <w:jc w:val="center"/>
        <w:rPr>
          <w:b/>
          <w:sz w:val="16"/>
          <w:szCs w:val="16"/>
        </w:rPr>
      </w:pPr>
      <w:r w:rsidRPr="00A57585">
        <w:rPr>
          <w:b/>
          <w:sz w:val="16"/>
          <w:szCs w:val="16"/>
        </w:rPr>
        <w:t xml:space="preserve">г. Минск, пр-т Победителей, 23, корп. 4, БИК </w:t>
      </w:r>
      <w:r w:rsidRPr="00A57585">
        <w:rPr>
          <w:b/>
          <w:sz w:val="16"/>
          <w:szCs w:val="16"/>
          <w:lang w:val="en-US"/>
        </w:rPr>
        <w:t>UNBSBY</w:t>
      </w:r>
      <w:r w:rsidRPr="00A57585">
        <w:rPr>
          <w:b/>
          <w:sz w:val="16"/>
          <w:szCs w:val="16"/>
        </w:rPr>
        <w:t>2</w:t>
      </w:r>
      <w:r w:rsidRPr="00A57585">
        <w:rPr>
          <w:b/>
          <w:sz w:val="16"/>
          <w:szCs w:val="16"/>
          <w:lang w:val="en-US"/>
        </w:rPr>
        <w:t>X</w:t>
      </w:r>
    </w:p>
    <w:p w:rsidR="00BB4C6B" w:rsidRPr="00A57585" w:rsidRDefault="00BB4C6B" w:rsidP="00BB4C6B">
      <w:pPr>
        <w:jc w:val="center"/>
        <w:rPr>
          <w:b/>
          <w:sz w:val="16"/>
          <w:szCs w:val="16"/>
        </w:rPr>
      </w:pPr>
      <w:r w:rsidRPr="00A57585">
        <w:rPr>
          <w:b/>
          <w:sz w:val="16"/>
          <w:szCs w:val="16"/>
        </w:rPr>
        <w:t>УНП 190872086, ОКПО 377361095000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BB0B78" w:rsidRDefault="00A10B6B" w:rsidP="00810D00">
            <w:pPr>
              <w:jc w:val="both"/>
            </w:pPr>
            <w:r w:rsidRPr="00BB0B78">
              <w:t>«</w:t>
            </w:r>
            <w:r w:rsidR="00D65399">
              <w:t>19</w:t>
            </w:r>
            <w:r w:rsidRPr="00BB0B78">
              <w:t xml:space="preserve">» </w:t>
            </w:r>
            <w:r w:rsidR="00D65399">
              <w:t>мая</w:t>
            </w:r>
            <w:r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F428F9">
              <w:t>33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</w:t>
      </w:r>
      <w:r w:rsidR="00BB4C6B">
        <w:rPr>
          <w:i/>
        </w:rPr>
        <w:t>1</w:t>
      </w:r>
      <w:r w:rsidR="00D65399">
        <w:rPr>
          <w:i/>
        </w:rPr>
        <w:t>5</w:t>
      </w:r>
      <w:r w:rsidRPr="00291435">
        <w:rPr>
          <w:i/>
        </w:rPr>
        <w:t>г.</w:t>
      </w:r>
      <w:r w:rsidR="004829F2">
        <w:rPr>
          <w:i/>
        </w:rPr>
        <w:t>,201</w:t>
      </w:r>
      <w:r w:rsidR="00D65399">
        <w:rPr>
          <w:i/>
        </w:rPr>
        <w:t>6</w:t>
      </w:r>
      <w:r w:rsidR="004829F2">
        <w:rPr>
          <w:i/>
        </w:rPr>
        <w:t>г.</w:t>
      </w:r>
      <w:bookmarkStart w:id="0" w:name="_GoBack"/>
      <w:bookmarkEnd w:id="0"/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proofErr w:type="spellStart"/>
      <w:r w:rsidR="00BB4C6B">
        <w:t>ТелДаФакс</w:t>
      </w:r>
      <w:proofErr w:type="spellEnd"/>
      <w:r w:rsidR="00BB4C6B">
        <w:t xml:space="preserve"> </w:t>
      </w:r>
      <w:proofErr w:type="spellStart"/>
      <w:r w:rsidR="00BB4C6B">
        <w:t>Экотех</w:t>
      </w:r>
      <w:proofErr w:type="spellEnd"/>
      <w:r w:rsidR="00BB4C6B">
        <w:t xml:space="preserve"> МН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proofErr w:type="spellStart"/>
      <w:r w:rsidR="00BB4C6B">
        <w:t>ТелДаФакс</w:t>
      </w:r>
      <w:proofErr w:type="spellEnd"/>
      <w:r w:rsidR="00BB4C6B">
        <w:t xml:space="preserve"> </w:t>
      </w:r>
      <w:proofErr w:type="spellStart"/>
      <w:r w:rsidR="00BB4C6B">
        <w:t>Экотех</w:t>
      </w:r>
      <w:proofErr w:type="spellEnd"/>
      <w:r w:rsidR="00BB4C6B">
        <w:t xml:space="preserve"> МН</w:t>
      </w:r>
      <w:r w:rsidR="00C15356" w:rsidRPr="00BB0B78">
        <w:t xml:space="preserve">»), расположенное по адресу: Республика Беларусь, </w:t>
      </w:r>
      <w:r w:rsidR="00BB4C6B">
        <w:t>220037, город Минск, улица Столетова, дом 62, помещение 10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 xml:space="preserve">Общим собранием акционеров </w:t>
      </w:r>
      <w:r w:rsidR="00BB4C6B">
        <w:t>СЗАО «</w:t>
      </w:r>
      <w:proofErr w:type="spellStart"/>
      <w:r w:rsidR="00BB4C6B">
        <w:t>ТелДаФакс</w:t>
      </w:r>
      <w:proofErr w:type="spellEnd"/>
      <w:r w:rsidR="00BB4C6B">
        <w:t xml:space="preserve"> </w:t>
      </w:r>
      <w:proofErr w:type="spellStart"/>
      <w:r w:rsidR="00BB4C6B">
        <w:t>Экотех</w:t>
      </w:r>
      <w:proofErr w:type="spellEnd"/>
      <w:r w:rsidR="00BB4C6B">
        <w:t xml:space="preserve"> МН»</w:t>
      </w:r>
      <w:r w:rsidR="00C15356" w:rsidRPr="00BB0B78">
        <w:t xml:space="preserve"> от </w:t>
      </w:r>
      <w:r w:rsidR="00FD7B0F">
        <w:t>18</w:t>
      </w:r>
      <w:r w:rsidR="00C15356" w:rsidRPr="00BB0B78">
        <w:t xml:space="preserve"> </w:t>
      </w:r>
      <w:r w:rsidR="00FD7B0F">
        <w:t>мая</w:t>
      </w:r>
      <w:r w:rsidR="00C15356" w:rsidRPr="00BB0B78">
        <w:t xml:space="preserve"> 20</w:t>
      </w:r>
      <w:r w:rsidR="002F4BAB">
        <w:t>2</w:t>
      </w:r>
      <w:r w:rsidR="004829F2">
        <w:t>1</w:t>
      </w:r>
      <w:r w:rsidR="00C15356" w:rsidRPr="00BB0B78">
        <w:t xml:space="preserve"> года</w:t>
      </w:r>
      <w:r w:rsidR="002F4BAB">
        <w:t xml:space="preserve"> за №02-06/</w:t>
      </w:r>
      <w:r w:rsidR="00FD7B0F">
        <w:t>5</w:t>
      </w:r>
      <w:r w:rsidR="00C15356" w:rsidRPr="00BB0B78">
        <w:t xml:space="preserve"> принято решение </w:t>
      </w:r>
      <w:r w:rsidR="00291435">
        <w:t xml:space="preserve">о выплате дивидендов по акциям за </w:t>
      </w:r>
      <w:r w:rsidR="00BB4C6B">
        <w:t>201</w:t>
      </w:r>
      <w:r w:rsidR="00FD7B0F">
        <w:t>5</w:t>
      </w:r>
      <w:r w:rsidR="004829F2">
        <w:t xml:space="preserve"> и 201</w:t>
      </w:r>
      <w:r w:rsidR="00FD7B0F">
        <w:t>6</w:t>
      </w:r>
      <w:r w:rsidR="00291435">
        <w:t xml:space="preserve"> год</w:t>
      </w:r>
      <w:r w:rsidR="004829F2">
        <w:t>а</w:t>
      </w:r>
      <w:r w:rsidR="00291435">
        <w:t>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BB4C6B">
            <w:pPr>
              <w:jc w:val="center"/>
            </w:pPr>
            <w:r w:rsidRPr="00BB0B78">
              <w:t>Совместное закрытое акционерное общество «</w:t>
            </w:r>
            <w:proofErr w:type="spellStart"/>
            <w:r w:rsidR="00BB4C6B">
              <w:t>ТелДаФакс</w:t>
            </w:r>
            <w:proofErr w:type="spellEnd"/>
            <w:r w:rsidR="00BB4C6B">
              <w:t xml:space="preserve"> </w:t>
            </w:r>
            <w:proofErr w:type="spellStart"/>
            <w:r w:rsidR="00BB4C6B">
              <w:t>Экотех</w:t>
            </w:r>
            <w:proofErr w:type="spellEnd"/>
            <w:r w:rsidR="00BB4C6B">
              <w:t xml:space="preserve"> МН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 w:rsidR="00BB4C6B">
              <w:t>220037,               город Минск, улица Столетова, дом 62, помещение 10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FD7B0F" w:rsidP="00FD7B0F">
            <w:pPr>
              <w:jc w:val="center"/>
            </w:pPr>
            <w:r>
              <w:t>18</w:t>
            </w:r>
            <w:r w:rsidR="00623FBE" w:rsidRPr="00BB0B78">
              <w:t xml:space="preserve"> </w:t>
            </w:r>
            <w:r>
              <w:t>мая</w:t>
            </w:r>
            <w:r w:rsidR="00623FBE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FD7B0F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 w:rsidR="004829F2">
              <w:t xml:space="preserve"> (за 201</w:t>
            </w:r>
            <w:r w:rsidR="00FD7B0F">
              <w:t>5</w:t>
            </w:r>
            <w:r w:rsidR="004829F2">
              <w:t>г.)</w:t>
            </w:r>
          </w:p>
        </w:tc>
        <w:tc>
          <w:tcPr>
            <w:tcW w:w="6088" w:type="dxa"/>
            <w:vAlign w:val="center"/>
          </w:tcPr>
          <w:p w:rsidR="00120492" w:rsidRPr="008E6E1F" w:rsidRDefault="00FD7B0F" w:rsidP="00FD7B0F">
            <w:pPr>
              <w:jc w:val="center"/>
            </w:pPr>
            <w:r>
              <w:t>285</w:t>
            </w:r>
            <w:r w:rsidR="008D415A">
              <w:t>,</w:t>
            </w:r>
            <w:r>
              <w:t>00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4829F2" w:rsidRPr="00BB0B78" w:rsidTr="003F2A6F">
        <w:trPr>
          <w:trHeight w:val="100"/>
        </w:trPr>
        <w:tc>
          <w:tcPr>
            <w:tcW w:w="3539" w:type="dxa"/>
          </w:tcPr>
          <w:p w:rsidR="004829F2" w:rsidRDefault="004829F2" w:rsidP="00FD7B0F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>
              <w:t xml:space="preserve"> (за 201</w:t>
            </w:r>
            <w:r w:rsidR="00FD7B0F">
              <w:t>6</w:t>
            </w:r>
            <w:r>
              <w:t>г.)</w:t>
            </w:r>
          </w:p>
        </w:tc>
        <w:tc>
          <w:tcPr>
            <w:tcW w:w="6088" w:type="dxa"/>
            <w:vAlign w:val="center"/>
          </w:tcPr>
          <w:p w:rsidR="004829F2" w:rsidRDefault="00FD7B0F" w:rsidP="00BB4C6B">
            <w:pPr>
              <w:jc w:val="center"/>
            </w:pPr>
            <w:r>
              <w:t>520</w:t>
            </w:r>
            <w:r w:rsidR="004829F2">
              <w:t>,00</w:t>
            </w:r>
            <w:r w:rsidR="004829F2" w:rsidRPr="00390E32">
              <w:t xml:space="preserve"> </w:t>
            </w:r>
            <w:r w:rsidR="004829F2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039A8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B4C6B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65399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631B"/>
    <w:rsid w:val="00F237E3"/>
    <w:rsid w:val="00F335F7"/>
    <w:rsid w:val="00F428F9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D7B0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E9097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Титович Надежда Евгеньевна</cp:lastModifiedBy>
  <cp:revision>4</cp:revision>
  <cp:lastPrinted>2018-05-31T13:38:00Z</cp:lastPrinted>
  <dcterms:created xsi:type="dcterms:W3CDTF">2021-05-19T08:44:00Z</dcterms:created>
  <dcterms:modified xsi:type="dcterms:W3CDTF">2021-05-19T09:01:00Z</dcterms:modified>
</cp:coreProperties>
</file>