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007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6"/>
        <w:gridCol w:w="4952"/>
      </w:tblGrid>
      <w:tr w:rsidR="00D82B13" w:rsidRPr="00BC056A" w:rsidTr="00C87A0E">
        <w:trPr>
          <w:trHeight w:val="239"/>
        </w:trPr>
        <w:tc>
          <w:tcPr>
            <w:tcW w:w="5126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МИНИСТЕРСТВО</w:t>
            </w:r>
          </w:p>
        </w:tc>
        <w:tc>
          <w:tcPr>
            <w:tcW w:w="4952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proofErr w:type="gramStart"/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gramEnd"/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СТЭРСТВА</w:t>
            </w:r>
          </w:p>
        </w:tc>
      </w:tr>
      <w:tr w:rsidR="00D82B13" w:rsidRPr="00BC056A" w:rsidTr="00C87A0E">
        <w:trPr>
          <w:trHeight w:val="239"/>
        </w:trPr>
        <w:tc>
          <w:tcPr>
            <w:tcW w:w="5126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СЕЛЬСКОГО ХОЗЯЙСТВА И ПРОДОВОЛЬСТВИЯ</w:t>
            </w:r>
          </w:p>
        </w:tc>
        <w:tc>
          <w:tcPr>
            <w:tcW w:w="4952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СЕЛЬСКАЙ ГАСПАДАРК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 </w:t>
            </w:r>
            <w:proofErr w:type="spellStart"/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ХАРЧАВАННЯ</w:t>
            </w:r>
          </w:p>
        </w:tc>
      </w:tr>
      <w:tr w:rsidR="00D82B13" w:rsidRPr="00BC056A" w:rsidTr="00C87A0E">
        <w:trPr>
          <w:trHeight w:val="255"/>
        </w:trPr>
        <w:tc>
          <w:tcPr>
            <w:tcW w:w="5126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РЕСПУБЛИКИ БЕЛАРУСЬ</w:t>
            </w:r>
          </w:p>
        </w:tc>
        <w:tc>
          <w:tcPr>
            <w:tcW w:w="4952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РЭСПУБЛ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 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БЕЛАРУСЬ</w:t>
            </w:r>
          </w:p>
        </w:tc>
      </w:tr>
      <w:tr w:rsidR="00D82B13" w:rsidRPr="00BC056A" w:rsidTr="00C87A0E">
        <w:trPr>
          <w:trHeight w:val="239"/>
        </w:trPr>
        <w:tc>
          <w:tcPr>
            <w:tcW w:w="5126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БРЕСТСКИЙ ОБЛСЕЛЬХОЗПРОД</w:t>
            </w:r>
          </w:p>
        </w:tc>
        <w:tc>
          <w:tcPr>
            <w:tcW w:w="4952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БРЭСЦК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 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АБЛСЕЛЬГАСХАРЧ</w:t>
            </w:r>
          </w:p>
        </w:tc>
      </w:tr>
      <w:tr w:rsidR="00D82B13" w:rsidRPr="00BC056A" w:rsidTr="00C87A0E">
        <w:trPr>
          <w:trHeight w:val="239"/>
        </w:trPr>
        <w:tc>
          <w:tcPr>
            <w:tcW w:w="5126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ОТКРЫТОЕ АКЦИОНЕРНОЕ ОБЩЕСТВО</w:t>
            </w:r>
          </w:p>
        </w:tc>
        <w:tc>
          <w:tcPr>
            <w:tcW w:w="4952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АДКРЫТАЕ АКЦЫЯНЕРНАЕ ТАВАРЫСТВА</w:t>
            </w:r>
          </w:p>
        </w:tc>
      </w:tr>
      <w:tr w:rsidR="00D82B13" w:rsidRPr="00BC056A" w:rsidTr="00C87A0E">
        <w:trPr>
          <w:trHeight w:val="255"/>
        </w:trPr>
        <w:tc>
          <w:tcPr>
            <w:tcW w:w="5126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«СПОРОВО»</w:t>
            </w:r>
          </w:p>
        </w:tc>
        <w:tc>
          <w:tcPr>
            <w:tcW w:w="4952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«СПОРАВА»</w:t>
            </w:r>
          </w:p>
        </w:tc>
      </w:tr>
      <w:tr w:rsidR="00D82B13" w:rsidRPr="00BC056A" w:rsidTr="00C87A0E">
        <w:trPr>
          <w:trHeight w:val="653"/>
        </w:trPr>
        <w:tc>
          <w:tcPr>
            <w:tcW w:w="5126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225218,аг.Спорово, ул.Ленина,10</w:t>
            </w:r>
          </w:p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Брестская область, Березовский район</w:t>
            </w:r>
          </w:p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Тел.:8(01643)61 2 32, 61 2 67, факс 8(01643) 61 2 94</w:t>
            </w:r>
          </w:p>
        </w:tc>
        <w:tc>
          <w:tcPr>
            <w:tcW w:w="4952" w:type="dxa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225218,аг.Спорава,вул.Лен</w:t>
            </w:r>
            <w:proofErr w:type="spellStart"/>
            <w:r w:rsidRPr="00BC056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на,10</w:t>
            </w:r>
          </w:p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Брэсцкая вобласць, </w:t>
            </w:r>
            <w:r w:rsidRPr="00BC056A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Бярозауск</w:t>
            </w:r>
            <w:proofErr w:type="spellStart"/>
            <w:r w:rsidRPr="00BC05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BC056A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раен</w:t>
            </w:r>
          </w:p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Тэл.:8(01643)61 2 32, 61 2 67, факс 8(01643) 61 2 94</w:t>
            </w:r>
          </w:p>
        </w:tc>
      </w:tr>
      <w:tr w:rsidR="00D82B13" w:rsidRPr="00BC056A" w:rsidTr="00C87A0E">
        <w:trPr>
          <w:trHeight w:val="239"/>
        </w:trPr>
        <w:tc>
          <w:tcPr>
            <w:tcW w:w="10078" w:type="dxa"/>
            <w:gridSpan w:val="2"/>
          </w:tcPr>
          <w:p w:rsidR="00D82B13" w:rsidRPr="00BC056A" w:rsidRDefault="00D82B13" w:rsidP="00C87A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BC05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spk</w:t>
            </w:r>
            <w:proofErr w:type="spellEnd"/>
            <w:r w:rsidRPr="00BC056A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.</w:t>
            </w:r>
            <w:proofErr w:type="spellStart"/>
            <w:r w:rsidRPr="00BC05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sporovo</w:t>
            </w:r>
            <w:proofErr w:type="spellEnd"/>
            <w:r w:rsidRPr="00BC056A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@</w:t>
            </w:r>
            <w:r w:rsidRPr="00BC05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tut</w:t>
            </w:r>
            <w:r w:rsidRPr="00BC056A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.</w:t>
            </w:r>
            <w:r w:rsidRPr="00BC05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by</w:t>
            </w:r>
          </w:p>
        </w:tc>
      </w:tr>
    </w:tbl>
    <w:tbl>
      <w:tblPr>
        <w:tblW w:w="10406" w:type="dxa"/>
        <w:tblInd w:w="-176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10406"/>
      </w:tblGrid>
      <w:tr w:rsidR="00D82B13" w:rsidRPr="00BC056A" w:rsidTr="00C87A0E">
        <w:trPr>
          <w:trHeight w:val="128"/>
        </w:trPr>
        <w:tc>
          <w:tcPr>
            <w:tcW w:w="10406" w:type="dxa"/>
          </w:tcPr>
          <w:p w:rsidR="00D82B13" w:rsidRPr="00BC056A" w:rsidRDefault="00D82B13" w:rsidP="00C87A0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</w:pP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 xml:space="preserve">Р/с 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BY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83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BAPB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30124232500110000000 ЦБУ №123 РД по Брестской области ОАО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>«Белагропромбанк»</w:t>
            </w:r>
          </w:p>
          <w:p w:rsidR="00D82B13" w:rsidRPr="00BC056A" w:rsidRDefault="00D82B13" w:rsidP="00C87A0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 xml:space="preserve"> БИК 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BAPBBY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>2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X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 xml:space="preserve"> УНП 200022079 ОКПО 00742204</w:t>
            </w:r>
          </w:p>
        </w:tc>
      </w:tr>
    </w:tbl>
    <w:p w:rsidR="00D82B13" w:rsidRPr="00BC056A" w:rsidRDefault="00D82B13" w:rsidP="00D82B13">
      <w:pPr>
        <w:spacing w:after="0" w:line="360" w:lineRule="auto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D82B13" w:rsidRPr="00BC056A" w:rsidRDefault="00D82B13" w:rsidP="00D82B1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05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 № ______________</w:t>
      </w:r>
    </w:p>
    <w:p w:rsidR="00D82B13" w:rsidRPr="00BC056A" w:rsidRDefault="00D82B13" w:rsidP="00D82B1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056A">
        <w:rPr>
          <w:rFonts w:ascii="Times New Roman" w:eastAsia="Times New Roman" w:hAnsi="Times New Roman" w:cs="Times New Roman"/>
          <w:sz w:val="20"/>
          <w:szCs w:val="20"/>
          <w:lang w:eastAsia="ru-RU"/>
        </w:rPr>
        <w:t>На №_______________ от _____________</w:t>
      </w:r>
    </w:p>
    <w:p w:rsidR="00D82B13" w:rsidRDefault="00D82B13" w:rsidP="00D82B1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11392" w:rsidRDefault="00D82B13" w:rsidP="00D82B13">
      <w:pPr>
        <w:jc w:val="center"/>
        <w:rPr>
          <w:rFonts w:ascii="Times New Roman" w:hAnsi="Times New Roman" w:cs="Times New Roman"/>
          <w:sz w:val="26"/>
          <w:szCs w:val="26"/>
        </w:rPr>
      </w:pPr>
      <w:r w:rsidRPr="00D82B13">
        <w:rPr>
          <w:rFonts w:ascii="Times New Roman" w:hAnsi="Times New Roman" w:cs="Times New Roman"/>
          <w:sz w:val="26"/>
          <w:szCs w:val="26"/>
        </w:rPr>
        <w:t>Информация о выплате дивидендов за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82B13" w:rsidTr="00D82B13">
        <w:tc>
          <w:tcPr>
            <w:tcW w:w="4785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Открытое акционерное общество «Спорово»</w:t>
            </w:r>
          </w:p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225218, Брестская область, Березовский район,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порово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10</w:t>
            </w:r>
          </w:p>
        </w:tc>
      </w:tr>
      <w:tr w:rsidR="00D82B13" w:rsidTr="00D82B13">
        <w:tc>
          <w:tcPr>
            <w:tcW w:w="4785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 февраля 2021 года</w:t>
            </w:r>
          </w:p>
        </w:tc>
      </w:tr>
      <w:tr w:rsidR="00D82B13" w:rsidTr="00D82B13">
        <w:tc>
          <w:tcPr>
            <w:tcW w:w="4785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B130A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3 белорусских рублей</w:t>
            </w:r>
          </w:p>
        </w:tc>
      </w:tr>
      <w:tr w:rsidR="00D82B13" w:rsidTr="00D82B13">
        <w:tc>
          <w:tcPr>
            <w:tcW w:w="4785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Дивиденды выплачиваются акционерам по результатам работы за 2020 год. Срок выплаты дивидендов –</w:t>
            </w:r>
            <w:r w:rsidR="00EE5E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 01 августа 2021 года.</w:t>
            </w:r>
          </w:p>
          <w:p w:rsidR="00D82B13" w:rsidRDefault="00EE5EA5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Дивиденды выплачиваются: физическим лицам- в кассе Общества по адресу: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порово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10 либо на расчетный счет акционера; юридическим лицам- путем перечисления на расчетный счет.</w:t>
            </w:r>
          </w:p>
        </w:tc>
      </w:tr>
    </w:tbl>
    <w:p w:rsidR="00D82B13" w:rsidRDefault="00D82B13" w:rsidP="00D82B1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82B13" w:rsidRDefault="00D82B13" w:rsidP="00D82B13">
      <w:pPr>
        <w:rPr>
          <w:rFonts w:ascii="Times New Roman" w:hAnsi="Times New Roman" w:cs="Times New Roman"/>
          <w:sz w:val="26"/>
          <w:szCs w:val="26"/>
        </w:rPr>
      </w:pPr>
    </w:p>
    <w:p w:rsidR="00D82B13" w:rsidRDefault="00D82B13" w:rsidP="00D82B1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ОАО «Спорово»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Н.А.Дымша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</w:p>
    <w:p w:rsidR="00D82B13" w:rsidRPr="00D82B13" w:rsidRDefault="00D82B13" w:rsidP="00D82B1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бухгалтер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В.И.Ментуз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</w:p>
    <w:sectPr w:rsidR="00D82B13" w:rsidRPr="00D82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321"/>
    <w:rsid w:val="00423321"/>
    <w:rsid w:val="00811392"/>
    <w:rsid w:val="00B130AD"/>
    <w:rsid w:val="00D82B13"/>
    <w:rsid w:val="00E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82B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8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82B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8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2021-03-12T11:10:00Z</dcterms:created>
  <dcterms:modified xsi:type="dcterms:W3CDTF">2021-03-12T12:08:00Z</dcterms:modified>
</cp:coreProperties>
</file>