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D23" w:rsidRPr="00465D23" w:rsidRDefault="00465D23" w:rsidP="00465D2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bookmarkStart w:id="0" w:name="_GoBack"/>
      <w:bookmarkEnd w:id="0"/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65D23">
        <w:rPr>
          <w:rFonts w:ascii="Times New Roman" w:hAnsi="Times New Roman" w:cs="Times New Roman"/>
          <w:sz w:val="26"/>
          <w:szCs w:val="26"/>
        </w:rPr>
        <w:t>Информация о выплате дивидендов по акциям</w:t>
      </w: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65D23">
        <w:rPr>
          <w:rFonts w:ascii="Times New Roman" w:hAnsi="Times New Roman" w:cs="Times New Roman"/>
          <w:sz w:val="26"/>
          <w:szCs w:val="26"/>
        </w:rPr>
        <w:t>ЗАО «</w:t>
      </w:r>
      <w:r w:rsidRPr="00465D23">
        <w:rPr>
          <w:rFonts w:ascii="Times New Roman" w:hAnsi="Times New Roman" w:cs="Times New Roman"/>
          <w:sz w:val="26"/>
          <w:szCs w:val="26"/>
          <w:lang w:val="en-US"/>
        </w:rPr>
        <w:t>Остхим</w:t>
      </w:r>
      <w:r w:rsidRPr="00465D23">
        <w:rPr>
          <w:rFonts w:ascii="Times New Roman" w:hAnsi="Times New Roman" w:cs="Times New Roman"/>
          <w:sz w:val="26"/>
          <w:szCs w:val="26"/>
        </w:rPr>
        <w:t>»</w:t>
      </w: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Полное наименование и местонахождение акционерного общества:</w:t>
            </w:r>
          </w:p>
        </w:tc>
        <w:tc>
          <w:tcPr>
            <w:tcW w:w="4786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Закрытое акционерное общество 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Остхим</w:t>
            </w:r>
            <w:r w:rsidR="00EB0840">
              <w:rPr>
                <w:rFonts w:ascii="Times New Roman" w:hAnsi="Times New Roman" w:cs="Times New Roman"/>
                <w:sz w:val="26"/>
                <w:szCs w:val="26"/>
              </w:rPr>
              <w:t>» (690635091)</w:t>
            </w:r>
          </w:p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223051, Минская обл., Минский р-н, аг. Колодищи, ул. Минская, д.5, пом.55, каб.3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4786" w:type="dxa"/>
          </w:tcPr>
          <w:p w:rsidR="00465D23" w:rsidRPr="00465D23" w:rsidRDefault="00172915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18.01.2021</w:t>
            </w:r>
            <w:r w:rsidR="00465D23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Дивиденды, начисленные на одну акцию</w:t>
            </w:r>
          </w:p>
        </w:tc>
        <w:tc>
          <w:tcPr>
            <w:tcW w:w="4786" w:type="dxa"/>
          </w:tcPr>
          <w:p w:rsidR="00465D23" w:rsidRPr="00465D23" w:rsidRDefault="00172915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2500</w:t>
            </w:r>
            <w:r w:rsidR="004B2F0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217059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Срок и порядок выплаты дивидендов по акциям</w:t>
            </w:r>
          </w:p>
        </w:tc>
        <w:tc>
          <w:tcPr>
            <w:tcW w:w="4786" w:type="dxa"/>
          </w:tcPr>
          <w:p w:rsidR="00465D23" w:rsidRPr="00465D23" w:rsidRDefault="00465D23" w:rsidP="001E370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Путем безналичного перечисления </w:t>
            </w:r>
            <w:r w:rsidR="0017291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не позднее 31.01.2021</w:t>
            </w:r>
            <w:r w:rsidRPr="00465D2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г. на банковские счета акционеров</w:t>
            </w:r>
          </w:p>
        </w:tc>
      </w:tr>
    </w:tbl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85201B" w:rsidP="00465D2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21.01.2021</w:t>
      </w:r>
      <w:r w:rsidR="00465D23" w:rsidRPr="00465D23">
        <w:rPr>
          <w:rFonts w:ascii="Times New Roman" w:hAnsi="Times New Roman" w:cs="Times New Roman"/>
          <w:sz w:val="26"/>
          <w:szCs w:val="26"/>
        </w:rPr>
        <w:t>г.</w:t>
      </w: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Управляющий</w:t>
      </w:r>
      <w:r w:rsidRPr="00465D23">
        <w:rPr>
          <w:rFonts w:ascii="Times New Roman" w:hAnsi="Times New Roman" w:cs="Times New Roman"/>
          <w:sz w:val="26"/>
          <w:szCs w:val="26"/>
        </w:rPr>
        <w:tab/>
      </w:r>
      <w:r w:rsidRPr="00465D23">
        <w:rPr>
          <w:rFonts w:ascii="Times New Roman" w:hAnsi="Times New Roman" w:cs="Times New Roman"/>
          <w:sz w:val="26"/>
          <w:szCs w:val="26"/>
        </w:rPr>
        <w:tab/>
      </w:r>
      <w:r w:rsidRPr="00465D23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7E0015">
        <w:rPr>
          <w:rFonts w:ascii="Times New Roman" w:hAnsi="Times New Roman" w:cs="Times New Roman"/>
          <w:sz w:val="26"/>
          <w:szCs w:val="26"/>
        </w:rPr>
        <w:t>О.К. Головко</w:t>
      </w:r>
    </w:p>
    <w:p w:rsidR="007F3495" w:rsidRPr="00465D23" w:rsidRDefault="007F3495">
      <w:pPr>
        <w:rPr>
          <w:rFonts w:ascii="Times New Roman" w:hAnsi="Times New Roman" w:cs="Times New Roman"/>
        </w:rPr>
      </w:pPr>
    </w:p>
    <w:sectPr w:rsidR="007F3495" w:rsidRPr="00465D23" w:rsidSect="000C3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14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D23"/>
    <w:rsid w:val="00041710"/>
    <w:rsid w:val="0005684A"/>
    <w:rsid w:val="000F23CF"/>
    <w:rsid w:val="00172915"/>
    <w:rsid w:val="001D6643"/>
    <w:rsid w:val="001E3701"/>
    <w:rsid w:val="00217059"/>
    <w:rsid w:val="002530BE"/>
    <w:rsid w:val="002D3182"/>
    <w:rsid w:val="00347096"/>
    <w:rsid w:val="00465D23"/>
    <w:rsid w:val="004B2F0E"/>
    <w:rsid w:val="004D65BA"/>
    <w:rsid w:val="00526716"/>
    <w:rsid w:val="005C38D0"/>
    <w:rsid w:val="006526B3"/>
    <w:rsid w:val="0066145C"/>
    <w:rsid w:val="0072362E"/>
    <w:rsid w:val="0079163C"/>
    <w:rsid w:val="007D4425"/>
    <w:rsid w:val="007E0015"/>
    <w:rsid w:val="007F3495"/>
    <w:rsid w:val="00851D91"/>
    <w:rsid w:val="0085201B"/>
    <w:rsid w:val="00897D26"/>
    <w:rsid w:val="008C5957"/>
    <w:rsid w:val="00910DAB"/>
    <w:rsid w:val="00987D0E"/>
    <w:rsid w:val="009D1211"/>
    <w:rsid w:val="009E0E91"/>
    <w:rsid w:val="00A53F64"/>
    <w:rsid w:val="00AC48FF"/>
    <w:rsid w:val="00B840B6"/>
    <w:rsid w:val="00C24D3C"/>
    <w:rsid w:val="00C9065D"/>
    <w:rsid w:val="00CC1338"/>
    <w:rsid w:val="00D66A07"/>
    <w:rsid w:val="00DC57B8"/>
    <w:rsid w:val="00E06826"/>
    <w:rsid w:val="00EB0840"/>
    <w:rsid w:val="00EE6B54"/>
    <w:rsid w:val="00F306C9"/>
    <w:rsid w:val="00FA6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D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D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58164F-5B4B-4F06-A850-6BB0FFB29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525</Characters>
  <Application>Microsoft Office Word</Application>
  <DocSecurity>4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Valentina Shurkhai</cp:lastModifiedBy>
  <cp:revision>2</cp:revision>
  <cp:lastPrinted>2020-12-12T14:14:00Z</cp:lastPrinted>
  <dcterms:created xsi:type="dcterms:W3CDTF">2021-01-21T08:32:00Z</dcterms:created>
  <dcterms:modified xsi:type="dcterms:W3CDTF">2021-01-21T08:32:00Z</dcterms:modified>
</cp:coreProperties>
</file>