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1021B7" w14:textId="77777777" w:rsidR="001A425F" w:rsidRDefault="001A425F" w:rsidP="0082356B"/>
    <w:p w14:paraId="14EA51EF" w14:textId="77777777" w:rsidR="001A425F" w:rsidRDefault="001A425F" w:rsidP="0082356B"/>
    <w:p w14:paraId="7C55F93D" w14:textId="77777777" w:rsidR="001A425F" w:rsidRDefault="001A425F" w:rsidP="0082356B"/>
    <w:p w14:paraId="09479AF1" w14:textId="77777777" w:rsidR="001A425F" w:rsidRDefault="001A425F" w:rsidP="0082356B"/>
    <w:p w14:paraId="1B0FB3BE" w14:textId="77777777" w:rsidR="001A425F" w:rsidRDefault="001A425F" w:rsidP="0082356B"/>
    <w:p w14:paraId="446F4F99" w14:textId="77777777" w:rsidR="001A425F" w:rsidRDefault="001A425F" w:rsidP="0082356B"/>
    <w:p w14:paraId="7D4D76AC" w14:textId="77777777" w:rsidR="00EC4D6C" w:rsidRDefault="00EC4D6C" w:rsidP="0082356B"/>
    <w:p w14:paraId="1FCE9960" w14:textId="77777777" w:rsidR="00EC4D6C" w:rsidRDefault="00EC4D6C" w:rsidP="0082356B"/>
    <w:tbl>
      <w:tblPr>
        <w:tblStyle w:val="a5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5104"/>
      </w:tblGrid>
      <w:tr w:rsidR="00EC4D6C" w14:paraId="7BEA3511" w14:textId="77777777" w:rsidTr="006D2FF1">
        <w:tc>
          <w:tcPr>
            <w:tcW w:w="4785" w:type="dxa"/>
          </w:tcPr>
          <w:p w14:paraId="53DEB923" w14:textId="77777777" w:rsidR="00EC4D6C" w:rsidRDefault="006B5A71" w:rsidP="00FB252C">
            <w:r>
              <w:rPr>
                <w:sz w:val="28"/>
                <w:szCs w:val="28"/>
              </w:rPr>
              <w:t>г.Минск</w:t>
            </w:r>
            <w:r>
              <w:t xml:space="preserve"> </w:t>
            </w:r>
          </w:p>
        </w:tc>
        <w:tc>
          <w:tcPr>
            <w:tcW w:w="5104" w:type="dxa"/>
          </w:tcPr>
          <w:p w14:paraId="22715593" w14:textId="77777777" w:rsidR="00723866" w:rsidRPr="00CD1B11" w:rsidRDefault="006B5A71" w:rsidP="002E52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</w:t>
            </w:r>
            <w:r w:rsidR="00B01D5A">
              <w:rPr>
                <w:sz w:val="28"/>
                <w:szCs w:val="28"/>
              </w:rPr>
              <w:t>27</w:t>
            </w:r>
            <w:r w:rsidR="00AF3B57">
              <w:rPr>
                <w:sz w:val="28"/>
                <w:szCs w:val="28"/>
              </w:rPr>
              <w:t>.</w:t>
            </w:r>
            <w:r w:rsidR="008D437A">
              <w:rPr>
                <w:sz w:val="28"/>
                <w:szCs w:val="28"/>
              </w:rPr>
              <w:t>0</w:t>
            </w:r>
            <w:r w:rsidR="00B01D5A">
              <w:rPr>
                <w:sz w:val="28"/>
                <w:szCs w:val="28"/>
              </w:rPr>
              <w:t>7</w:t>
            </w:r>
            <w:r w:rsidR="00E54718">
              <w:rPr>
                <w:sz w:val="28"/>
                <w:szCs w:val="28"/>
              </w:rPr>
              <w:t>.20</w:t>
            </w:r>
            <w:r w:rsidR="00F0025C">
              <w:rPr>
                <w:sz w:val="28"/>
                <w:szCs w:val="28"/>
              </w:rPr>
              <w:t>2</w:t>
            </w:r>
            <w:r w:rsidR="008D437A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года</w:t>
            </w:r>
            <w:r w:rsidRPr="00CD1B11">
              <w:rPr>
                <w:sz w:val="28"/>
                <w:szCs w:val="28"/>
              </w:rPr>
              <w:t xml:space="preserve"> </w:t>
            </w:r>
          </w:p>
          <w:p w14:paraId="70ECA46B" w14:textId="77777777" w:rsidR="00CD1B11" w:rsidRDefault="00CD1B11" w:rsidP="00723866">
            <w:pPr>
              <w:ind w:left="-107"/>
              <w:rPr>
                <w:sz w:val="28"/>
                <w:szCs w:val="28"/>
              </w:rPr>
            </w:pPr>
          </w:p>
          <w:p w14:paraId="416C89AB" w14:textId="77777777" w:rsidR="00DA6C0D" w:rsidRDefault="00DA6C0D" w:rsidP="00723866">
            <w:pPr>
              <w:ind w:left="-107"/>
            </w:pPr>
          </w:p>
        </w:tc>
      </w:tr>
      <w:tr w:rsidR="00A252FE" w14:paraId="7C5F0B61" w14:textId="77777777" w:rsidTr="006D2FF1">
        <w:tc>
          <w:tcPr>
            <w:tcW w:w="4785" w:type="dxa"/>
          </w:tcPr>
          <w:p w14:paraId="6302C61C" w14:textId="77777777" w:rsidR="00A252FE" w:rsidRPr="00655198" w:rsidRDefault="00A252FE" w:rsidP="00EC4D6C">
            <w:pPr>
              <w:rPr>
                <w:sz w:val="28"/>
                <w:szCs w:val="28"/>
              </w:rPr>
            </w:pPr>
          </w:p>
        </w:tc>
        <w:tc>
          <w:tcPr>
            <w:tcW w:w="5104" w:type="dxa"/>
          </w:tcPr>
          <w:p w14:paraId="7C77009A" w14:textId="77777777" w:rsidR="00A252FE" w:rsidRDefault="00A252FE" w:rsidP="00EC4D6C">
            <w:pPr>
              <w:rPr>
                <w:sz w:val="28"/>
                <w:szCs w:val="28"/>
              </w:rPr>
            </w:pPr>
          </w:p>
        </w:tc>
      </w:tr>
    </w:tbl>
    <w:p w14:paraId="654476C1" w14:textId="77777777" w:rsidR="006B5A71" w:rsidRDefault="00CD1B11" w:rsidP="006B5A71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6B5A71" w:rsidRPr="00546A15">
        <w:rPr>
          <w:b/>
          <w:sz w:val="28"/>
          <w:szCs w:val="28"/>
        </w:rPr>
        <w:t>Информационное сообщение о выплате дивидендов по акциям</w:t>
      </w:r>
      <w:r w:rsidR="006B5A71">
        <w:rPr>
          <w:b/>
          <w:sz w:val="28"/>
          <w:szCs w:val="28"/>
        </w:rPr>
        <w:t xml:space="preserve"> </w:t>
      </w:r>
    </w:p>
    <w:p w14:paraId="0E8CC752" w14:textId="77777777" w:rsidR="006B5A71" w:rsidRDefault="006B5A71" w:rsidP="006B5A71">
      <w:pPr>
        <w:jc w:val="center"/>
        <w:rPr>
          <w:b/>
          <w:sz w:val="28"/>
          <w:szCs w:val="28"/>
        </w:rPr>
      </w:pPr>
    </w:p>
    <w:p w14:paraId="49C75C45" w14:textId="77777777" w:rsidR="006B5A71" w:rsidRPr="00546A15" w:rsidRDefault="006B5A71" w:rsidP="006B5A71">
      <w:pPr>
        <w:jc w:val="center"/>
        <w:rPr>
          <w:b/>
          <w:sz w:val="28"/>
          <w:szCs w:val="28"/>
        </w:rPr>
      </w:pPr>
    </w:p>
    <w:p w14:paraId="002BA7D9" w14:textId="77777777" w:rsidR="006B5A71" w:rsidRPr="00546A15" w:rsidRDefault="006B5A71" w:rsidP="006B5A71">
      <w:pPr>
        <w:jc w:val="both"/>
        <w:rPr>
          <w:sz w:val="28"/>
          <w:szCs w:val="28"/>
        </w:rPr>
      </w:pPr>
      <w:r w:rsidRPr="00546A15">
        <w:rPr>
          <w:sz w:val="28"/>
          <w:szCs w:val="28"/>
        </w:rPr>
        <w:tab/>
        <w:t>Закрытое акционерное общество «</w:t>
      </w:r>
      <w:r>
        <w:rPr>
          <w:sz w:val="28"/>
          <w:szCs w:val="28"/>
        </w:rPr>
        <w:t>МАТЭНА</w:t>
      </w:r>
      <w:r w:rsidRPr="00546A15">
        <w:rPr>
          <w:sz w:val="28"/>
          <w:szCs w:val="28"/>
        </w:rPr>
        <w:t>», расположенное по адресу: Республика Беларусь, 220030, г.Минск, ул. Энгельса, 34</w:t>
      </w:r>
      <w:r>
        <w:rPr>
          <w:sz w:val="28"/>
          <w:szCs w:val="28"/>
        </w:rPr>
        <w:t>А</w:t>
      </w:r>
      <w:r w:rsidRPr="00546A15">
        <w:rPr>
          <w:sz w:val="28"/>
          <w:szCs w:val="28"/>
        </w:rPr>
        <w:t>, настоящим информирует, что</w:t>
      </w:r>
      <w:r w:rsidR="00D62432">
        <w:rPr>
          <w:sz w:val="28"/>
          <w:szCs w:val="28"/>
        </w:rPr>
        <w:t xml:space="preserve"> </w:t>
      </w:r>
      <w:r w:rsidR="00D62432" w:rsidRPr="00D62432">
        <w:rPr>
          <w:sz w:val="28"/>
          <w:szCs w:val="28"/>
        </w:rPr>
        <w:t>сформирован реестр владельцев ценных бумаг по состоянию на</w:t>
      </w:r>
      <w:r w:rsidR="00F0025C">
        <w:rPr>
          <w:sz w:val="28"/>
          <w:szCs w:val="28"/>
        </w:rPr>
        <w:t xml:space="preserve"> </w:t>
      </w:r>
      <w:r w:rsidR="00B01D5A">
        <w:rPr>
          <w:sz w:val="28"/>
          <w:szCs w:val="28"/>
        </w:rPr>
        <w:t>26</w:t>
      </w:r>
      <w:r w:rsidR="00D62432" w:rsidRPr="00D62432">
        <w:rPr>
          <w:sz w:val="28"/>
          <w:szCs w:val="28"/>
        </w:rPr>
        <w:t>.</w:t>
      </w:r>
      <w:r w:rsidR="008D437A">
        <w:rPr>
          <w:sz w:val="28"/>
          <w:szCs w:val="28"/>
        </w:rPr>
        <w:t>0</w:t>
      </w:r>
      <w:r w:rsidR="00B01D5A">
        <w:rPr>
          <w:sz w:val="28"/>
          <w:szCs w:val="28"/>
        </w:rPr>
        <w:t>7</w:t>
      </w:r>
      <w:r w:rsidR="00D62432" w:rsidRPr="00D62432">
        <w:rPr>
          <w:sz w:val="28"/>
          <w:szCs w:val="28"/>
        </w:rPr>
        <w:t>.</w:t>
      </w:r>
      <w:r w:rsidR="00F0025C">
        <w:rPr>
          <w:sz w:val="28"/>
          <w:szCs w:val="28"/>
        </w:rPr>
        <w:t>2</w:t>
      </w:r>
      <w:r w:rsidR="008D437A">
        <w:rPr>
          <w:sz w:val="28"/>
          <w:szCs w:val="28"/>
        </w:rPr>
        <w:t>2</w:t>
      </w:r>
      <w:r w:rsidR="00D62432" w:rsidRPr="00D62432">
        <w:rPr>
          <w:sz w:val="28"/>
          <w:szCs w:val="28"/>
        </w:rPr>
        <w:t>г</w:t>
      </w:r>
      <w:r w:rsidR="00860A4F">
        <w:rPr>
          <w:sz w:val="28"/>
          <w:szCs w:val="28"/>
        </w:rPr>
        <w:t>.</w:t>
      </w:r>
      <w:r w:rsidR="00D62432" w:rsidRPr="00D62432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</w:t>
      </w:r>
      <w:r w:rsidRPr="00546A15">
        <w:rPr>
          <w:sz w:val="28"/>
          <w:szCs w:val="28"/>
        </w:rPr>
        <w:t>на внеочередном</w:t>
      </w:r>
      <w:r w:rsidR="00D62432">
        <w:rPr>
          <w:sz w:val="28"/>
          <w:szCs w:val="28"/>
        </w:rPr>
        <w:t xml:space="preserve"> </w:t>
      </w:r>
      <w:r w:rsidR="00D62432" w:rsidRPr="00D62432">
        <w:rPr>
          <w:sz w:val="28"/>
          <w:szCs w:val="28"/>
        </w:rPr>
        <w:t>общем</w:t>
      </w:r>
      <w:r w:rsidRPr="00546A15">
        <w:rPr>
          <w:sz w:val="28"/>
          <w:szCs w:val="28"/>
        </w:rPr>
        <w:t xml:space="preserve"> собрании </w:t>
      </w:r>
      <w:proofErr w:type="gramStart"/>
      <w:r w:rsidRPr="00546A15">
        <w:rPr>
          <w:sz w:val="28"/>
          <w:szCs w:val="28"/>
        </w:rPr>
        <w:t>акц</w:t>
      </w:r>
      <w:r>
        <w:rPr>
          <w:sz w:val="28"/>
          <w:szCs w:val="28"/>
        </w:rPr>
        <w:t>ионеров</w:t>
      </w:r>
      <w:r w:rsidR="000735B5">
        <w:rPr>
          <w:sz w:val="28"/>
          <w:szCs w:val="28"/>
        </w:rPr>
        <w:t xml:space="preserve">  ЗАО</w:t>
      </w:r>
      <w:proofErr w:type="gramEnd"/>
      <w:r w:rsidR="000735B5">
        <w:rPr>
          <w:sz w:val="28"/>
          <w:szCs w:val="28"/>
        </w:rPr>
        <w:t xml:space="preserve"> «МАТЭНА» </w:t>
      </w:r>
      <w:r w:rsidR="00B01D5A">
        <w:rPr>
          <w:sz w:val="28"/>
          <w:szCs w:val="28"/>
        </w:rPr>
        <w:t>26</w:t>
      </w:r>
      <w:r w:rsidR="000735B5">
        <w:rPr>
          <w:sz w:val="28"/>
          <w:szCs w:val="28"/>
        </w:rPr>
        <w:t>.0</w:t>
      </w:r>
      <w:r w:rsidR="00B01D5A">
        <w:rPr>
          <w:sz w:val="28"/>
          <w:szCs w:val="28"/>
        </w:rPr>
        <w:t>7</w:t>
      </w:r>
      <w:r w:rsidR="000735B5">
        <w:rPr>
          <w:sz w:val="28"/>
          <w:szCs w:val="28"/>
        </w:rPr>
        <w:t>.22г.</w:t>
      </w:r>
      <w:r>
        <w:rPr>
          <w:sz w:val="28"/>
          <w:szCs w:val="28"/>
        </w:rPr>
        <w:t xml:space="preserve"> </w:t>
      </w:r>
      <w:r w:rsidRPr="00546A15">
        <w:rPr>
          <w:sz w:val="28"/>
          <w:szCs w:val="28"/>
        </w:rPr>
        <w:t>было принято решение о выплате дивидендов по акциям.</w:t>
      </w:r>
      <w:r w:rsidR="00082D06">
        <w:rPr>
          <w:sz w:val="28"/>
          <w:szCs w:val="28"/>
        </w:rPr>
        <w:t xml:space="preserve"> </w:t>
      </w:r>
      <w:r w:rsidRPr="00546A15">
        <w:rPr>
          <w:sz w:val="28"/>
          <w:szCs w:val="28"/>
        </w:rPr>
        <w:t>Дивиденды, начисленные н</w:t>
      </w:r>
      <w:r>
        <w:rPr>
          <w:sz w:val="28"/>
          <w:szCs w:val="28"/>
        </w:rPr>
        <w:t>а</w:t>
      </w:r>
      <w:r w:rsidR="00A90212">
        <w:rPr>
          <w:sz w:val="28"/>
          <w:szCs w:val="28"/>
        </w:rPr>
        <w:t xml:space="preserve"> одну простую акцию, составили </w:t>
      </w:r>
      <w:r w:rsidR="000735B5">
        <w:rPr>
          <w:sz w:val="28"/>
          <w:szCs w:val="28"/>
        </w:rPr>
        <w:t>13</w:t>
      </w:r>
      <w:r w:rsidR="00B01D5A">
        <w:rPr>
          <w:sz w:val="28"/>
          <w:szCs w:val="28"/>
        </w:rPr>
        <w:t>25</w:t>
      </w:r>
      <w:r w:rsidRPr="00546A15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 00 копеек</w:t>
      </w:r>
      <w:r w:rsidRPr="00546A15">
        <w:rPr>
          <w:sz w:val="28"/>
          <w:szCs w:val="28"/>
        </w:rPr>
        <w:t>. Срок и порядок</w:t>
      </w:r>
      <w:r>
        <w:rPr>
          <w:sz w:val="28"/>
          <w:szCs w:val="28"/>
        </w:rPr>
        <w:t xml:space="preserve"> выплаты дивидендов по акциям: д</w:t>
      </w:r>
      <w:r w:rsidRPr="00546A15">
        <w:rPr>
          <w:sz w:val="28"/>
          <w:szCs w:val="28"/>
        </w:rPr>
        <w:t xml:space="preserve">ивиденды выплачиваются </w:t>
      </w:r>
      <w:r>
        <w:rPr>
          <w:sz w:val="28"/>
          <w:szCs w:val="28"/>
        </w:rPr>
        <w:t xml:space="preserve">безналичным перечислением на счет в банке, срок выплаты до </w:t>
      </w:r>
      <w:r w:rsidR="00082D06">
        <w:rPr>
          <w:sz w:val="28"/>
          <w:szCs w:val="28"/>
        </w:rPr>
        <w:t>3</w:t>
      </w:r>
      <w:r w:rsidR="008D437A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B01D5A">
        <w:rPr>
          <w:sz w:val="28"/>
          <w:szCs w:val="28"/>
        </w:rPr>
        <w:t>декабря</w:t>
      </w:r>
      <w:r w:rsidR="00E54718">
        <w:rPr>
          <w:sz w:val="28"/>
          <w:szCs w:val="28"/>
        </w:rPr>
        <w:t xml:space="preserve"> 20</w:t>
      </w:r>
      <w:r w:rsidR="00F0025C">
        <w:rPr>
          <w:sz w:val="28"/>
          <w:szCs w:val="28"/>
        </w:rPr>
        <w:t>2</w:t>
      </w:r>
      <w:r w:rsidR="008D437A">
        <w:rPr>
          <w:sz w:val="28"/>
          <w:szCs w:val="28"/>
        </w:rPr>
        <w:t>2</w:t>
      </w:r>
      <w:r>
        <w:rPr>
          <w:sz w:val="28"/>
          <w:szCs w:val="28"/>
        </w:rPr>
        <w:t>г</w:t>
      </w:r>
      <w:r w:rsidRPr="00546A15">
        <w:rPr>
          <w:sz w:val="28"/>
          <w:szCs w:val="28"/>
        </w:rPr>
        <w:t>.</w:t>
      </w:r>
    </w:p>
    <w:p w14:paraId="25D2EF13" w14:textId="77777777" w:rsidR="000E6D7F" w:rsidRDefault="000E6D7F" w:rsidP="006B5A71">
      <w:pPr>
        <w:jc w:val="both"/>
        <w:rPr>
          <w:sz w:val="28"/>
          <w:szCs w:val="28"/>
        </w:rPr>
      </w:pPr>
    </w:p>
    <w:p w14:paraId="282A6B12" w14:textId="77777777" w:rsidR="00DA6C0D" w:rsidRDefault="00DA6C0D" w:rsidP="0082356B">
      <w:pPr>
        <w:spacing w:line="360" w:lineRule="auto"/>
        <w:jc w:val="center"/>
        <w:rPr>
          <w:sz w:val="28"/>
          <w:szCs w:val="28"/>
        </w:rPr>
      </w:pPr>
    </w:p>
    <w:p w14:paraId="7E5A581E" w14:textId="77777777" w:rsidR="001A425F" w:rsidRPr="000C0E5C" w:rsidRDefault="0082356B" w:rsidP="0082356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 w:rsidR="00DF4A4B">
        <w:rPr>
          <w:sz w:val="28"/>
          <w:szCs w:val="28"/>
        </w:rPr>
        <w:t>Д</w:t>
      </w:r>
      <w:r w:rsidR="006A5A23" w:rsidRPr="006A5A23">
        <w:rPr>
          <w:sz w:val="28"/>
          <w:szCs w:val="28"/>
        </w:rPr>
        <w:t xml:space="preserve">иректор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F4A4B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F4A4B">
        <w:rPr>
          <w:sz w:val="28"/>
          <w:szCs w:val="28"/>
        </w:rPr>
        <w:tab/>
      </w:r>
      <w:r w:rsidR="000C0E5C">
        <w:rPr>
          <w:sz w:val="28"/>
          <w:szCs w:val="28"/>
        </w:rPr>
        <w:t>В. В. Гардееня</w:t>
      </w:r>
    </w:p>
    <w:p w14:paraId="6AF37B25" w14:textId="77777777" w:rsidR="00E568E8" w:rsidRDefault="00E568E8" w:rsidP="0082356B">
      <w:pPr>
        <w:spacing w:line="360" w:lineRule="auto"/>
        <w:rPr>
          <w:sz w:val="28"/>
          <w:szCs w:val="28"/>
        </w:rPr>
      </w:pPr>
    </w:p>
    <w:p w14:paraId="19C82B36" w14:textId="77777777" w:rsidR="003D5785" w:rsidRDefault="003D5785" w:rsidP="0082356B">
      <w:pPr>
        <w:spacing w:line="360" w:lineRule="auto"/>
        <w:rPr>
          <w:sz w:val="28"/>
          <w:szCs w:val="28"/>
        </w:rPr>
      </w:pPr>
    </w:p>
    <w:p w14:paraId="2F2E7855" w14:textId="77777777" w:rsidR="003D5785" w:rsidRDefault="003D5785" w:rsidP="0082356B">
      <w:pPr>
        <w:spacing w:line="360" w:lineRule="auto"/>
        <w:rPr>
          <w:sz w:val="28"/>
          <w:szCs w:val="28"/>
        </w:rPr>
      </w:pPr>
    </w:p>
    <w:p w14:paraId="24CB13D2" w14:textId="77777777" w:rsidR="003D5785" w:rsidRDefault="003D5785" w:rsidP="0082356B">
      <w:pPr>
        <w:spacing w:line="360" w:lineRule="auto"/>
        <w:rPr>
          <w:sz w:val="28"/>
          <w:szCs w:val="28"/>
        </w:rPr>
      </w:pPr>
    </w:p>
    <w:p w14:paraId="1DC428F2" w14:textId="77777777" w:rsidR="003D5785" w:rsidRDefault="003D5785" w:rsidP="0082356B">
      <w:pPr>
        <w:spacing w:line="360" w:lineRule="auto"/>
        <w:rPr>
          <w:sz w:val="28"/>
          <w:szCs w:val="28"/>
        </w:rPr>
      </w:pPr>
    </w:p>
    <w:p w14:paraId="09639499" w14:textId="77777777" w:rsidR="003D5785" w:rsidRDefault="003D5785" w:rsidP="0082356B">
      <w:pPr>
        <w:spacing w:line="360" w:lineRule="auto"/>
        <w:rPr>
          <w:sz w:val="28"/>
          <w:szCs w:val="28"/>
        </w:rPr>
      </w:pPr>
    </w:p>
    <w:p w14:paraId="4C486C66" w14:textId="77777777" w:rsidR="003D5785" w:rsidRDefault="003D5785" w:rsidP="0082356B">
      <w:pPr>
        <w:spacing w:line="360" w:lineRule="auto"/>
        <w:rPr>
          <w:sz w:val="28"/>
          <w:szCs w:val="28"/>
        </w:rPr>
      </w:pPr>
    </w:p>
    <w:p w14:paraId="11737573" w14:textId="77777777" w:rsidR="003D5785" w:rsidRDefault="003D5785" w:rsidP="0082356B">
      <w:pPr>
        <w:spacing w:line="360" w:lineRule="auto"/>
        <w:rPr>
          <w:sz w:val="28"/>
          <w:szCs w:val="28"/>
        </w:rPr>
      </w:pPr>
    </w:p>
    <w:p w14:paraId="156D81F0" w14:textId="77777777" w:rsidR="003D5785" w:rsidRDefault="003D5785" w:rsidP="0082356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</w:p>
    <w:p w14:paraId="251EA0C4" w14:textId="77777777" w:rsidR="003D5785" w:rsidRDefault="003D5785" w:rsidP="0082356B">
      <w:pPr>
        <w:spacing w:line="360" w:lineRule="auto"/>
        <w:rPr>
          <w:sz w:val="28"/>
          <w:szCs w:val="28"/>
        </w:rPr>
      </w:pPr>
    </w:p>
    <w:p w14:paraId="230A4B1C" w14:textId="77777777" w:rsidR="003D5785" w:rsidRDefault="003D5785" w:rsidP="0082356B">
      <w:pPr>
        <w:spacing w:line="360" w:lineRule="auto"/>
        <w:rPr>
          <w:sz w:val="28"/>
          <w:szCs w:val="28"/>
        </w:rPr>
      </w:pPr>
    </w:p>
    <w:p w14:paraId="5CF024B9" w14:textId="77777777" w:rsidR="003D5785" w:rsidRDefault="003D5785" w:rsidP="0082356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</w:p>
    <w:sectPr w:rsidR="003D5785" w:rsidSect="0082356B">
      <w:pgSz w:w="11906" w:h="16838"/>
      <w:pgMar w:top="1134" w:right="851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13CD"/>
    <w:rsid w:val="000071AA"/>
    <w:rsid w:val="000130D4"/>
    <w:rsid w:val="000141B6"/>
    <w:rsid w:val="00060263"/>
    <w:rsid w:val="000735B5"/>
    <w:rsid w:val="00082D06"/>
    <w:rsid w:val="00087279"/>
    <w:rsid w:val="000C0E5C"/>
    <w:rsid w:val="000C1AC2"/>
    <w:rsid w:val="000D5290"/>
    <w:rsid w:val="000E6D7F"/>
    <w:rsid w:val="000F01C2"/>
    <w:rsid w:val="000F13CD"/>
    <w:rsid w:val="0013658F"/>
    <w:rsid w:val="00175741"/>
    <w:rsid w:val="00183616"/>
    <w:rsid w:val="00194E5A"/>
    <w:rsid w:val="001A425F"/>
    <w:rsid w:val="001A6B85"/>
    <w:rsid w:val="001B7451"/>
    <w:rsid w:val="001F349E"/>
    <w:rsid w:val="00222A53"/>
    <w:rsid w:val="00245716"/>
    <w:rsid w:val="0025293B"/>
    <w:rsid w:val="002A2670"/>
    <w:rsid w:val="002D73CE"/>
    <w:rsid w:val="002E52D1"/>
    <w:rsid w:val="003207F4"/>
    <w:rsid w:val="00327F39"/>
    <w:rsid w:val="00344068"/>
    <w:rsid w:val="00357167"/>
    <w:rsid w:val="00380CF4"/>
    <w:rsid w:val="003908D3"/>
    <w:rsid w:val="003C24AF"/>
    <w:rsid w:val="003D5785"/>
    <w:rsid w:val="003F017A"/>
    <w:rsid w:val="00454BCB"/>
    <w:rsid w:val="0047093B"/>
    <w:rsid w:val="00472ACC"/>
    <w:rsid w:val="00493E8D"/>
    <w:rsid w:val="004A0634"/>
    <w:rsid w:val="004F25DD"/>
    <w:rsid w:val="004F5ACB"/>
    <w:rsid w:val="0051279E"/>
    <w:rsid w:val="00521260"/>
    <w:rsid w:val="00522959"/>
    <w:rsid w:val="0053050C"/>
    <w:rsid w:val="005668CE"/>
    <w:rsid w:val="005745D2"/>
    <w:rsid w:val="00594880"/>
    <w:rsid w:val="0059568D"/>
    <w:rsid w:val="005D0099"/>
    <w:rsid w:val="005D0698"/>
    <w:rsid w:val="005D59F0"/>
    <w:rsid w:val="00606965"/>
    <w:rsid w:val="00655198"/>
    <w:rsid w:val="00681D7C"/>
    <w:rsid w:val="0068293F"/>
    <w:rsid w:val="0069548C"/>
    <w:rsid w:val="006A5A23"/>
    <w:rsid w:val="006B5A71"/>
    <w:rsid w:val="006C34D9"/>
    <w:rsid w:val="006D2FF1"/>
    <w:rsid w:val="006E1E75"/>
    <w:rsid w:val="006E365D"/>
    <w:rsid w:val="00723866"/>
    <w:rsid w:val="00746122"/>
    <w:rsid w:val="007714EF"/>
    <w:rsid w:val="00773C87"/>
    <w:rsid w:val="007D3A41"/>
    <w:rsid w:val="00814C89"/>
    <w:rsid w:val="0082356B"/>
    <w:rsid w:val="00836759"/>
    <w:rsid w:val="00860A4F"/>
    <w:rsid w:val="008D437A"/>
    <w:rsid w:val="008E796F"/>
    <w:rsid w:val="009245C5"/>
    <w:rsid w:val="00953551"/>
    <w:rsid w:val="00967144"/>
    <w:rsid w:val="009A4503"/>
    <w:rsid w:val="00A252FE"/>
    <w:rsid w:val="00A67C8F"/>
    <w:rsid w:val="00A90212"/>
    <w:rsid w:val="00A935A1"/>
    <w:rsid w:val="00AA1DA5"/>
    <w:rsid w:val="00AD1170"/>
    <w:rsid w:val="00AD28E6"/>
    <w:rsid w:val="00AF3B57"/>
    <w:rsid w:val="00B013FA"/>
    <w:rsid w:val="00B01D5A"/>
    <w:rsid w:val="00B03643"/>
    <w:rsid w:val="00B03B3D"/>
    <w:rsid w:val="00B5183E"/>
    <w:rsid w:val="00B518AD"/>
    <w:rsid w:val="00B66F18"/>
    <w:rsid w:val="00B95475"/>
    <w:rsid w:val="00BD22EE"/>
    <w:rsid w:val="00BE6349"/>
    <w:rsid w:val="00C479BF"/>
    <w:rsid w:val="00C50CBD"/>
    <w:rsid w:val="00C6104F"/>
    <w:rsid w:val="00C65334"/>
    <w:rsid w:val="00C65866"/>
    <w:rsid w:val="00C71C78"/>
    <w:rsid w:val="00C9034D"/>
    <w:rsid w:val="00CA23BE"/>
    <w:rsid w:val="00CD1B11"/>
    <w:rsid w:val="00CF4A8C"/>
    <w:rsid w:val="00D40619"/>
    <w:rsid w:val="00D458C5"/>
    <w:rsid w:val="00D542D7"/>
    <w:rsid w:val="00D56A4B"/>
    <w:rsid w:val="00D62432"/>
    <w:rsid w:val="00D912AA"/>
    <w:rsid w:val="00D962AF"/>
    <w:rsid w:val="00DA6C0D"/>
    <w:rsid w:val="00DF4A4B"/>
    <w:rsid w:val="00E54718"/>
    <w:rsid w:val="00E568E8"/>
    <w:rsid w:val="00EC4D6C"/>
    <w:rsid w:val="00F0025C"/>
    <w:rsid w:val="00F11F7E"/>
    <w:rsid w:val="00F4048E"/>
    <w:rsid w:val="00F51C50"/>
    <w:rsid w:val="00FB252C"/>
    <w:rsid w:val="00FC06EC"/>
    <w:rsid w:val="00FC119E"/>
    <w:rsid w:val="00FC2AC9"/>
    <w:rsid w:val="00FD4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904B1A"/>
  <w15:docId w15:val="{7516B327-21F1-4C54-9366-7AF02BF24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1AC2"/>
    <w:rPr>
      <w:sz w:val="24"/>
      <w:szCs w:val="24"/>
    </w:rPr>
  </w:style>
  <w:style w:type="paragraph" w:styleId="1">
    <w:name w:val="heading 1"/>
    <w:basedOn w:val="a"/>
    <w:next w:val="a"/>
    <w:qFormat/>
    <w:rsid w:val="000C1AC2"/>
    <w:pPr>
      <w:keepNext/>
      <w:outlineLvl w:val="0"/>
    </w:pPr>
    <w:rPr>
      <w:rFonts w:ascii="Latha" w:hAnsi="Latha"/>
      <w:b/>
      <w:bCs/>
      <w:sz w:val="19"/>
    </w:rPr>
  </w:style>
  <w:style w:type="paragraph" w:styleId="2">
    <w:name w:val="heading 2"/>
    <w:basedOn w:val="a"/>
    <w:next w:val="a"/>
    <w:qFormat/>
    <w:rsid w:val="000C1AC2"/>
    <w:pPr>
      <w:keepNext/>
      <w:outlineLvl w:val="1"/>
    </w:pPr>
    <w:rPr>
      <w:b/>
      <w:bCs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C1AC2"/>
    <w:rPr>
      <w:rFonts w:ascii="Latha" w:hAnsi="Latha"/>
      <w:b/>
      <w:bCs/>
      <w:sz w:val="19"/>
    </w:rPr>
  </w:style>
  <w:style w:type="paragraph" w:styleId="a4">
    <w:name w:val="Balloon Text"/>
    <w:basedOn w:val="a"/>
    <w:semiHidden/>
    <w:rsid w:val="000D529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C4D6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713</Characters>
  <Application>Microsoft Office Word</Application>
  <DocSecurity>4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satellite</dc:creator>
  <cp:lastModifiedBy>Yuliya Zuenok</cp:lastModifiedBy>
  <cp:revision>2</cp:revision>
  <cp:lastPrinted>2017-06-02T13:57:00Z</cp:lastPrinted>
  <dcterms:created xsi:type="dcterms:W3CDTF">2022-07-27T08:34:00Z</dcterms:created>
  <dcterms:modified xsi:type="dcterms:W3CDTF">2022-07-27T08:34:00Z</dcterms:modified>
</cp:coreProperties>
</file>