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316"/>
        <w:gridCol w:w="1069"/>
        <w:gridCol w:w="4113"/>
      </w:tblGrid>
      <w:tr w:rsidR="009816A4" w:rsidRPr="009816A4" w:rsidTr="00D840A2">
        <w:tc>
          <w:tcPr>
            <w:tcW w:w="4644" w:type="dxa"/>
            <w:shd w:val="clear" w:color="auto" w:fill="auto"/>
          </w:tcPr>
          <w:p w:rsidR="009816A4" w:rsidRPr="009816A4" w:rsidRDefault="009816A4" w:rsidP="009816A4">
            <w:pPr>
              <w:tabs>
                <w:tab w:val="left" w:pos="253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816A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Открытое</w:t>
            </w:r>
          </w:p>
          <w:p w:rsidR="009816A4" w:rsidRPr="009816A4" w:rsidRDefault="009816A4" w:rsidP="009816A4">
            <w:pPr>
              <w:tabs>
                <w:tab w:val="left" w:pos="253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816A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акционерное общество</w:t>
            </w:r>
          </w:p>
          <w:p w:rsidR="009816A4" w:rsidRPr="009816A4" w:rsidRDefault="009816A4" w:rsidP="009816A4">
            <w:pPr>
              <w:tabs>
                <w:tab w:val="left" w:pos="253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816A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«Калининский»</w:t>
            </w:r>
          </w:p>
          <w:p w:rsidR="009816A4" w:rsidRPr="009816A4" w:rsidRDefault="009816A4" w:rsidP="009816A4">
            <w:pPr>
              <w:tabs>
                <w:tab w:val="left" w:pos="253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 xml:space="preserve">Гомельская обл. </w:t>
            </w:r>
            <w:proofErr w:type="spellStart"/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>Добрушский</w:t>
            </w:r>
            <w:proofErr w:type="spellEnd"/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 xml:space="preserve"> р-он</w:t>
            </w:r>
          </w:p>
          <w:p w:rsidR="009816A4" w:rsidRPr="009816A4" w:rsidRDefault="009816A4" w:rsidP="009816A4">
            <w:pPr>
              <w:tabs>
                <w:tab w:val="left" w:pos="253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 xml:space="preserve">247064 </w:t>
            </w:r>
            <w:proofErr w:type="spellStart"/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>н.п</w:t>
            </w:r>
            <w:proofErr w:type="spellEnd"/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proofErr w:type="spellStart"/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>Перерост</w:t>
            </w:r>
            <w:proofErr w:type="spellEnd"/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>, пер. Центральный, 1</w:t>
            </w:r>
          </w:p>
          <w:p w:rsidR="009816A4" w:rsidRPr="009816A4" w:rsidRDefault="00096BD4" w:rsidP="009816A4">
            <w:pPr>
              <w:tabs>
                <w:tab w:val="left" w:pos="253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Тел. факс – (802333) 76129</w:t>
            </w:r>
          </w:p>
          <w:p w:rsidR="009816A4" w:rsidRPr="009816A4" w:rsidRDefault="00096BD4" w:rsidP="009816A4">
            <w:pPr>
              <w:tabs>
                <w:tab w:val="left" w:pos="253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Бухгалтерия –(802333) 76127</w:t>
            </w:r>
          </w:p>
          <w:p w:rsidR="009816A4" w:rsidRPr="009816A4" w:rsidRDefault="009816A4" w:rsidP="009816A4">
            <w:pPr>
              <w:tabs>
                <w:tab w:val="left" w:pos="253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16A4">
              <w:rPr>
                <w:rFonts w:ascii="Times New Roman" w:eastAsia="Times New Roman" w:hAnsi="Times New Roman" w:cs="Times New Roman"/>
                <w:lang w:val="en-US" w:eastAsia="ru-RU"/>
              </w:rPr>
              <w:t>e</w:t>
            </w:r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9816A4">
              <w:rPr>
                <w:rFonts w:ascii="Times New Roman" w:eastAsia="Times New Roman" w:hAnsi="Times New Roman" w:cs="Times New Roman"/>
                <w:lang w:val="en-US" w:eastAsia="ru-RU"/>
              </w:rPr>
              <w:t>mail</w:t>
            </w:r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 xml:space="preserve">: </w:t>
            </w:r>
            <w:proofErr w:type="spellStart"/>
            <w:r w:rsidRPr="009816A4">
              <w:rPr>
                <w:rFonts w:ascii="Times New Roman" w:eastAsia="Times New Roman" w:hAnsi="Times New Roman" w:cs="Times New Roman"/>
                <w:lang w:val="en-US" w:eastAsia="ru-RU"/>
              </w:rPr>
              <w:t>ksup</w:t>
            </w:r>
            <w:proofErr w:type="spellEnd"/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spellStart"/>
            <w:r w:rsidRPr="009816A4">
              <w:rPr>
                <w:rFonts w:ascii="Times New Roman" w:eastAsia="Times New Roman" w:hAnsi="Times New Roman" w:cs="Times New Roman"/>
                <w:lang w:val="en-US" w:eastAsia="ru-RU"/>
              </w:rPr>
              <w:t>kalininskiy</w:t>
            </w:r>
            <w:proofErr w:type="spellEnd"/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>@</w:t>
            </w:r>
            <w:r w:rsidRPr="009816A4">
              <w:rPr>
                <w:rFonts w:ascii="Times New Roman" w:eastAsia="Times New Roman" w:hAnsi="Times New Roman" w:cs="Times New Roman"/>
                <w:lang w:val="en-US" w:eastAsia="ru-RU"/>
              </w:rPr>
              <w:t>inbox</w:t>
            </w:r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spellStart"/>
            <w:r w:rsidRPr="009816A4">
              <w:rPr>
                <w:rFonts w:ascii="Times New Roman" w:eastAsia="Times New Roman" w:hAnsi="Times New Roman" w:cs="Times New Roman"/>
                <w:lang w:val="en-US" w:eastAsia="ru-RU"/>
              </w:rPr>
              <w:t>ru</w:t>
            </w:r>
            <w:proofErr w:type="spellEnd"/>
          </w:p>
          <w:p w:rsidR="009816A4" w:rsidRPr="009816A4" w:rsidRDefault="009816A4" w:rsidP="009816A4">
            <w:pPr>
              <w:tabs>
                <w:tab w:val="left" w:pos="253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 xml:space="preserve">Р/с </w:t>
            </w:r>
            <w:r w:rsidRPr="009816A4">
              <w:rPr>
                <w:rFonts w:ascii="Times New Roman" w:eastAsia="Calibri" w:hAnsi="Times New Roman" w:cs="Times New Roman"/>
                <w:lang w:val="en-US" w:eastAsia="ru-RU"/>
              </w:rPr>
              <w:t>BY</w:t>
            </w:r>
            <w:r w:rsidRPr="009816A4">
              <w:rPr>
                <w:rFonts w:ascii="Times New Roman" w:eastAsia="Calibri" w:hAnsi="Times New Roman" w:cs="Times New Roman"/>
                <w:lang w:eastAsia="ru-RU"/>
              </w:rPr>
              <w:t>96</w:t>
            </w:r>
            <w:r w:rsidRPr="009816A4">
              <w:rPr>
                <w:rFonts w:ascii="Times New Roman" w:eastAsia="Calibri" w:hAnsi="Times New Roman" w:cs="Times New Roman"/>
                <w:lang w:val="en-US" w:eastAsia="ru-RU"/>
              </w:rPr>
              <w:t>BAPB</w:t>
            </w:r>
            <w:r w:rsidRPr="009816A4">
              <w:rPr>
                <w:rFonts w:ascii="Times New Roman" w:eastAsia="Calibri" w:hAnsi="Times New Roman" w:cs="Times New Roman"/>
                <w:lang w:eastAsia="ru-RU"/>
              </w:rPr>
              <w:t>30122300300130000000</w:t>
            </w:r>
          </w:p>
          <w:p w:rsidR="009816A4" w:rsidRPr="009816A4" w:rsidRDefault="009816A4" w:rsidP="009816A4">
            <w:pPr>
              <w:tabs>
                <w:tab w:val="left" w:pos="253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16A4">
              <w:rPr>
                <w:rFonts w:ascii="Times New Roman" w:eastAsia="Calibri" w:hAnsi="Times New Roman" w:cs="Times New Roman"/>
                <w:lang w:eastAsia="ru-RU"/>
              </w:rPr>
              <w:t>БИК-ВАРВВ</w:t>
            </w:r>
            <w:r w:rsidRPr="009816A4">
              <w:rPr>
                <w:rFonts w:ascii="Times New Roman" w:eastAsia="Calibri" w:hAnsi="Times New Roman" w:cs="Times New Roman"/>
                <w:lang w:val="en-US" w:eastAsia="ru-RU"/>
              </w:rPr>
              <w:t>Y</w:t>
            </w:r>
            <w:r w:rsidRPr="009816A4">
              <w:rPr>
                <w:rFonts w:ascii="Times New Roman" w:eastAsia="Calibri" w:hAnsi="Times New Roman" w:cs="Times New Roman"/>
                <w:lang w:eastAsia="ru-RU"/>
              </w:rPr>
              <w:t>2Х</w:t>
            </w:r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 xml:space="preserve"> УНП 400005794</w:t>
            </w:r>
          </w:p>
          <w:p w:rsidR="009816A4" w:rsidRPr="009816A4" w:rsidRDefault="009816A4" w:rsidP="009816A4">
            <w:pPr>
              <w:tabs>
                <w:tab w:val="left" w:pos="253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>г.Минск</w:t>
            </w:r>
            <w:proofErr w:type="spellEnd"/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 xml:space="preserve"> ОАО «</w:t>
            </w:r>
            <w:proofErr w:type="spellStart"/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>Белагропромбанк</w:t>
            </w:r>
            <w:proofErr w:type="spellEnd"/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418" w:type="dxa"/>
            <w:shd w:val="clear" w:color="auto" w:fill="auto"/>
          </w:tcPr>
          <w:p w:rsidR="009816A4" w:rsidRPr="009816A4" w:rsidRDefault="009816A4" w:rsidP="009816A4">
            <w:pPr>
              <w:tabs>
                <w:tab w:val="left" w:pos="253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</w:tcPr>
          <w:p w:rsidR="009816A4" w:rsidRPr="009816A4" w:rsidRDefault="009816A4" w:rsidP="009816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12121"/>
                <w:sz w:val="28"/>
                <w:szCs w:val="28"/>
                <w:lang w:val="be-BY" w:eastAsia="ru-RU"/>
              </w:rPr>
            </w:pPr>
            <w:r w:rsidRPr="009816A4">
              <w:rPr>
                <w:rFonts w:ascii="Times New Roman" w:eastAsia="Times New Roman" w:hAnsi="Times New Roman" w:cs="Times New Roman"/>
                <w:b/>
                <w:color w:val="212121"/>
                <w:sz w:val="28"/>
                <w:szCs w:val="28"/>
                <w:lang w:eastAsia="ru-RU"/>
              </w:rPr>
              <w:t>А</w:t>
            </w:r>
            <w:r w:rsidRPr="009816A4">
              <w:rPr>
                <w:rFonts w:ascii="Times New Roman" w:eastAsia="Times New Roman" w:hAnsi="Times New Roman" w:cs="Times New Roman"/>
                <w:b/>
                <w:color w:val="212121"/>
                <w:sz w:val="28"/>
                <w:szCs w:val="28"/>
                <w:lang w:val="be-BY" w:eastAsia="ru-RU"/>
              </w:rPr>
              <w:t>дкрытае</w:t>
            </w:r>
          </w:p>
          <w:p w:rsidR="009816A4" w:rsidRPr="009816A4" w:rsidRDefault="009816A4" w:rsidP="009816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12121"/>
                <w:sz w:val="28"/>
                <w:szCs w:val="28"/>
                <w:lang w:val="be-BY" w:eastAsia="ru-RU"/>
              </w:rPr>
            </w:pPr>
            <w:r w:rsidRPr="009816A4">
              <w:rPr>
                <w:rFonts w:ascii="Times New Roman" w:eastAsia="Times New Roman" w:hAnsi="Times New Roman" w:cs="Times New Roman"/>
                <w:b/>
                <w:color w:val="212121"/>
                <w:sz w:val="28"/>
                <w:szCs w:val="28"/>
                <w:lang w:val="be-BY" w:eastAsia="ru-RU"/>
              </w:rPr>
              <w:t>акцыянернае таварыства</w:t>
            </w:r>
          </w:p>
          <w:p w:rsidR="009816A4" w:rsidRPr="009816A4" w:rsidRDefault="009816A4" w:rsidP="009816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12121"/>
                <w:sz w:val="28"/>
                <w:szCs w:val="28"/>
                <w:lang w:val="be-BY" w:eastAsia="ru-RU"/>
              </w:rPr>
            </w:pPr>
            <w:r w:rsidRPr="009816A4">
              <w:rPr>
                <w:rFonts w:ascii="Times New Roman" w:eastAsia="Times New Roman" w:hAnsi="Times New Roman" w:cs="Times New Roman"/>
                <w:b/>
                <w:color w:val="212121"/>
                <w:sz w:val="28"/>
                <w:szCs w:val="28"/>
                <w:lang w:val="be-BY" w:eastAsia="ru-RU"/>
              </w:rPr>
              <w:t>«Калінінскі»</w:t>
            </w:r>
          </w:p>
          <w:p w:rsidR="009816A4" w:rsidRPr="009816A4" w:rsidRDefault="009816A4" w:rsidP="009816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lang w:val="be-BY" w:eastAsia="ru-RU"/>
              </w:rPr>
            </w:pPr>
            <w:r w:rsidRPr="009816A4">
              <w:rPr>
                <w:rFonts w:ascii="Times New Roman" w:eastAsia="Times New Roman" w:hAnsi="Times New Roman" w:cs="Times New Roman"/>
                <w:color w:val="212121"/>
                <w:lang w:val="be-BY" w:eastAsia="ru-RU"/>
              </w:rPr>
              <w:t>Гомельская вобл. Добрушскі р-ён</w:t>
            </w:r>
          </w:p>
          <w:p w:rsidR="009816A4" w:rsidRPr="009816A4" w:rsidRDefault="009816A4" w:rsidP="009816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lang w:val="be-BY" w:eastAsia="ru-RU"/>
              </w:rPr>
            </w:pPr>
            <w:r w:rsidRPr="009816A4">
              <w:rPr>
                <w:rFonts w:ascii="Times New Roman" w:eastAsia="Times New Roman" w:hAnsi="Times New Roman" w:cs="Times New Roman"/>
                <w:color w:val="212121"/>
                <w:lang w:val="be-BY" w:eastAsia="ru-RU"/>
              </w:rPr>
              <w:t>247064 н.п. Перарост, зав. Цэнтральны, 1</w:t>
            </w:r>
          </w:p>
          <w:p w:rsidR="009816A4" w:rsidRPr="009816A4" w:rsidRDefault="00096BD4" w:rsidP="009816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lang w:val="be-BY" w:eastAsia="ru-RU"/>
              </w:rPr>
              <w:t>Тэл. факс - (802333) 76129</w:t>
            </w:r>
          </w:p>
          <w:p w:rsidR="009816A4" w:rsidRPr="009816A4" w:rsidRDefault="00096BD4" w:rsidP="009816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lang w:val="be-BY" w:eastAsia="ru-RU"/>
              </w:rPr>
              <w:t>Бухгалтэрыя - (802333) 76127</w:t>
            </w:r>
          </w:p>
          <w:p w:rsidR="009816A4" w:rsidRPr="009816A4" w:rsidRDefault="009816A4" w:rsidP="009816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lang w:val="be-BY" w:eastAsia="ru-RU"/>
              </w:rPr>
            </w:pPr>
            <w:r w:rsidRPr="009816A4">
              <w:rPr>
                <w:rFonts w:ascii="Times New Roman" w:eastAsia="Times New Roman" w:hAnsi="Times New Roman" w:cs="Times New Roman"/>
                <w:color w:val="212121"/>
                <w:lang w:val="be-BY" w:eastAsia="ru-RU"/>
              </w:rPr>
              <w:t>e-mail: ksup.kalininskiy@inbox.ru</w:t>
            </w:r>
          </w:p>
          <w:p w:rsidR="009816A4" w:rsidRPr="009816A4" w:rsidRDefault="009816A4" w:rsidP="009816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lang w:val="be-BY" w:eastAsia="ru-RU"/>
              </w:rPr>
            </w:pPr>
            <w:r w:rsidRPr="009816A4">
              <w:rPr>
                <w:rFonts w:ascii="Times New Roman" w:eastAsia="Times New Roman" w:hAnsi="Times New Roman" w:cs="Times New Roman"/>
                <w:color w:val="212121"/>
                <w:lang w:val="be-BY" w:eastAsia="ru-RU"/>
              </w:rPr>
              <w:t>Р / с BY96BAPB30122300300130000000</w:t>
            </w:r>
          </w:p>
          <w:p w:rsidR="009816A4" w:rsidRPr="009816A4" w:rsidRDefault="009816A4" w:rsidP="009816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lang w:val="be-BY" w:eastAsia="ru-RU"/>
              </w:rPr>
            </w:pPr>
            <w:r w:rsidRPr="009816A4">
              <w:rPr>
                <w:rFonts w:ascii="Times New Roman" w:eastAsia="Times New Roman" w:hAnsi="Times New Roman" w:cs="Times New Roman"/>
                <w:color w:val="212121"/>
                <w:lang w:val="be-BY" w:eastAsia="ru-RU"/>
              </w:rPr>
              <w:t>БІК-ВАРВВY2Х УНП 400005794</w:t>
            </w:r>
          </w:p>
          <w:p w:rsidR="009816A4" w:rsidRPr="009816A4" w:rsidRDefault="009816A4" w:rsidP="009816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6A4">
              <w:rPr>
                <w:rFonts w:ascii="Times New Roman" w:eastAsia="Times New Roman" w:hAnsi="Times New Roman" w:cs="Times New Roman"/>
                <w:color w:val="212121"/>
                <w:lang w:val="be-BY" w:eastAsia="ru-RU"/>
              </w:rPr>
              <w:t>г.Мінск ААТ «Белаграпрамбанк»</w:t>
            </w:r>
          </w:p>
        </w:tc>
      </w:tr>
    </w:tbl>
    <w:p w:rsidR="009816A4" w:rsidRDefault="009816A4" w:rsidP="002F30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16A4" w:rsidRDefault="009816A4" w:rsidP="002F3062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 w:rsidRPr="009816A4">
        <w:rPr>
          <w:rFonts w:ascii="Times New Roman" w:eastAsia="Times New Roman" w:hAnsi="Times New Roman" w:cs="Times New Roman"/>
          <w:sz w:val="24"/>
          <w:szCs w:val="24"/>
          <w:lang w:eastAsia="ru-RU"/>
        </w:rPr>
        <w:t>Исх. №____ от «____» _________202</w:t>
      </w:r>
      <w:r w:rsidR="00F35B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981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9816A4" w:rsidRDefault="009816A4" w:rsidP="002F3062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2F3062" w:rsidRDefault="002F3062" w:rsidP="00096BD4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Информация о </w:t>
      </w:r>
      <w:r w:rsidR="00096BD4">
        <w:rPr>
          <w:rFonts w:ascii="Times New Roman" w:hAnsi="Times New Roman" w:cs="Times New Roman"/>
          <w:sz w:val="30"/>
          <w:szCs w:val="30"/>
        </w:rPr>
        <w:t>выплате дивидендов</w:t>
      </w:r>
    </w:p>
    <w:p w:rsidR="00096BD4" w:rsidRDefault="00096BD4" w:rsidP="00096BD4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2F3062" w:rsidTr="002F3062">
        <w:tc>
          <w:tcPr>
            <w:tcW w:w="4672" w:type="dxa"/>
          </w:tcPr>
          <w:p w:rsidR="002F3062" w:rsidRDefault="002F3062" w:rsidP="002F306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Полное наименование и место нахождения АО</w:t>
            </w:r>
          </w:p>
        </w:tc>
        <w:tc>
          <w:tcPr>
            <w:tcW w:w="4673" w:type="dxa"/>
          </w:tcPr>
          <w:p w:rsidR="002F3062" w:rsidRDefault="002F3062" w:rsidP="002F306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Открытое акционерное общество «Калининский» </w:t>
            </w:r>
          </w:p>
          <w:p w:rsidR="002F3062" w:rsidRDefault="002F3062" w:rsidP="002F306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247064, Гомельская область, </w:t>
            </w: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Добрушский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аг.Перерост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пер.Центральный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>, д.1</w:t>
            </w:r>
          </w:p>
        </w:tc>
      </w:tr>
      <w:tr w:rsidR="002F3062" w:rsidTr="002F3062">
        <w:tc>
          <w:tcPr>
            <w:tcW w:w="4672" w:type="dxa"/>
          </w:tcPr>
          <w:p w:rsidR="002F3062" w:rsidRDefault="00A7345B" w:rsidP="0013255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Дата принятия решения общего собрания акционеров в соответствии с которым осуществляется выплата дивидендов по акциям </w:t>
            </w:r>
          </w:p>
        </w:tc>
        <w:tc>
          <w:tcPr>
            <w:tcW w:w="4673" w:type="dxa"/>
          </w:tcPr>
          <w:p w:rsidR="002F3062" w:rsidRDefault="00A7345B" w:rsidP="00096BD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30.03.202</w:t>
            </w:r>
            <w:r w:rsidR="00F35BD1">
              <w:rPr>
                <w:rFonts w:ascii="Times New Roman" w:hAnsi="Times New Roman" w:cs="Times New Roman"/>
                <w:sz w:val="30"/>
                <w:szCs w:val="30"/>
              </w:rPr>
              <w:t>2</w:t>
            </w:r>
          </w:p>
        </w:tc>
      </w:tr>
      <w:tr w:rsidR="00A7345B" w:rsidTr="002F3062">
        <w:tc>
          <w:tcPr>
            <w:tcW w:w="4672" w:type="dxa"/>
          </w:tcPr>
          <w:p w:rsidR="00A7345B" w:rsidRDefault="00A7345B" w:rsidP="00A7345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Дивиденды, начисленные на одну акцию </w:t>
            </w:r>
          </w:p>
        </w:tc>
        <w:tc>
          <w:tcPr>
            <w:tcW w:w="4673" w:type="dxa"/>
          </w:tcPr>
          <w:p w:rsidR="00A7345B" w:rsidRDefault="00096BD4" w:rsidP="00F35BD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0,0</w:t>
            </w:r>
            <w:r w:rsidR="00F35BD1">
              <w:rPr>
                <w:rFonts w:ascii="Times New Roman" w:hAnsi="Times New Roman" w:cs="Times New Roman"/>
                <w:sz w:val="30"/>
                <w:szCs w:val="30"/>
              </w:rPr>
              <w:t>164906</w:t>
            </w:r>
          </w:p>
        </w:tc>
      </w:tr>
      <w:tr w:rsidR="002F3062" w:rsidTr="002F3062">
        <w:tc>
          <w:tcPr>
            <w:tcW w:w="4672" w:type="dxa"/>
          </w:tcPr>
          <w:p w:rsidR="002F3062" w:rsidRDefault="00A7345B" w:rsidP="00A7345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Срок и порядок выплаты дивидендов по акциям</w:t>
            </w:r>
          </w:p>
        </w:tc>
        <w:tc>
          <w:tcPr>
            <w:tcW w:w="4673" w:type="dxa"/>
          </w:tcPr>
          <w:p w:rsidR="002F3062" w:rsidRDefault="00A7345B" w:rsidP="00F35BD1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Дивиденды выплачиваются по результатам работы за 20</w:t>
            </w:r>
            <w:r w:rsidR="00096BD4">
              <w:rPr>
                <w:rFonts w:ascii="Times New Roman" w:hAnsi="Times New Roman" w:cs="Times New Roman"/>
                <w:sz w:val="30"/>
                <w:szCs w:val="30"/>
              </w:rPr>
              <w:t>2</w:t>
            </w:r>
            <w:r w:rsidR="00F35BD1">
              <w:rPr>
                <w:rFonts w:ascii="Times New Roman" w:hAnsi="Times New Roman" w:cs="Times New Roman"/>
                <w:sz w:val="30"/>
                <w:szCs w:val="30"/>
              </w:rPr>
              <w:t>1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год в р</w:t>
            </w:r>
            <w:r w:rsidR="00096BD4">
              <w:rPr>
                <w:rFonts w:ascii="Times New Roman" w:hAnsi="Times New Roman" w:cs="Times New Roman"/>
                <w:sz w:val="30"/>
                <w:szCs w:val="30"/>
              </w:rPr>
              <w:t>айонный бюджет до 22 апреля 202</w:t>
            </w:r>
            <w:r w:rsidR="00F35BD1">
              <w:rPr>
                <w:rFonts w:ascii="Times New Roman" w:hAnsi="Times New Roman" w:cs="Times New Roman"/>
                <w:sz w:val="30"/>
                <w:szCs w:val="30"/>
              </w:rPr>
              <w:t>2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года</w:t>
            </w:r>
          </w:p>
        </w:tc>
      </w:tr>
    </w:tbl>
    <w:p w:rsidR="002F3062" w:rsidRDefault="002F3062" w:rsidP="002F3062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9816A4" w:rsidRDefault="009816A4" w:rsidP="002F3062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Директор ОАО «Калининский» </w:t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proofErr w:type="spellStart"/>
      <w:r>
        <w:rPr>
          <w:rFonts w:ascii="Times New Roman" w:hAnsi="Times New Roman" w:cs="Times New Roman"/>
          <w:sz w:val="30"/>
          <w:szCs w:val="30"/>
        </w:rPr>
        <w:t>В.К.Байдов</w:t>
      </w:r>
      <w:proofErr w:type="spellEnd"/>
    </w:p>
    <w:p w:rsidR="00A7345B" w:rsidRDefault="00A7345B" w:rsidP="002F3062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9816A4" w:rsidRDefault="009816A4" w:rsidP="002F3062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proofErr w:type="spellStart"/>
      <w:r>
        <w:rPr>
          <w:rFonts w:ascii="Times New Roman" w:hAnsi="Times New Roman" w:cs="Times New Roman"/>
          <w:sz w:val="30"/>
          <w:szCs w:val="30"/>
        </w:rPr>
        <w:t>м.п</w:t>
      </w:r>
      <w:proofErr w:type="spellEnd"/>
    </w:p>
    <w:p w:rsidR="00A7345B" w:rsidRPr="002F3062" w:rsidRDefault="00A7345B" w:rsidP="002F3062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sectPr w:rsidR="00A7345B" w:rsidRPr="002F3062" w:rsidSect="009816A4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062"/>
    <w:rsid w:val="00096BD4"/>
    <w:rsid w:val="00132555"/>
    <w:rsid w:val="002F3062"/>
    <w:rsid w:val="00702743"/>
    <w:rsid w:val="009816A4"/>
    <w:rsid w:val="009A4F7F"/>
    <w:rsid w:val="00A7345B"/>
    <w:rsid w:val="00BD16B9"/>
    <w:rsid w:val="00F35BD1"/>
    <w:rsid w:val="00F71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B6ED6"/>
  <w15:chartTrackingRefBased/>
  <w15:docId w15:val="{1EA5D7D8-577B-4C73-A602-9C76AAF3D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F30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A7345B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A7345B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A7345B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A7345B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A7345B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734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734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2020-04-09T06:46:00Z</cp:lastPrinted>
  <dcterms:created xsi:type="dcterms:W3CDTF">2021-03-31T08:03:00Z</dcterms:created>
  <dcterms:modified xsi:type="dcterms:W3CDTF">2022-04-06T11:45:00Z</dcterms:modified>
</cp:coreProperties>
</file>