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F40" w:rsidRPr="00052F40" w:rsidRDefault="00052F40" w:rsidP="00052F40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</w:t>
      </w:r>
      <w:r w:rsidRPr="00052F40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Открытое акционерное общество  «  Дербин»,    расположенное по адр</w:t>
      </w:r>
      <w:r w:rsidRPr="00052F40">
        <w:rPr>
          <w:rFonts w:ascii="Times New Roman" w:hAnsi="Times New Roman" w:cs="Times New Roman"/>
          <w:i w:val="0"/>
          <w:sz w:val="28"/>
          <w:szCs w:val="28"/>
          <w:lang w:val="ru-RU"/>
        </w:rPr>
        <w:t>е</w:t>
      </w:r>
      <w:r w:rsidRPr="00052F40">
        <w:rPr>
          <w:rFonts w:ascii="Times New Roman" w:hAnsi="Times New Roman" w:cs="Times New Roman"/>
          <w:i w:val="0"/>
          <w:sz w:val="28"/>
          <w:szCs w:val="28"/>
          <w:lang w:val="ru-RU"/>
        </w:rPr>
        <w:t>су: 247323,Гомельская область, Октябрьский район, д.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052F40">
        <w:rPr>
          <w:rFonts w:ascii="Times New Roman" w:hAnsi="Times New Roman" w:cs="Times New Roman"/>
          <w:i w:val="0"/>
          <w:sz w:val="28"/>
          <w:szCs w:val="28"/>
          <w:lang w:val="ru-RU"/>
        </w:rPr>
        <w:t>Дербин, ул.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052F40">
        <w:rPr>
          <w:rFonts w:ascii="Times New Roman" w:hAnsi="Times New Roman" w:cs="Times New Roman"/>
          <w:i w:val="0"/>
          <w:sz w:val="28"/>
          <w:szCs w:val="28"/>
          <w:lang w:val="ru-RU"/>
        </w:rPr>
        <w:t>Центральная, д.5, настоящим информирует, что Октябрьским районным исполнительным комитетом       31 марта 2021 года принято решение о выплате дивидендов акционеру Общества.</w:t>
      </w:r>
    </w:p>
    <w:p w:rsidR="00052F40" w:rsidRPr="00052F40" w:rsidRDefault="00052F40" w:rsidP="00052F40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052F40">
        <w:rPr>
          <w:rFonts w:ascii="Times New Roman" w:hAnsi="Times New Roman" w:cs="Times New Roman"/>
          <w:i w:val="0"/>
          <w:sz w:val="28"/>
          <w:szCs w:val="28"/>
          <w:lang w:val="ru-RU"/>
        </w:rPr>
        <w:t>Размер див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иденда на одну акцию составляет</w:t>
      </w:r>
      <w:r w:rsidRPr="00052F40">
        <w:rPr>
          <w:rFonts w:ascii="Times New Roman" w:hAnsi="Times New Roman" w:cs="Times New Roman"/>
          <w:i w:val="0"/>
          <w:sz w:val="28"/>
          <w:szCs w:val="28"/>
          <w:lang w:val="ru-RU"/>
        </w:rPr>
        <w:t>:    0,00347     руб.</w:t>
      </w:r>
    </w:p>
    <w:p w:rsidR="00052F40" w:rsidRPr="00052F40" w:rsidRDefault="00052F40" w:rsidP="00052F40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052F40">
        <w:rPr>
          <w:rFonts w:ascii="Times New Roman" w:hAnsi="Times New Roman" w:cs="Times New Roman"/>
          <w:i w:val="0"/>
          <w:sz w:val="28"/>
          <w:szCs w:val="28"/>
          <w:lang w:val="ru-RU"/>
        </w:rPr>
        <w:t>Срок и порядок выплаты  дивидендов: дивиденды выплачиваются денежн</w:t>
      </w:r>
      <w:r w:rsidRPr="00052F40">
        <w:rPr>
          <w:rFonts w:ascii="Times New Roman" w:hAnsi="Times New Roman" w:cs="Times New Roman"/>
          <w:i w:val="0"/>
          <w:sz w:val="28"/>
          <w:szCs w:val="28"/>
          <w:lang w:val="ru-RU"/>
        </w:rPr>
        <w:t>ы</w:t>
      </w:r>
      <w:r w:rsidRPr="00052F40">
        <w:rPr>
          <w:rFonts w:ascii="Times New Roman" w:hAnsi="Times New Roman" w:cs="Times New Roman"/>
          <w:i w:val="0"/>
          <w:sz w:val="28"/>
          <w:szCs w:val="28"/>
          <w:lang w:val="ru-RU"/>
        </w:rPr>
        <w:t>ми средствами путем безналичного перечисления не позднее 22 апреля 2021г.</w:t>
      </w:r>
    </w:p>
    <w:p w:rsidR="00052F40" w:rsidRDefault="00052F40" w:rsidP="00052F40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</w:p>
    <w:p w:rsidR="00052F40" w:rsidRPr="00052F40" w:rsidRDefault="00052F40" w:rsidP="00052F40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052F40" w:rsidRPr="00052F40" w:rsidRDefault="00052F40" w:rsidP="00052F40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052F40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Директор ОАО « Дербин»                            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        </w:t>
      </w:r>
      <w:r w:rsidRPr="00052F40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</w:t>
      </w:r>
      <w:proofErr w:type="spellStart"/>
      <w:r w:rsidRPr="00052F40">
        <w:rPr>
          <w:rFonts w:ascii="Times New Roman" w:hAnsi="Times New Roman" w:cs="Times New Roman"/>
          <w:i w:val="0"/>
          <w:sz w:val="28"/>
          <w:szCs w:val="28"/>
          <w:lang w:val="ru-RU"/>
        </w:rPr>
        <w:t>Якуш</w:t>
      </w:r>
      <w:proofErr w:type="spellEnd"/>
      <w:r w:rsidRPr="00052F40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С.М.</w:t>
      </w:r>
    </w:p>
    <w:p w:rsidR="0073713F" w:rsidRPr="00052F40" w:rsidRDefault="0073713F" w:rsidP="00052F40">
      <w:pPr>
        <w:jc w:val="both"/>
        <w:rPr>
          <w:i w:val="0"/>
          <w:lang w:val="ru-RU"/>
        </w:rPr>
      </w:pPr>
    </w:p>
    <w:sectPr w:rsidR="0073713F" w:rsidRPr="00052F40" w:rsidSect="00737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52F40"/>
    <w:rsid w:val="00004494"/>
    <w:rsid w:val="00052F40"/>
    <w:rsid w:val="000E067F"/>
    <w:rsid w:val="00292876"/>
    <w:rsid w:val="00562E3B"/>
    <w:rsid w:val="00651AE5"/>
    <w:rsid w:val="00660F66"/>
    <w:rsid w:val="0073713F"/>
    <w:rsid w:val="00771085"/>
    <w:rsid w:val="00834F8D"/>
    <w:rsid w:val="00984E82"/>
    <w:rsid w:val="00A91B71"/>
    <w:rsid w:val="00E51E53"/>
    <w:rsid w:val="00EB6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67F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E067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067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67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067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067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067F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067F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067F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067F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067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E067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E067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E067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E067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E067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E067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E067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E067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E067F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E067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E067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E067F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E067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E067F"/>
    <w:rPr>
      <w:b/>
      <w:bCs/>
      <w:spacing w:val="0"/>
    </w:rPr>
  </w:style>
  <w:style w:type="character" w:styleId="a9">
    <w:name w:val="Emphasis"/>
    <w:uiPriority w:val="20"/>
    <w:qFormat/>
    <w:rsid w:val="000E067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0E067F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E067F"/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0E067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E067F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E067F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0E067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0E067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0E067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0E067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0E067F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0E067F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0E067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0E067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2021-03-30T13:16:00Z</dcterms:created>
  <dcterms:modified xsi:type="dcterms:W3CDTF">2021-03-30T13:18:00Z</dcterms:modified>
</cp:coreProperties>
</file>