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05A" w:rsidRPr="0096792E" w:rsidRDefault="00E6605A" w:rsidP="0096792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6792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 «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Чемерисский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>»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>,</w:t>
      </w:r>
      <w:r w:rsidR="004E5EA2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924" w:rsidRPr="0096792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E5EA2" w:rsidRPr="0096792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D52E78" w:rsidRPr="0096792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E5EA2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 расположенное по адресу: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>247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643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>,</w:t>
      </w:r>
      <w:r w:rsidR="00E54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>Г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>омельская область,</w:t>
      </w:r>
      <w:r w:rsidR="00E54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 xml:space="preserve">Брагинский 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Чемерисский сельский совет, агрогородок Чемерисы,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E78" w:rsidRPr="0096792E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настоящим информирует, что 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 xml:space="preserve">Брагинским 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 xml:space="preserve"> районн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ым</w:t>
      </w:r>
      <w:r w:rsidR="001802D0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 xml:space="preserve"> исполнительн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ым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 xml:space="preserve">ом 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1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>9 марта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E5EA2" w:rsidRPr="0096792E">
        <w:rPr>
          <w:rFonts w:ascii="Times New Roman" w:hAnsi="Times New Roman" w:cs="Times New Roman"/>
          <w:b/>
          <w:sz w:val="28"/>
          <w:szCs w:val="28"/>
        </w:rPr>
        <w:t>9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 года принято решение о выплате дивидендов акционер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>у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 Общества.</w:t>
      </w:r>
    </w:p>
    <w:p w:rsidR="00E6605A" w:rsidRPr="0096792E" w:rsidRDefault="00E6605A" w:rsidP="0096792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92E">
        <w:rPr>
          <w:rFonts w:ascii="Times New Roman" w:hAnsi="Times New Roman" w:cs="Times New Roman"/>
          <w:b/>
          <w:sz w:val="28"/>
          <w:szCs w:val="28"/>
        </w:rPr>
        <w:t>Размер див</w:t>
      </w:r>
      <w:r w:rsidR="00E54351">
        <w:rPr>
          <w:rFonts w:ascii="Times New Roman" w:hAnsi="Times New Roman" w:cs="Times New Roman"/>
          <w:b/>
          <w:sz w:val="28"/>
          <w:szCs w:val="28"/>
        </w:rPr>
        <w:t>иденда на одну акцию составляет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 xml:space="preserve">:     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0,012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 xml:space="preserve">          руб.</w:t>
      </w:r>
    </w:p>
    <w:p w:rsidR="00E6605A" w:rsidRPr="0096792E" w:rsidRDefault="00E6605A" w:rsidP="0096792E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92E">
        <w:rPr>
          <w:rFonts w:ascii="Times New Roman" w:hAnsi="Times New Roman" w:cs="Times New Roman"/>
          <w:b/>
          <w:sz w:val="28"/>
          <w:szCs w:val="28"/>
        </w:rPr>
        <w:t xml:space="preserve">Срок и порядок </w:t>
      </w:r>
      <w:r w:rsidR="00CA1422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выплаты </w:t>
      </w:r>
      <w:r w:rsidR="00D940D1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422" w:rsidRPr="009679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дивидендов:  </w:t>
      </w:r>
      <w:r w:rsidR="004C43AF" w:rsidRPr="0096792E">
        <w:rPr>
          <w:rFonts w:ascii="Times New Roman" w:hAnsi="Times New Roman" w:cs="Times New Roman"/>
          <w:b/>
          <w:i/>
          <w:sz w:val="28"/>
          <w:szCs w:val="28"/>
        </w:rPr>
        <w:t xml:space="preserve">дивиденды выплачиваются денежными средствами </w:t>
      </w:r>
      <w:r w:rsidR="00175491" w:rsidRPr="0096792E">
        <w:rPr>
          <w:rFonts w:ascii="Times New Roman" w:hAnsi="Times New Roman" w:cs="Times New Roman"/>
          <w:b/>
          <w:i/>
          <w:sz w:val="28"/>
          <w:szCs w:val="28"/>
        </w:rPr>
        <w:t xml:space="preserve">путем безналичного перечисления </w:t>
      </w:r>
      <w:r w:rsidR="004C43AF" w:rsidRPr="0096792E">
        <w:rPr>
          <w:rFonts w:ascii="Times New Roman" w:hAnsi="Times New Roman" w:cs="Times New Roman"/>
          <w:b/>
          <w:i/>
          <w:sz w:val="28"/>
          <w:szCs w:val="28"/>
        </w:rPr>
        <w:t xml:space="preserve"> не позднее 22 апреля 2019года.</w:t>
      </w:r>
    </w:p>
    <w:p w:rsidR="00E6605A" w:rsidRPr="0096792E" w:rsidRDefault="00E6605A" w:rsidP="009679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05A" w:rsidRPr="0096792E" w:rsidRDefault="00E6605A" w:rsidP="009679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92E">
        <w:rPr>
          <w:rFonts w:ascii="Times New Roman" w:hAnsi="Times New Roman" w:cs="Times New Roman"/>
          <w:b/>
          <w:sz w:val="28"/>
          <w:szCs w:val="28"/>
        </w:rPr>
        <w:t>Директор ОАО «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Чемерисский</w:t>
      </w:r>
      <w:r w:rsidR="004C43AF" w:rsidRPr="0096792E">
        <w:rPr>
          <w:rFonts w:ascii="Times New Roman" w:hAnsi="Times New Roman" w:cs="Times New Roman"/>
          <w:b/>
          <w:sz w:val="28"/>
          <w:szCs w:val="28"/>
        </w:rPr>
        <w:t>»</w:t>
      </w:r>
      <w:r w:rsidR="004E5EA2" w:rsidRPr="0096792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6792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175491" w:rsidRPr="0096792E">
        <w:rPr>
          <w:rFonts w:ascii="Times New Roman" w:hAnsi="Times New Roman" w:cs="Times New Roman"/>
          <w:b/>
          <w:sz w:val="28"/>
          <w:szCs w:val="28"/>
        </w:rPr>
        <w:t>Царенок А.А.</w:t>
      </w:r>
    </w:p>
    <w:p w:rsidR="00A90D0E" w:rsidRPr="00666EDF" w:rsidRDefault="00A90D0E" w:rsidP="00A90D0E"/>
    <w:p w:rsidR="00A90D0E" w:rsidRPr="00666EDF" w:rsidRDefault="00A90D0E" w:rsidP="00A90D0E"/>
    <w:p w:rsidR="00A90D0E" w:rsidRPr="00F27434" w:rsidRDefault="00A90D0E" w:rsidP="004E5EA2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Pr="00666ED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66ED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0D0E" w:rsidRPr="00F2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C0F" w:rsidRDefault="00216C0F" w:rsidP="00853E43">
      <w:pPr>
        <w:spacing w:after="0" w:line="240" w:lineRule="auto"/>
      </w:pPr>
      <w:r>
        <w:separator/>
      </w:r>
    </w:p>
  </w:endnote>
  <w:endnote w:type="continuationSeparator" w:id="0">
    <w:p w:rsidR="00216C0F" w:rsidRDefault="00216C0F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C0F" w:rsidRDefault="00216C0F" w:rsidP="00853E43">
      <w:pPr>
        <w:spacing w:after="0" w:line="240" w:lineRule="auto"/>
      </w:pPr>
      <w:r>
        <w:separator/>
      </w:r>
    </w:p>
  </w:footnote>
  <w:footnote w:type="continuationSeparator" w:id="0">
    <w:p w:rsidR="00216C0F" w:rsidRDefault="00216C0F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81C"/>
    <w:rsid w:val="000B4CCC"/>
    <w:rsid w:val="00161C2C"/>
    <w:rsid w:val="00175491"/>
    <w:rsid w:val="001802D0"/>
    <w:rsid w:val="00213289"/>
    <w:rsid w:val="00216C0F"/>
    <w:rsid w:val="00255924"/>
    <w:rsid w:val="00293699"/>
    <w:rsid w:val="002A23C4"/>
    <w:rsid w:val="00304D0D"/>
    <w:rsid w:val="00355325"/>
    <w:rsid w:val="003B0C94"/>
    <w:rsid w:val="00460CE9"/>
    <w:rsid w:val="004C43AF"/>
    <w:rsid w:val="004E5EA2"/>
    <w:rsid w:val="005507BA"/>
    <w:rsid w:val="005F281C"/>
    <w:rsid w:val="00635E03"/>
    <w:rsid w:val="00666EDF"/>
    <w:rsid w:val="00714343"/>
    <w:rsid w:val="00731EF9"/>
    <w:rsid w:val="00774A02"/>
    <w:rsid w:val="007D25BA"/>
    <w:rsid w:val="00843714"/>
    <w:rsid w:val="00853E43"/>
    <w:rsid w:val="00863ED1"/>
    <w:rsid w:val="0088382D"/>
    <w:rsid w:val="0096792E"/>
    <w:rsid w:val="00981624"/>
    <w:rsid w:val="009E6816"/>
    <w:rsid w:val="00A21AE8"/>
    <w:rsid w:val="00A6484B"/>
    <w:rsid w:val="00A73EE6"/>
    <w:rsid w:val="00A90D0E"/>
    <w:rsid w:val="00AD6AA9"/>
    <w:rsid w:val="00B35266"/>
    <w:rsid w:val="00CA1422"/>
    <w:rsid w:val="00D52E78"/>
    <w:rsid w:val="00D940D1"/>
    <w:rsid w:val="00DA7798"/>
    <w:rsid w:val="00E54351"/>
    <w:rsid w:val="00E6605A"/>
    <w:rsid w:val="00E66C29"/>
    <w:rsid w:val="00F27434"/>
    <w:rsid w:val="00F65CDB"/>
    <w:rsid w:val="00F76245"/>
    <w:rsid w:val="00F77008"/>
    <w:rsid w:val="00F9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70A38-F7DC-407C-97BE-4483DC35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94F05-EA3B-48CA-B29B-92A1B30A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Tolochko Ekaterina</cp:lastModifiedBy>
  <cp:revision>2</cp:revision>
  <cp:lastPrinted>2019-03-14T05:57:00Z</cp:lastPrinted>
  <dcterms:created xsi:type="dcterms:W3CDTF">2019-04-26T07:06:00Z</dcterms:created>
  <dcterms:modified xsi:type="dcterms:W3CDTF">2019-04-26T07:06:00Z</dcterms:modified>
</cp:coreProperties>
</file>