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МИНСЕЛЬХОЗПРОД  РБ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ОТКРЫТОЕ АКЦИОНЕРНОЕ ОБЩЕСТВО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«БРЕСТСКИЙ  РАЙАГРОСЕРВИС»</w:t>
      </w:r>
    </w:p>
    <w:p w:rsidR="00156BAE" w:rsidRPr="00156BAE" w:rsidRDefault="00156BAE" w:rsidP="00156BAE">
      <w:pPr>
        <w:rPr>
          <w:rFonts w:ascii="Times New Roman" w:eastAsia="Calibri" w:hAnsi="Times New Roman" w:cs="Times New Roman"/>
        </w:rPr>
      </w:pPr>
      <w:r w:rsidRPr="00156BAE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>Республика Беларусь,</w:t>
      </w:r>
      <w:r w:rsidR="00AF462A">
        <w:rPr>
          <w:rFonts w:ascii="Times New Roman" w:eastAsia="Calibri" w:hAnsi="Times New Roman" w:cs="Times New Roman"/>
          <w:b/>
          <w:sz w:val="20"/>
          <w:szCs w:val="20"/>
        </w:rPr>
        <w:t xml:space="preserve"> 224025, </w:t>
      </w:r>
      <w:bookmarkStart w:id="0" w:name="_GoBack"/>
      <w:bookmarkEnd w:id="0"/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г. Брест, Катин Бор, 99 Б,  тел. (0162) 29 87 47, тел/факс (0162) 29 85 03; </w:t>
      </w:r>
    </w:p>
    <w:p w:rsidR="00EF5956" w:rsidRPr="008818DD" w:rsidRDefault="00156BAE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Р/с 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BY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51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BAPB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30122021604610000000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  ОАО БелАПБ г. Бреста 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>(а</w:t>
      </w:r>
      <w:r w:rsidRPr="00156BAE">
        <w:rPr>
          <w:rFonts w:ascii="Times New Roman" w:eastAsia="Calibri" w:hAnsi="Times New Roman" w:cs="Times New Roman"/>
          <w:sz w:val="18"/>
          <w:szCs w:val="18"/>
        </w:rPr>
        <w:t xml:space="preserve">дрес банка: </w:t>
      </w:r>
      <w:smartTag w:uri="urn:schemas-microsoft-com:office:smarttags" w:element="metricconverter">
        <w:smartTagPr>
          <w:attr w:name="ProductID" w:val="224030, г"/>
        </w:smartTagPr>
        <w:r w:rsidRPr="00156BAE">
          <w:rPr>
            <w:rFonts w:ascii="Times New Roman" w:eastAsia="Calibri" w:hAnsi="Times New Roman" w:cs="Times New Roman"/>
            <w:sz w:val="18"/>
            <w:szCs w:val="18"/>
          </w:rPr>
          <w:t>224030, г</w:t>
        </w:r>
      </w:smartTag>
      <w:r w:rsidRPr="00156BAE">
        <w:rPr>
          <w:rFonts w:ascii="Times New Roman" w:eastAsia="Calibri" w:hAnsi="Times New Roman" w:cs="Times New Roman"/>
          <w:sz w:val="18"/>
          <w:szCs w:val="18"/>
        </w:rPr>
        <w:t>. Брест, ул. Воровского, 11),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F5956">
        <w:rPr>
          <w:rFonts w:ascii="Times New Roman" w:eastAsia="Calibri" w:hAnsi="Times New Roman" w:cs="Times New Roman"/>
          <w:sz w:val="20"/>
          <w:szCs w:val="20"/>
        </w:rPr>
        <w:t>код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BAPBBY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21401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, УНП 200035054, ОКПО 00750050.   </w:t>
      </w:r>
    </w:p>
    <w:p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C351E" w:rsidRDefault="00FC351E" w:rsidP="00612FA3">
      <w:pPr>
        <w:rPr>
          <w:rFonts w:ascii="Times New Roman" w:hAnsi="Times New Roman" w:cs="Times New Roman"/>
          <w:sz w:val="28"/>
          <w:szCs w:val="28"/>
        </w:rPr>
      </w:pPr>
    </w:p>
    <w:p w:rsidR="00312C8A" w:rsidRPr="00312C8A" w:rsidRDefault="00312C8A" w:rsidP="00312C8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Информаци</w:t>
      </w:r>
      <w:r w:rsidR="00235AE4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выплате дивидендов по акциям</w:t>
      </w:r>
    </w:p>
    <w:p w:rsidR="00312C8A" w:rsidRPr="00312C8A" w:rsidRDefault="00312C8A" w:rsidP="00312C8A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12C8A" w:rsidRPr="00312C8A" w:rsidRDefault="00312C8A" w:rsidP="00312C8A">
      <w:pPr>
        <w:pStyle w:val="21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Открытое акционерное общество «</w:t>
      </w:r>
      <w:r>
        <w:rPr>
          <w:rFonts w:ascii="Times New Roman" w:hAnsi="Times New Roman" w:cs="Times New Roman"/>
          <w:sz w:val="28"/>
          <w:szCs w:val="28"/>
        </w:rPr>
        <w:t>Брестский райагросервис</w:t>
      </w:r>
      <w:r w:rsidRPr="00312C8A">
        <w:rPr>
          <w:rFonts w:ascii="Times New Roman" w:eastAsia="Calibri" w:hAnsi="Times New Roman" w:cs="Times New Roman"/>
          <w:sz w:val="28"/>
          <w:szCs w:val="28"/>
        </w:rPr>
        <w:t>», расположенное по адресу: 22</w:t>
      </w:r>
      <w:r>
        <w:rPr>
          <w:rFonts w:ascii="Times New Roman" w:hAnsi="Times New Roman" w:cs="Times New Roman"/>
          <w:sz w:val="28"/>
          <w:szCs w:val="28"/>
        </w:rPr>
        <w:t>4025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г. </w:t>
      </w:r>
      <w:r>
        <w:rPr>
          <w:rFonts w:ascii="Times New Roman" w:hAnsi="Times New Roman" w:cs="Times New Roman"/>
          <w:sz w:val="28"/>
          <w:szCs w:val="28"/>
        </w:rPr>
        <w:t>Брест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Катин Бор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99Б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. Настоящим информируем, что общим собранием акционеров от </w:t>
      </w:r>
      <w:r w:rsidR="00FE6D0F">
        <w:rPr>
          <w:rFonts w:ascii="Times New Roman" w:hAnsi="Times New Roman" w:cs="Times New Roman"/>
          <w:sz w:val="28"/>
          <w:szCs w:val="28"/>
        </w:rPr>
        <w:t>2</w:t>
      </w:r>
      <w:r w:rsidR="00AF462A">
        <w:rPr>
          <w:rFonts w:ascii="Times New Roman" w:hAnsi="Times New Roman" w:cs="Times New Roman"/>
          <w:sz w:val="28"/>
          <w:szCs w:val="28"/>
        </w:rPr>
        <w:t>7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ма</w:t>
      </w:r>
      <w:r w:rsidR="00FE6D0F">
        <w:rPr>
          <w:rFonts w:ascii="Times New Roman" w:hAnsi="Times New Roman" w:cs="Times New Roman"/>
          <w:sz w:val="28"/>
          <w:szCs w:val="28"/>
        </w:rPr>
        <w:t>рта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AF462A">
        <w:rPr>
          <w:rFonts w:ascii="Times New Roman" w:eastAsia="Calibri" w:hAnsi="Times New Roman" w:cs="Times New Roman"/>
          <w:sz w:val="28"/>
          <w:szCs w:val="28"/>
        </w:rPr>
        <w:t>20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года принято решение о выплате дивидендов акционерам общества.</w:t>
      </w:r>
    </w:p>
    <w:p w:rsidR="00312C8A" w:rsidRPr="00312C8A" w:rsidRDefault="00312C8A" w:rsidP="00312C8A">
      <w:pPr>
        <w:pStyle w:val="21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Размер дивидендов на одну акцию составляет 0,</w:t>
      </w:r>
      <w:r w:rsidR="00FE6D0F">
        <w:rPr>
          <w:rFonts w:ascii="Times New Roman" w:hAnsi="Times New Roman" w:cs="Times New Roman"/>
          <w:sz w:val="28"/>
          <w:szCs w:val="28"/>
        </w:rPr>
        <w:t>07</w:t>
      </w:r>
      <w:r w:rsidR="00AF462A">
        <w:rPr>
          <w:rFonts w:ascii="Times New Roman" w:hAnsi="Times New Roman" w:cs="Times New Roman"/>
          <w:sz w:val="28"/>
          <w:szCs w:val="28"/>
        </w:rPr>
        <w:t>05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:rsidR="00312C8A" w:rsidRPr="00312C8A" w:rsidRDefault="00312C8A" w:rsidP="00312C8A">
      <w:pPr>
        <w:pStyle w:val="21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Срок и порядок выплаты дивидендов: до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E6D0F">
        <w:rPr>
          <w:rFonts w:ascii="Times New Roman" w:hAnsi="Times New Roman" w:cs="Times New Roman"/>
          <w:sz w:val="28"/>
          <w:szCs w:val="28"/>
        </w:rPr>
        <w:t>2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6D0F">
        <w:rPr>
          <w:rFonts w:ascii="Times New Roman" w:eastAsia="Calibri" w:hAnsi="Times New Roman" w:cs="Times New Roman"/>
          <w:sz w:val="28"/>
          <w:szCs w:val="28"/>
        </w:rPr>
        <w:t>апреля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AF462A">
        <w:rPr>
          <w:rFonts w:ascii="Times New Roman" w:eastAsia="Calibri" w:hAnsi="Times New Roman" w:cs="Times New Roman"/>
          <w:sz w:val="28"/>
          <w:szCs w:val="28"/>
        </w:rPr>
        <w:t>20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 года, юридическим лицам – путем перечисления </w:t>
      </w:r>
      <w:r>
        <w:rPr>
          <w:rFonts w:ascii="Times New Roman" w:hAnsi="Times New Roman" w:cs="Times New Roman"/>
          <w:sz w:val="28"/>
          <w:szCs w:val="28"/>
        </w:rPr>
        <w:t>на расчетный счет; акционерам-физическим лицам – в кассе Общества.</w:t>
      </w:r>
    </w:p>
    <w:p w:rsidR="00D04F12" w:rsidRDefault="00D04F12" w:rsidP="00D04F12">
      <w:pPr>
        <w:rPr>
          <w:rFonts w:ascii="Times New Roman" w:hAnsi="Times New Roman" w:cs="Times New Roman"/>
          <w:sz w:val="28"/>
          <w:szCs w:val="28"/>
        </w:rPr>
      </w:pPr>
    </w:p>
    <w:p w:rsidR="00156BAE" w:rsidRDefault="00156BAE" w:rsidP="00D04F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ОАО «Брестский райагросервис»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90A5D">
        <w:rPr>
          <w:rFonts w:ascii="Times New Roman" w:hAnsi="Times New Roman" w:cs="Times New Roman"/>
          <w:sz w:val="28"/>
          <w:szCs w:val="28"/>
        </w:rPr>
        <w:t xml:space="preserve"> 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И.</w:t>
      </w:r>
      <w:r>
        <w:rPr>
          <w:rFonts w:ascii="Times New Roman" w:hAnsi="Times New Roman" w:cs="Times New Roman"/>
          <w:sz w:val="28"/>
          <w:szCs w:val="28"/>
        </w:rPr>
        <w:t>А. Гааг</w:t>
      </w:r>
    </w:p>
    <w:p w:rsidR="00156BAE" w:rsidRDefault="00156BAE" w:rsidP="00F83D4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FC351E" w:rsidRDefault="00FC351E" w:rsidP="00F83D4E">
      <w:pPr>
        <w:rPr>
          <w:rFonts w:ascii="Times New Roman" w:hAnsi="Times New Roman" w:cs="Times New Roman"/>
          <w:sz w:val="16"/>
          <w:szCs w:val="16"/>
        </w:rPr>
      </w:pPr>
    </w:p>
    <w:p w:rsidR="002A4986" w:rsidRPr="00690A5D" w:rsidRDefault="00312C8A" w:rsidP="00F83D4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Гааг</w:t>
      </w:r>
      <w:r w:rsidR="00311BDA" w:rsidRPr="00690A5D">
        <w:rPr>
          <w:rFonts w:ascii="Times New Roman" w:hAnsi="Times New Roman" w:cs="Times New Roman"/>
          <w:sz w:val="16"/>
          <w:szCs w:val="16"/>
        </w:rPr>
        <w:t xml:space="preserve"> </w:t>
      </w:r>
      <w:r w:rsidR="00690A5D" w:rsidRPr="00690A5D">
        <w:rPr>
          <w:rFonts w:ascii="Times New Roman" w:hAnsi="Times New Roman" w:cs="Times New Roman"/>
          <w:sz w:val="16"/>
          <w:szCs w:val="16"/>
        </w:rPr>
        <w:t xml:space="preserve">29 85 77 </w:t>
      </w:r>
    </w:p>
    <w:sectPr w:rsidR="002A4986" w:rsidRPr="00690A5D" w:rsidSect="006B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F2019"/>
    <w:multiLevelType w:val="hybridMultilevel"/>
    <w:tmpl w:val="A5F08462"/>
    <w:lvl w:ilvl="0" w:tplc="8202F32C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3D4E"/>
    <w:rsid w:val="00072B3C"/>
    <w:rsid w:val="000F27BD"/>
    <w:rsid w:val="00156BAE"/>
    <w:rsid w:val="00182607"/>
    <w:rsid w:val="00190E75"/>
    <w:rsid w:val="002105E8"/>
    <w:rsid w:val="00235AE4"/>
    <w:rsid w:val="002A4986"/>
    <w:rsid w:val="002C331D"/>
    <w:rsid w:val="00311BDA"/>
    <w:rsid w:val="00312C8A"/>
    <w:rsid w:val="00360BC7"/>
    <w:rsid w:val="00364BC6"/>
    <w:rsid w:val="00395C77"/>
    <w:rsid w:val="004E026D"/>
    <w:rsid w:val="004E2138"/>
    <w:rsid w:val="005027A2"/>
    <w:rsid w:val="00612FA3"/>
    <w:rsid w:val="00690A5D"/>
    <w:rsid w:val="006B428B"/>
    <w:rsid w:val="006B5666"/>
    <w:rsid w:val="007B5E04"/>
    <w:rsid w:val="007B707D"/>
    <w:rsid w:val="008256D2"/>
    <w:rsid w:val="00825FF9"/>
    <w:rsid w:val="008818DD"/>
    <w:rsid w:val="00883DA1"/>
    <w:rsid w:val="0089335F"/>
    <w:rsid w:val="008F2AAA"/>
    <w:rsid w:val="008F75BB"/>
    <w:rsid w:val="00A734FA"/>
    <w:rsid w:val="00A82D88"/>
    <w:rsid w:val="00A937EC"/>
    <w:rsid w:val="00AF462A"/>
    <w:rsid w:val="00BA3F85"/>
    <w:rsid w:val="00BB5F55"/>
    <w:rsid w:val="00BE797A"/>
    <w:rsid w:val="00C909E0"/>
    <w:rsid w:val="00CC6A2F"/>
    <w:rsid w:val="00CE447D"/>
    <w:rsid w:val="00CE5B41"/>
    <w:rsid w:val="00D04F12"/>
    <w:rsid w:val="00DD19E1"/>
    <w:rsid w:val="00E04205"/>
    <w:rsid w:val="00E20862"/>
    <w:rsid w:val="00E565D3"/>
    <w:rsid w:val="00EF0879"/>
    <w:rsid w:val="00EF5956"/>
    <w:rsid w:val="00F83395"/>
    <w:rsid w:val="00F83D4E"/>
    <w:rsid w:val="00F842AC"/>
    <w:rsid w:val="00FC351E"/>
    <w:rsid w:val="00FE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CC4FD0"/>
  <w15:docId w15:val="{B251D222-02D7-4B07-ACA1-6669B96B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666"/>
  </w:style>
  <w:style w:type="paragraph" w:styleId="2">
    <w:name w:val="heading 2"/>
    <w:basedOn w:val="a"/>
    <w:next w:val="a"/>
    <w:link w:val="20"/>
    <w:uiPriority w:val="9"/>
    <w:unhideWhenUsed/>
    <w:qFormat/>
    <w:rsid w:val="00D04F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04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ody Text Indent"/>
    <w:basedOn w:val="a"/>
    <w:link w:val="a5"/>
    <w:rsid w:val="00612FA3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12F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12C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12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brest_ras@outlook.com</cp:lastModifiedBy>
  <cp:revision>5</cp:revision>
  <cp:lastPrinted>2019-04-02T08:41:00Z</cp:lastPrinted>
  <dcterms:created xsi:type="dcterms:W3CDTF">2019-04-02T08:40:00Z</dcterms:created>
  <dcterms:modified xsi:type="dcterms:W3CDTF">2020-03-31T05:33:00Z</dcterms:modified>
</cp:coreProperties>
</file>