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00F" w:rsidRDefault="00C07006" w:rsidP="00C07006">
      <w:pPr>
        <w:ind w:firstLine="0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6191885" cy="2079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КП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885" cy="207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518E" w:rsidRDefault="00F4518E" w:rsidP="00C07006">
      <w:pPr>
        <w:ind w:firstLine="0"/>
        <w:rPr>
          <w:sz w:val="24"/>
          <w:szCs w:val="24"/>
        </w:rPr>
      </w:pPr>
    </w:p>
    <w:p w:rsidR="002F4B57" w:rsidRDefault="002F4B57" w:rsidP="002F4B57">
      <w:pPr>
        <w:shd w:val="clear" w:color="auto" w:fill="FFFFFF"/>
        <w:ind w:firstLine="0"/>
      </w:pPr>
      <w:r>
        <w:t xml:space="preserve">Информационное сообщение </w:t>
      </w:r>
    </w:p>
    <w:p w:rsidR="002F4B57" w:rsidRDefault="002F4B57" w:rsidP="002F4B57">
      <w:pPr>
        <w:shd w:val="clear" w:color="auto" w:fill="FFFFFF"/>
        <w:ind w:firstLine="0"/>
      </w:pPr>
      <w:r>
        <w:t>о формировании реестра владельцев ценных бумаг (реестра акционеров) ЗАО «</w:t>
      </w:r>
      <w:proofErr w:type="spellStart"/>
      <w:r>
        <w:t>БелКП</w:t>
      </w:r>
      <w:proofErr w:type="spellEnd"/>
      <w:r>
        <w:t xml:space="preserve">-ПРЕСС» для составления списка лиц, имеющих право на участие во внеочередном общем собрании акционеров, и выплате дивидендов по акциям за </w:t>
      </w:r>
      <w:r w:rsidR="000454DA">
        <w:t>2</w:t>
      </w:r>
      <w:r>
        <w:t xml:space="preserve"> квартал 201</w:t>
      </w:r>
      <w:r w:rsidR="00816490">
        <w:t>8</w:t>
      </w:r>
      <w:r>
        <w:t>г.</w:t>
      </w:r>
    </w:p>
    <w:p w:rsidR="002F4B57" w:rsidRDefault="002F4B57" w:rsidP="002F4B57">
      <w:pPr>
        <w:shd w:val="clear" w:color="auto" w:fill="FFFFFF"/>
      </w:pPr>
    </w:p>
    <w:p w:rsidR="002F4B57" w:rsidRPr="00C463C8" w:rsidRDefault="002F4B57" w:rsidP="002F4B57">
      <w:pPr>
        <w:shd w:val="clear" w:color="auto" w:fill="FFFFFF"/>
      </w:pPr>
      <w:r w:rsidRPr="0007021C">
        <w:rPr>
          <w:u w:val="single"/>
        </w:rPr>
        <w:t>Полное наименование и местонахождение акционерного общества:</w:t>
      </w:r>
      <w:r w:rsidRPr="00C463C8">
        <w:t xml:space="preserve"> </w:t>
      </w:r>
      <w:r>
        <w:t>Закрытое акционерное общество «</w:t>
      </w:r>
      <w:proofErr w:type="spellStart"/>
      <w:r>
        <w:t>БелКП</w:t>
      </w:r>
      <w:proofErr w:type="spellEnd"/>
      <w:r>
        <w:t>-ПРЕСС», 220034, г. Минск, ул. Платонова, 1</w:t>
      </w:r>
      <w:proofErr w:type="gramStart"/>
      <w:r>
        <w:t xml:space="preserve">Б,   </w:t>
      </w:r>
      <w:proofErr w:type="gramEnd"/>
      <w:r>
        <w:t xml:space="preserve">       к. 401 (4 этаж).</w:t>
      </w:r>
    </w:p>
    <w:p w:rsidR="002F4B57" w:rsidRPr="00C463C8" w:rsidRDefault="002F4B57" w:rsidP="002F4B57">
      <w:pPr>
        <w:shd w:val="clear" w:color="auto" w:fill="FFFFFF"/>
      </w:pPr>
    </w:p>
    <w:p w:rsidR="002F4B57" w:rsidRDefault="002F4B57" w:rsidP="002F4B57">
      <w:pPr>
        <w:shd w:val="clear" w:color="auto" w:fill="FFFFFF"/>
      </w:pPr>
      <w:r w:rsidRPr="005A5097">
        <w:rPr>
          <w:u w:val="single"/>
        </w:rPr>
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акционеров:</w:t>
      </w:r>
      <w:r w:rsidRPr="00C23B44">
        <w:t xml:space="preserve"> </w:t>
      </w:r>
      <w:r w:rsidRPr="005A5097">
        <w:t xml:space="preserve">Генеральный директор </w:t>
      </w:r>
      <w:proofErr w:type="spellStart"/>
      <w:r>
        <w:t>Галезник</w:t>
      </w:r>
      <w:proofErr w:type="spellEnd"/>
      <w:r>
        <w:t xml:space="preserve"> Н.А., 28.0</w:t>
      </w:r>
      <w:r w:rsidR="000454DA">
        <w:t>8</w:t>
      </w:r>
      <w:r>
        <w:t>.2018г.</w:t>
      </w:r>
    </w:p>
    <w:p w:rsidR="002F4B57" w:rsidRDefault="002F4B57" w:rsidP="002F4B57">
      <w:pPr>
        <w:shd w:val="clear" w:color="auto" w:fill="FFFFFF"/>
      </w:pPr>
    </w:p>
    <w:p w:rsidR="002F4B57" w:rsidRPr="00D87226" w:rsidRDefault="002F4B57" w:rsidP="002F4B57">
      <w:pPr>
        <w:autoSpaceDE w:val="0"/>
        <w:autoSpaceDN w:val="0"/>
        <w:adjustRightInd w:val="0"/>
      </w:pPr>
      <w:r w:rsidRPr="005A5097">
        <w:rPr>
          <w:u w:val="single"/>
        </w:rPr>
        <w:t>Дата, на которую осуществляется формирование реестра акционеров</w:t>
      </w:r>
      <w:r>
        <w:t>: 28</w:t>
      </w:r>
      <w:r w:rsidRPr="00D87226">
        <w:t>.</w:t>
      </w:r>
      <w:r>
        <w:t>0</w:t>
      </w:r>
      <w:r w:rsidR="000454DA">
        <w:t>8</w:t>
      </w:r>
      <w:r w:rsidRPr="00D87226">
        <w:t>.201</w:t>
      </w:r>
      <w:r>
        <w:t>8</w:t>
      </w:r>
      <w:r w:rsidRPr="00D87226">
        <w:t>г.</w:t>
      </w:r>
    </w:p>
    <w:p w:rsidR="002F4B57" w:rsidRDefault="002F4B57" w:rsidP="002F4B57">
      <w:pPr>
        <w:autoSpaceDE w:val="0"/>
        <w:autoSpaceDN w:val="0"/>
        <w:adjustRightInd w:val="0"/>
        <w:rPr>
          <w:u w:val="single"/>
        </w:rPr>
      </w:pPr>
    </w:p>
    <w:p w:rsidR="002F4B57" w:rsidRDefault="002F4B57" w:rsidP="002F4B57">
      <w:pPr>
        <w:shd w:val="clear" w:color="auto" w:fill="FFFFFF"/>
      </w:pPr>
      <w:r w:rsidRPr="00DF394A">
        <w:rPr>
          <w:u w:val="single"/>
        </w:rPr>
        <w:t>Дата принятия решения Общего собрания акционеров, в соответствии с которым осуществляется выплата дивидендов по акциям:</w:t>
      </w:r>
      <w:r w:rsidRPr="001C79A0">
        <w:t xml:space="preserve"> </w:t>
      </w:r>
      <w:r>
        <w:t>29.0</w:t>
      </w:r>
      <w:r w:rsidR="000454DA">
        <w:t>8</w:t>
      </w:r>
      <w:r>
        <w:t>.2018г.</w:t>
      </w:r>
    </w:p>
    <w:p w:rsidR="002F4B57" w:rsidRPr="001C79A0" w:rsidRDefault="002F4B57" w:rsidP="002F4B57">
      <w:pPr>
        <w:shd w:val="clear" w:color="auto" w:fill="FFFFFF"/>
      </w:pPr>
    </w:p>
    <w:p w:rsidR="007E68FF" w:rsidRPr="007E68FF" w:rsidRDefault="002F4B57" w:rsidP="007E68FF">
      <w:pPr>
        <w:shd w:val="clear" w:color="auto" w:fill="FFFFFF"/>
      </w:pPr>
      <w:r w:rsidRPr="00BB4456">
        <w:rPr>
          <w:u w:val="single"/>
        </w:rPr>
        <w:t>Дивиденды, начисленные на одну простую (обыкновенную) акцию</w:t>
      </w:r>
      <w:r w:rsidRPr="007C1B37">
        <w:rPr>
          <w:u w:val="single"/>
        </w:rPr>
        <w:t>:</w:t>
      </w:r>
      <w:r w:rsidRPr="007C1B37">
        <w:t xml:space="preserve"> </w:t>
      </w:r>
      <w:r w:rsidR="007E68FF" w:rsidRPr="004409C8">
        <w:t>2</w:t>
      </w:r>
      <w:r w:rsidR="004409C8" w:rsidRPr="004409C8">
        <w:t> 586,03</w:t>
      </w:r>
      <w:r w:rsidR="007E68FF" w:rsidRPr="004409C8">
        <w:t xml:space="preserve"> белорусских рубля.</w:t>
      </w:r>
    </w:p>
    <w:p w:rsidR="002F4B57" w:rsidRPr="008A4508" w:rsidRDefault="002F4B57" w:rsidP="002F4B57">
      <w:pPr>
        <w:shd w:val="clear" w:color="auto" w:fill="FFFFFF"/>
        <w:rPr>
          <w:u w:val="single"/>
        </w:rPr>
      </w:pPr>
    </w:p>
    <w:p w:rsidR="002F4B57" w:rsidRPr="00BB4456" w:rsidRDefault="002F4B57" w:rsidP="002F4B57">
      <w:pPr>
        <w:shd w:val="clear" w:color="auto" w:fill="FFFFFF"/>
      </w:pPr>
      <w:r w:rsidRPr="00AC1BC7">
        <w:rPr>
          <w:u w:val="single"/>
        </w:rPr>
        <w:t>Срок и порядок выплаты дивидендов по акциям:</w:t>
      </w:r>
      <w:r>
        <w:t xml:space="preserve"> </w:t>
      </w:r>
      <w:r w:rsidRPr="00BB4456">
        <w:t xml:space="preserve">дивиденды </w:t>
      </w:r>
      <w:r w:rsidRPr="007E68FF">
        <w:t xml:space="preserve">будут выплачены до </w:t>
      </w:r>
      <w:r w:rsidRPr="004409C8">
        <w:t>2</w:t>
      </w:r>
      <w:r w:rsidR="004409C8" w:rsidRPr="004409C8">
        <w:t>8</w:t>
      </w:r>
      <w:r w:rsidR="007E68FF" w:rsidRPr="004409C8">
        <w:t>.0</w:t>
      </w:r>
      <w:r w:rsidR="004409C8" w:rsidRPr="004409C8">
        <w:t>9</w:t>
      </w:r>
      <w:r w:rsidR="007E68FF" w:rsidRPr="004409C8">
        <w:t>.</w:t>
      </w:r>
      <w:r w:rsidRPr="004409C8">
        <w:t>2018г. путем безналичного</w:t>
      </w:r>
      <w:r w:rsidRPr="007E68FF">
        <w:t xml:space="preserve"> перечисления причитающихся сумм на счета акционеров.</w:t>
      </w:r>
      <w:r w:rsidRPr="00BB4456">
        <w:t xml:space="preserve"> </w:t>
      </w:r>
    </w:p>
    <w:p w:rsidR="002F4B57" w:rsidRPr="005A5097" w:rsidRDefault="002F4B57" w:rsidP="002F4B57">
      <w:pPr>
        <w:autoSpaceDE w:val="0"/>
        <w:autoSpaceDN w:val="0"/>
        <w:adjustRightInd w:val="0"/>
      </w:pPr>
    </w:p>
    <w:p w:rsidR="002F4B57" w:rsidRDefault="002F4B57" w:rsidP="002F4B57">
      <w:pPr>
        <w:shd w:val="clear" w:color="auto" w:fill="FFFFFF"/>
      </w:pPr>
    </w:p>
    <w:p w:rsidR="002F4B57" w:rsidRPr="00AC4C38" w:rsidRDefault="002F4B57" w:rsidP="002F4B57">
      <w:pPr>
        <w:shd w:val="clear" w:color="auto" w:fill="FFFFFF"/>
        <w:ind w:firstLine="748"/>
      </w:pPr>
    </w:p>
    <w:p w:rsidR="002F4B57" w:rsidRDefault="002F4B57" w:rsidP="002F4B57">
      <w:pPr>
        <w:shd w:val="clear" w:color="auto" w:fill="FFFFFF"/>
        <w:ind w:firstLine="0"/>
      </w:pPr>
      <w:r>
        <w:t>Г</w:t>
      </w:r>
      <w:r w:rsidRPr="001331D8">
        <w:t>енеральн</w:t>
      </w:r>
      <w:r>
        <w:t>ый</w:t>
      </w:r>
      <w:r w:rsidRPr="001331D8">
        <w:t xml:space="preserve"> директор</w:t>
      </w:r>
    </w:p>
    <w:p w:rsidR="002F4B57" w:rsidRDefault="002F4B57" w:rsidP="002F4B57">
      <w:pPr>
        <w:shd w:val="clear" w:color="auto" w:fill="FFFFFF"/>
        <w:ind w:firstLine="0"/>
      </w:pPr>
      <w:r>
        <w:t>ЗАО «</w:t>
      </w:r>
      <w:proofErr w:type="spellStart"/>
      <w:r>
        <w:t>БелКП</w:t>
      </w:r>
      <w:proofErr w:type="spellEnd"/>
      <w:r>
        <w:t>-ПРЕСС»</w:t>
      </w:r>
      <w:r w:rsidRPr="001331D8">
        <w:tab/>
      </w:r>
      <w:r w:rsidRPr="001331D8">
        <w:tab/>
      </w:r>
      <w:r w:rsidRPr="001331D8">
        <w:tab/>
      </w:r>
      <w:r w:rsidRPr="001331D8">
        <w:tab/>
      </w:r>
      <w:r w:rsidRPr="001331D8">
        <w:tab/>
      </w:r>
      <w:r>
        <w:tab/>
      </w:r>
      <w:r>
        <w:tab/>
      </w:r>
      <w:r w:rsidRPr="001331D8">
        <w:tab/>
      </w:r>
      <w:r>
        <w:t>Н</w:t>
      </w:r>
      <w:r w:rsidRPr="001331D8">
        <w:t>.</w:t>
      </w:r>
      <w:r>
        <w:t>А</w:t>
      </w:r>
      <w:r w:rsidRPr="001331D8">
        <w:t xml:space="preserve">. </w:t>
      </w:r>
      <w:proofErr w:type="spellStart"/>
      <w:r>
        <w:t>Галезник</w:t>
      </w:r>
      <w:proofErr w:type="spellEnd"/>
    </w:p>
    <w:p w:rsidR="002F4B57" w:rsidRDefault="002F4B57" w:rsidP="002F4B57">
      <w:pPr>
        <w:shd w:val="clear" w:color="auto" w:fill="FFFFFF"/>
      </w:pPr>
    </w:p>
    <w:p w:rsidR="002F4B57" w:rsidRDefault="002F4B57" w:rsidP="002F4B57">
      <w:pPr>
        <w:shd w:val="clear" w:color="auto" w:fill="FFFFFF"/>
      </w:pPr>
    </w:p>
    <w:p w:rsidR="002F4B57" w:rsidRPr="009A3D65" w:rsidRDefault="002F4B57" w:rsidP="002F4B57">
      <w:pPr>
        <w:shd w:val="clear" w:color="auto" w:fill="FFFFFF"/>
        <w:ind w:firstLine="0"/>
      </w:pPr>
      <w:r>
        <w:t xml:space="preserve">Ведущий юрисконсульт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Л.С. Мартинчик</w:t>
      </w:r>
    </w:p>
    <w:p w:rsidR="003B3594" w:rsidRDefault="003B3594" w:rsidP="00F4518E">
      <w:pPr>
        <w:autoSpaceDE w:val="0"/>
        <w:autoSpaceDN w:val="0"/>
        <w:adjustRightInd w:val="0"/>
        <w:rPr>
          <w:sz w:val="24"/>
          <w:szCs w:val="24"/>
        </w:rPr>
      </w:pPr>
    </w:p>
    <w:sectPr w:rsidR="003B3594" w:rsidSect="00055ED7">
      <w:pgSz w:w="11906" w:h="16840" w:code="9"/>
      <w:pgMar w:top="851" w:right="567" w:bottom="851" w:left="1418" w:header="340" w:footer="0" w:gutter="0"/>
      <w:cols w:space="227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006"/>
    <w:rsid w:val="000261EE"/>
    <w:rsid w:val="000454DA"/>
    <w:rsid w:val="00055ED7"/>
    <w:rsid w:val="000907F5"/>
    <w:rsid w:val="000C5DAD"/>
    <w:rsid w:val="000F1D92"/>
    <w:rsid w:val="001F0B06"/>
    <w:rsid w:val="00244B08"/>
    <w:rsid w:val="002A2E6D"/>
    <w:rsid w:val="002F4B57"/>
    <w:rsid w:val="00313415"/>
    <w:rsid w:val="00321197"/>
    <w:rsid w:val="00344C01"/>
    <w:rsid w:val="00381D22"/>
    <w:rsid w:val="003A3280"/>
    <w:rsid w:val="003B3594"/>
    <w:rsid w:val="004409C8"/>
    <w:rsid w:val="004B089B"/>
    <w:rsid w:val="004B63B0"/>
    <w:rsid w:val="005374D0"/>
    <w:rsid w:val="0064143A"/>
    <w:rsid w:val="0065787D"/>
    <w:rsid w:val="006E0B52"/>
    <w:rsid w:val="006E518E"/>
    <w:rsid w:val="0073434E"/>
    <w:rsid w:val="00791F0E"/>
    <w:rsid w:val="007972F0"/>
    <w:rsid w:val="007A3CF1"/>
    <w:rsid w:val="007C1B37"/>
    <w:rsid w:val="007E1EFB"/>
    <w:rsid w:val="007E68FF"/>
    <w:rsid w:val="00813F23"/>
    <w:rsid w:val="00814004"/>
    <w:rsid w:val="00816490"/>
    <w:rsid w:val="00846422"/>
    <w:rsid w:val="0089784F"/>
    <w:rsid w:val="008F0249"/>
    <w:rsid w:val="00AE1242"/>
    <w:rsid w:val="00AE3A60"/>
    <w:rsid w:val="00B07BC3"/>
    <w:rsid w:val="00B3468F"/>
    <w:rsid w:val="00BA25C5"/>
    <w:rsid w:val="00BE02DB"/>
    <w:rsid w:val="00C07006"/>
    <w:rsid w:val="00C97C2A"/>
    <w:rsid w:val="00CD26EB"/>
    <w:rsid w:val="00D44B98"/>
    <w:rsid w:val="00D94C07"/>
    <w:rsid w:val="00DA23F5"/>
    <w:rsid w:val="00EB458E"/>
    <w:rsid w:val="00F059C3"/>
    <w:rsid w:val="00F4518E"/>
    <w:rsid w:val="00F7388F"/>
    <w:rsid w:val="00FB3E3B"/>
    <w:rsid w:val="00FE1A28"/>
    <w:rsid w:val="00FE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633BD0-97BD-4AE2-83A4-C9A14D988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0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700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4518E"/>
    <w:rPr>
      <w:color w:val="0000FF"/>
      <w:u w:val="single"/>
    </w:rPr>
  </w:style>
  <w:style w:type="paragraph" w:customStyle="1" w:styleId="msonormalmailrucssattributepostfixmailrucssattributepostfixmailrucssattributepostfixmailrucssattributepostfixmailrucssattributepostfix">
    <w:name w:val="msonormal_mailru_css_attribute_postfix_mailru_css_attribute_postfix_mailru_css_attribute_postfix_mailru_css_attribute_postfix_mailru_css_attribute_postfix"/>
    <w:basedOn w:val="a"/>
    <w:rsid w:val="00F4518E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Rubanova</dc:creator>
  <cp:lastModifiedBy>Tolochko Ekaterina</cp:lastModifiedBy>
  <cp:revision>2</cp:revision>
  <cp:lastPrinted>2018-08-30T08:14:00Z</cp:lastPrinted>
  <dcterms:created xsi:type="dcterms:W3CDTF">2018-09-03T08:34:00Z</dcterms:created>
  <dcterms:modified xsi:type="dcterms:W3CDTF">2018-09-03T08:34:00Z</dcterms:modified>
</cp:coreProperties>
</file>