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E177E1" w:rsidRDefault="008B6779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>Рейт</w:t>
      </w:r>
      <w:r w:rsidR="00272A4A" w:rsidRPr="00E177E1">
        <w:rPr>
          <w:rFonts w:ascii="Times New Roman" w:hAnsi="Times New Roman"/>
          <w:sz w:val="28"/>
          <w:szCs w:val="28"/>
        </w:rPr>
        <w:t xml:space="preserve">инг депозитариев </w:t>
      </w:r>
    </w:p>
    <w:p w:rsidR="00D121A8" w:rsidRPr="00E177E1" w:rsidRDefault="00D121A8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 xml:space="preserve">по количеству </w:t>
      </w:r>
      <w:r w:rsidR="0078083E" w:rsidRPr="00E177E1">
        <w:rPr>
          <w:rFonts w:ascii="Times New Roman" w:hAnsi="Times New Roman"/>
          <w:sz w:val="28"/>
          <w:szCs w:val="28"/>
        </w:rPr>
        <w:t>переводов ценных бумаг с корреспондентского счета</w:t>
      </w:r>
    </w:p>
    <w:tbl>
      <w:tblPr>
        <w:tblpPr w:leftFromText="180" w:rightFromText="180" w:vertAnchor="text" w:horzAnchor="margin" w:tblpXSpec="center" w:tblpY="870"/>
        <w:tblW w:w="10075" w:type="dxa"/>
        <w:tblLayout w:type="fixed"/>
        <w:tblLook w:val="04A0" w:firstRow="1" w:lastRow="0" w:firstColumn="1" w:lastColumn="0" w:noHBand="0" w:noVBand="1"/>
      </w:tblPr>
      <w:tblGrid>
        <w:gridCol w:w="1418"/>
        <w:gridCol w:w="7097"/>
        <w:gridCol w:w="1560"/>
      </w:tblGrid>
      <w:tr w:rsidR="007217A8" w:rsidRPr="00F06D0A" w:rsidTr="000B06C5">
        <w:trPr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Депозитарий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217A8" w:rsidRPr="00F06D0A" w:rsidTr="000B06C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A8" w:rsidRPr="00F06D0A" w:rsidRDefault="007217A8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7A8" w:rsidRPr="00F06D0A" w:rsidRDefault="007217A8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Беларусбанк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7A8" w:rsidRPr="00F06D0A" w:rsidRDefault="0067095C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547</w:t>
            </w:r>
          </w:p>
        </w:tc>
      </w:tr>
      <w:tr w:rsidR="00803FE2" w:rsidRPr="00F06D0A" w:rsidTr="000B06C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E2" w:rsidRPr="00F06D0A" w:rsidRDefault="00803FE2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FE2" w:rsidRPr="00F06D0A" w:rsidRDefault="00803FE2" w:rsidP="000C70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Национальный банк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FE2" w:rsidRDefault="00803FE2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431</w:t>
            </w:r>
          </w:p>
        </w:tc>
      </w:tr>
      <w:tr w:rsidR="00D1650D" w:rsidRPr="00F06D0A" w:rsidTr="000B06C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0D" w:rsidRPr="00F06D0A" w:rsidRDefault="00D1650D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0D" w:rsidRPr="00F06D0A" w:rsidRDefault="000C70B6" w:rsidP="000B06C5">
            <w:pPr>
              <w:tabs>
                <w:tab w:val="left" w:pos="294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Белинвестбанк </w:t>
            </w:r>
            <w:r w:rsidR="000B06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650D" w:rsidRPr="00F06D0A" w:rsidRDefault="0067095C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</w:tr>
      <w:tr w:rsidR="000B06C5" w:rsidRPr="00F06D0A" w:rsidTr="000B06C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C5" w:rsidRPr="00F06D0A" w:rsidRDefault="000B06C5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6C5" w:rsidRPr="00F06D0A" w:rsidRDefault="000B06C5" w:rsidP="000B06C5">
            <w:pPr>
              <w:tabs>
                <w:tab w:val="left" w:pos="294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Ласерта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6C5" w:rsidRPr="000B06C5" w:rsidRDefault="000B06C5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386</w:t>
            </w:r>
          </w:p>
        </w:tc>
      </w:tr>
      <w:tr w:rsidR="00D1650D" w:rsidRPr="00F06D0A" w:rsidTr="000B06C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0D" w:rsidRPr="00F06D0A" w:rsidRDefault="00D1650D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0D" w:rsidRPr="00F06D0A" w:rsidRDefault="00A62C71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0D" w:rsidRPr="00F06D0A" w:rsidRDefault="003139F2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</w:tr>
      <w:tr w:rsidR="00DC2EDB" w:rsidRPr="00F06D0A" w:rsidTr="000B06C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DB" w:rsidRPr="00F06D0A" w:rsidRDefault="00DC2EDB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2EDB" w:rsidRPr="00F06D0A" w:rsidRDefault="00676AE1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Приорбанк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EDB" w:rsidRPr="00F06D0A" w:rsidRDefault="003139F2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5C2EDF" w:rsidRPr="00F06D0A" w:rsidTr="000B06C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F" w:rsidRPr="00F06D0A" w:rsidRDefault="005C2EDF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DF" w:rsidRPr="00F06D0A" w:rsidRDefault="000C70B6" w:rsidP="000C70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Белгазпромбанк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EDF" w:rsidRPr="00F06D0A" w:rsidRDefault="003139F2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A62C71" w:rsidRPr="00F06D0A" w:rsidTr="000B06C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1" w:rsidRPr="00F06D0A" w:rsidRDefault="00A62C71" w:rsidP="00A62C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C71" w:rsidRPr="00F06D0A" w:rsidRDefault="000C70B6" w:rsidP="00A62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БПС-Сбербанк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C71" w:rsidRPr="00F06D0A" w:rsidRDefault="003139F2" w:rsidP="00A62C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A62C71" w:rsidRPr="00F06D0A" w:rsidTr="000B06C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1" w:rsidRPr="00F06D0A" w:rsidRDefault="00A62C71" w:rsidP="00A62C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C71" w:rsidRPr="00F06D0A" w:rsidRDefault="00A62C71" w:rsidP="00A62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МТБанк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C71" w:rsidRPr="00F06D0A" w:rsidRDefault="003139F2" w:rsidP="00A62C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</w:tr>
      <w:tr w:rsidR="00A40B4D" w:rsidRPr="00F06D0A" w:rsidTr="000B06C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D" w:rsidRPr="00F06D0A" w:rsidRDefault="00A40B4D" w:rsidP="00A62C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B4D" w:rsidRPr="00F06D0A" w:rsidRDefault="00A40B4D" w:rsidP="00A62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Дабрабыт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B4D" w:rsidRPr="00F06D0A" w:rsidRDefault="003139F2" w:rsidP="00A62C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62C71" w:rsidRPr="00F06D0A" w:rsidTr="000B06C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1" w:rsidRPr="00F06D0A" w:rsidRDefault="00A62C71" w:rsidP="00A62C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C71" w:rsidRPr="00F06D0A" w:rsidRDefault="00A62C71" w:rsidP="00A62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БелВЭБ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C71" w:rsidRPr="00F06D0A" w:rsidRDefault="003139F2" w:rsidP="00A62C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A62C71" w:rsidRPr="00F06D0A" w:rsidTr="000B06C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1" w:rsidRPr="00F06D0A" w:rsidRDefault="00A62C71" w:rsidP="00A62C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C71" w:rsidRPr="00F06D0A" w:rsidRDefault="00A62C71" w:rsidP="00A62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Альфа-Банк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C71" w:rsidRPr="00F06D0A" w:rsidRDefault="003139F2" w:rsidP="00A62C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A62C71" w:rsidRPr="00F06D0A" w:rsidTr="000B06C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1" w:rsidRPr="00F06D0A" w:rsidRDefault="00A62C71" w:rsidP="00A62C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2C71" w:rsidRPr="00F06D0A" w:rsidRDefault="00A62C71" w:rsidP="00A62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Технобанк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2C71" w:rsidRPr="00F06D0A" w:rsidRDefault="003139F2" w:rsidP="00A62C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</w:tr>
      <w:tr w:rsidR="005F0ABB" w:rsidRPr="00F06D0A" w:rsidTr="000B06C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B" w:rsidRPr="00F06D0A" w:rsidRDefault="005F0ABB" w:rsidP="00A62C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5F0ABB" w:rsidP="00A62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Совмедиа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3139F2" w:rsidP="00A62C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803FE2" w:rsidRPr="00F06D0A" w:rsidTr="000B06C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E2" w:rsidRPr="00F06D0A" w:rsidRDefault="00803FE2" w:rsidP="00A62C71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FE2" w:rsidRPr="00F06D0A" w:rsidRDefault="00803FE2" w:rsidP="00A62C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БММ-Траст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FE2" w:rsidRDefault="00803FE2" w:rsidP="00A62C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5F0ABB" w:rsidRPr="00F06D0A" w:rsidTr="000B06C5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BB" w:rsidRPr="00F06D0A" w:rsidRDefault="005F0ABB" w:rsidP="00A40B4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5F0ABB" w:rsidP="00AD17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РРБ-Банк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ABB" w:rsidRPr="00F06D0A" w:rsidRDefault="003139F2" w:rsidP="00A40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F0ABB" w:rsidRPr="00F06D0A" w:rsidTr="000B06C5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BB" w:rsidRPr="00F06D0A" w:rsidRDefault="005F0ABB" w:rsidP="00A40B4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803FE2" w:rsidP="00AD17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ЛИДЕРИНВЕСТ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ABB" w:rsidRPr="00F06D0A" w:rsidRDefault="00803FE2" w:rsidP="00A40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5F0ABB" w:rsidRPr="00F06D0A" w:rsidTr="000B06C5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ABB" w:rsidRPr="00F06D0A" w:rsidRDefault="005F0ABB" w:rsidP="002017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F0ABB" w:rsidRPr="00F06D0A" w:rsidRDefault="00803FE2" w:rsidP="00F06D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Траст-Запад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0ABB" w:rsidRPr="00F06D0A" w:rsidRDefault="00803FE2" w:rsidP="00F06D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5F0ABB" w:rsidRPr="00F06D0A" w:rsidTr="000B06C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ABB" w:rsidRPr="00F06D0A" w:rsidRDefault="005F0ABB" w:rsidP="005F0ABB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F06D0A" w:rsidP="00F06D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ЗФБ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0ABB" w:rsidRPr="00F06D0A" w:rsidRDefault="003139F2" w:rsidP="005F0A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F06D0A" w:rsidRPr="00F06D0A" w:rsidTr="000B06C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0A" w:rsidRPr="00F06D0A" w:rsidRDefault="00F06D0A" w:rsidP="00A40B4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D0A" w:rsidRPr="00F06D0A" w:rsidRDefault="00F06D0A" w:rsidP="00A40B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Межрегиональный депозитарно-клиринговый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D0A" w:rsidRPr="00F06D0A" w:rsidRDefault="003139F2" w:rsidP="00A40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5F0ABB" w:rsidRPr="00F06D0A" w:rsidTr="000B06C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B" w:rsidRPr="00F06D0A" w:rsidRDefault="005F0ABB" w:rsidP="00A40B4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5F0ABB" w:rsidP="00A40B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АБСОЛЮТБАНК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0ABB" w:rsidRPr="00F06D0A" w:rsidRDefault="003139F2" w:rsidP="00A40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803FE2" w:rsidRPr="00F06D0A" w:rsidTr="000B06C5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E2" w:rsidRPr="00F06D0A" w:rsidRDefault="00803FE2" w:rsidP="00803FE2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FE2" w:rsidRPr="00F06D0A" w:rsidRDefault="00803FE2" w:rsidP="00A40B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Агрокапитал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03FE2" w:rsidRPr="00F06D0A" w:rsidRDefault="00803FE2" w:rsidP="00803F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3FE2" w:rsidRPr="00F06D0A" w:rsidTr="000B06C5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FE2" w:rsidRPr="00F06D0A" w:rsidRDefault="00803FE2" w:rsidP="00A40B4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FE2" w:rsidRPr="00F06D0A" w:rsidRDefault="00803FE2" w:rsidP="00A40B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noWrap/>
          </w:tcPr>
          <w:p w:rsidR="00803FE2" w:rsidRPr="00F06D0A" w:rsidRDefault="00803FE2" w:rsidP="00A40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FE2" w:rsidRPr="00F06D0A" w:rsidTr="000B06C5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E2" w:rsidRPr="00F06D0A" w:rsidRDefault="00803FE2" w:rsidP="00A40B4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FE2" w:rsidRPr="00F06D0A" w:rsidRDefault="00803FE2" w:rsidP="00A40B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Франсабанк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FE2" w:rsidRPr="00F06D0A" w:rsidRDefault="00803FE2" w:rsidP="00A40B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FE2" w:rsidRPr="00F06D0A" w:rsidTr="000B06C5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E2" w:rsidRPr="00F06D0A" w:rsidRDefault="00803FE2" w:rsidP="00803FE2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FE2" w:rsidRPr="00F06D0A" w:rsidRDefault="00C174D2" w:rsidP="00A40B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Гомельский региональный депозитарный центр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03FE2" w:rsidRPr="00F06D0A" w:rsidRDefault="00803FE2" w:rsidP="00803F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03FE2" w:rsidRPr="00F06D0A" w:rsidTr="000B06C5">
        <w:trPr>
          <w:trHeight w:val="45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FE2" w:rsidRPr="00F06D0A" w:rsidRDefault="00803FE2" w:rsidP="002017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03FE2" w:rsidRPr="00C174D2" w:rsidRDefault="00C174D2" w:rsidP="00AD17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Каскад-93-Инвест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03FE2" w:rsidRPr="00C174D2" w:rsidRDefault="00803FE2" w:rsidP="00F06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D0A" w:rsidRPr="00F06D0A" w:rsidTr="000B06C5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0A" w:rsidRPr="00F06D0A" w:rsidRDefault="00F06D0A" w:rsidP="002017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D0A" w:rsidRPr="003139F2" w:rsidRDefault="00803FE2" w:rsidP="00F06D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Финап24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D0A" w:rsidRPr="00F06D0A" w:rsidRDefault="00803FE2" w:rsidP="00F06D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06D0A" w:rsidRPr="00F06D0A" w:rsidTr="000B06C5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0A" w:rsidRPr="00F06D0A" w:rsidRDefault="00F06D0A" w:rsidP="002017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D0A" w:rsidRPr="003139F2" w:rsidRDefault="00803FE2" w:rsidP="00803F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ЭСПАС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D0A" w:rsidRPr="00F06D0A" w:rsidRDefault="00803FE2" w:rsidP="002017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03FE2" w:rsidRPr="00F06D0A" w:rsidTr="000B06C5">
        <w:trPr>
          <w:trHeight w:val="450"/>
        </w:trPr>
        <w:tc>
          <w:tcPr>
            <w:tcW w:w="10075" w:type="dxa"/>
            <w:gridSpan w:val="3"/>
            <w:tcBorders>
              <w:top w:val="single" w:sz="4" w:space="0" w:color="auto"/>
            </w:tcBorders>
            <w:vAlign w:val="center"/>
          </w:tcPr>
          <w:p w:rsidR="00803FE2" w:rsidRPr="00803FE2" w:rsidRDefault="00803FE2" w:rsidP="000F584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3FE2">
              <w:rPr>
                <w:rFonts w:ascii="Times New Roman" w:hAnsi="Times New Roman"/>
                <w:sz w:val="16"/>
                <w:szCs w:val="16"/>
              </w:rPr>
              <w:t xml:space="preserve">Министерством финансов Республики Беларусь (приказ от 29 апреля 2021 года № 148) принято решение о прекращении с 30 апреля 2021 г. действия специального разрешения (лицензии) </w:t>
            </w:r>
            <w:bookmarkStart w:id="0" w:name="_GoBack"/>
            <w:r w:rsidRPr="00803FE2">
              <w:rPr>
                <w:rFonts w:ascii="Times New Roman" w:hAnsi="Times New Roman"/>
                <w:sz w:val="16"/>
                <w:szCs w:val="16"/>
              </w:rPr>
              <w:t xml:space="preserve">№ 02200/5200-124-1123 </w:t>
            </w:r>
            <w:bookmarkEnd w:id="0"/>
            <w:r w:rsidRPr="00803FE2">
              <w:rPr>
                <w:rFonts w:ascii="Times New Roman" w:hAnsi="Times New Roman"/>
                <w:sz w:val="16"/>
                <w:szCs w:val="16"/>
              </w:rPr>
              <w:t>на осуществление профессиональной и биржевой деятельности по ценным бумагам, выданного Обществу с ограниченной ответственностью «Ласерта», в связи с нарушением лицензиатом законодательства о лицензировании, лицензионных требований и условий.</w:t>
            </w:r>
          </w:p>
        </w:tc>
      </w:tr>
    </w:tbl>
    <w:p w:rsidR="00272A4A" w:rsidRPr="00E177E1" w:rsidRDefault="008D0131" w:rsidP="00E177E1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2EDF">
        <w:rPr>
          <w:rFonts w:ascii="Times New Roman" w:hAnsi="Times New Roman"/>
          <w:sz w:val="26"/>
          <w:szCs w:val="26"/>
        </w:rPr>
        <w:tab/>
      </w:r>
      <w:r w:rsidR="00EE2D53" w:rsidRPr="00E177E1">
        <w:rPr>
          <w:rFonts w:ascii="Times New Roman" w:hAnsi="Times New Roman"/>
          <w:sz w:val="28"/>
          <w:szCs w:val="28"/>
        </w:rPr>
        <w:t>за период с 01.0</w:t>
      </w:r>
      <w:r w:rsidR="00BE2219" w:rsidRPr="00E177E1">
        <w:rPr>
          <w:rFonts w:ascii="Times New Roman" w:hAnsi="Times New Roman"/>
          <w:sz w:val="28"/>
          <w:szCs w:val="28"/>
        </w:rPr>
        <w:t>1</w:t>
      </w:r>
      <w:r w:rsidR="00E93686">
        <w:rPr>
          <w:rFonts w:ascii="Times New Roman" w:hAnsi="Times New Roman"/>
          <w:sz w:val="28"/>
          <w:szCs w:val="28"/>
        </w:rPr>
        <w:t>.2021</w:t>
      </w:r>
      <w:r w:rsidR="0067095C">
        <w:rPr>
          <w:rFonts w:ascii="Times New Roman" w:hAnsi="Times New Roman"/>
          <w:sz w:val="28"/>
          <w:szCs w:val="28"/>
        </w:rPr>
        <w:t xml:space="preserve"> по 30.04</w:t>
      </w:r>
      <w:r w:rsidR="008B6779" w:rsidRPr="00E177E1">
        <w:rPr>
          <w:rFonts w:ascii="Times New Roman" w:hAnsi="Times New Roman"/>
          <w:sz w:val="28"/>
          <w:szCs w:val="28"/>
        </w:rPr>
        <w:t>.202</w:t>
      </w:r>
      <w:r w:rsidR="00E93686">
        <w:rPr>
          <w:rFonts w:ascii="Times New Roman" w:hAnsi="Times New Roman"/>
          <w:sz w:val="28"/>
          <w:szCs w:val="28"/>
        </w:rPr>
        <w:t>1</w:t>
      </w:r>
    </w:p>
    <w:sectPr w:rsidR="00272A4A" w:rsidRPr="00E177E1" w:rsidSect="00E177E1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DB" w:rsidRDefault="00DC2EDB">
      <w:pPr>
        <w:spacing w:after="0" w:line="240" w:lineRule="auto"/>
      </w:pPr>
      <w:r>
        <w:separator/>
      </w:r>
    </w:p>
  </w:endnote>
  <w:endnote w:type="continuationSeparator" w:id="0">
    <w:p w:rsidR="00DC2EDB" w:rsidRDefault="00DC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DB" w:rsidRDefault="00DC2EDB">
      <w:pPr>
        <w:spacing w:after="0" w:line="240" w:lineRule="auto"/>
      </w:pPr>
      <w:r>
        <w:separator/>
      </w:r>
    </w:p>
  </w:footnote>
  <w:footnote w:type="continuationSeparator" w:id="0">
    <w:p w:rsidR="00DC2EDB" w:rsidRDefault="00DC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8C3759"/>
    <w:multiLevelType w:val="hybridMultilevel"/>
    <w:tmpl w:val="12520FA4"/>
    <w:lvl w:ilvl="0" w:tplc="AA2A9C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06493"/>
    <w:rsid w:val="00017FF6"/>
    <w:rsid w:val="00047877"/>
    <w:rsid w:val="00063721"/>
    <w:rsid w:val="000B06C5"/>
    <w:rsid w:val="000C213E"/>
    <w:rsid w:val="000C70B6"/>
    <w:rsid w:val="000F5845"/>
    <w:rsid w:val="001153DF"/>
    <w:rsid w:val="00171B89"/>
    <w:rsid w:val="00184B6E"/>
    <w:rsid w:val="001B26AD"/>
    <w:rsid w:val="001C0FB5"/>
    <w:rsid w:val="001F5FEF"/>
    <w:rsid w:val="00201797"/>
    <w:rsid w:val="0024471F"/>
    <w:rsid w:val="00251902"/>
    <w:rsid w:val="00272A4A"/>
    <w:rsid w:val="002E0CE4"/>
    <w:rsid w:val="00306DEA"/>
    <w:rsid w:val="00307533"/>
    <w:rsid w:val="00307A07"/>
    <w:rsid w:val="003139F2"/>
    <w:rsid w:val="003415D3"/>
    <w:rsid w:val="00352A42"/>
    <w:rsid w:val="00355D74"/>
    <w:rsid w:val="003614D5"/>
    <w:rsid w:val="00370504"/>
    <w:rsid w:val="003A237A"/>
    <w:rsid w:val="003A4AD0"/>
    <w:rsid w:val="003C334B"/>
    <w:rsid w:val="004112ED"/>
    <w:rsid w:val="00416EC4"/>
    <w:rsid w:val="00460532"/>
    <w:rsid w:val="00482250"/>
    <w:rsid w:val="004C07A2"/>
    <w:rsid w:val="004C5F00"/>
    <w:rsid w:val="004D220D"/>
    <w:rsid w:val="004D5FFD"/>
    <w:rsid w:val="00512805"/>
    <w:rsid w:val="00543901"/>
    <w:rsid w:val="00545A06"/>
    <w:rsid w:val="005C2EDF"/>
    <w:rsid w:val="005C3901"/>
    <w:rsid w:val="005F0ABB"/>
    <w:rsid w:val="00611F72"/>
    <w:rsid w:val="006204B1"/>
    <w:rsid w:val="00622D74"/>
    <w:rsid w:val="006309AD"/>
    <w:rsid w:val="00651027"/>
    <w:rsid w:val="0067095C"/>
    <w:rsid w:val="00671CE4"/>
    <w:rsid w:val="00676AE1"/>
    <w:rsid w:val="00681341"/>
    <w:rsid w:val="006B7077"/>
    <w:rsid w:val="007217A8"/>
    <w:rsid w:val="0074014F"/>
    <w:rsid w:val="0074579F"/>
    <w:rsid w:val="007470AC"/>
    <w:rsid w:val="00757997"/>
    <w:rsid w:val="0076010C"/>
    <w:rsid w:val="0078083E"/>
    <w:rsid w:val="007D4AAC"/>
    <w:rsid w:val="007D75D6"/>
    <w:rsid w:val="007F5811"/>
    <w:rsid w:val="00803FE2"/>
    <w:rsid w:val="0081300D"/>
    <w:rsid w:val="00845A9A"/>
    <w:rsid w:val="0086508B"/>
    <w:rsid w:val="00893C95"/>
    <w:rsid w:val="008A42CD"/>
    <w:rsid w:val="008B0CA5"/>
    <w:rsid w:val="008B0F64"/>
    <w:rsid w:val="008B325B"/>
    <w:rsid w:val="008B6779"/>
    <w:rsid w:val="008C2D5A"/>
    <w:rsid w:val="008C4A57"/>
    <w:rsid w:val="008D0131"/>
    <w:rsid w:val="008D3450"/>
    <w:rsid w:val="00936A1C"/>
    <w:rsid w:val="00947594"/>
    <w:rsid w:val="00973CFB"/>
    <w:rsid w:val="009948B7"/>
    <w:rsid w:val="009A2ACC"/>
    <w:rsid w:val="009A59C1"/>
    <w:rsid w:val="009B69C8"/>
    <w:rsid w:val="009E0D71"/>
    <w:rsid w:val="009E3401"/>
    <w:rsid w:val="009E4BBC"/>
    <w:rsid w:val="009E7DA0"/>
    <w:rsid w:val="009F09F8"/>
    <w:rsid w:val="00A103CC"/>
    <w:rsid w:val="00A36DE0"/>
    <w:rsid w:val="00A40B4D"/>
    <w:rsid w:val="00A6247A"/>
    <w:rsid w:val="00A62C71"/>
    <w:rsid w:val="00A85993"/>
    <w:rsid w:val="00A979FF"/>
    <w:rsid w:val="00AA4FD8"/>
    <w:rsid w:val="00AB7127"/>
    <w:rsid w:val="00AD1717"/>
    <w:rsid w:val="00AE2415"/>
    <w:rsid w:val="00AF0475"/>
    <w:rsid w:val="00AF4789"/>
    <w:rsid w:val="00AF4B3C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174D2"/>
    <w:rsid w:val="00C85E73"/>
    <w:rsid w:val="00C86317"/>
    <w:rsid w:val="00CB53A3"/>
    <w:rsid w:val="00CC5F88"/>
    <w:rsid w:val="00CD023F"/>
    <w:rsid w:val="00D04FE0"/>
    <w:rsid w:val="00D06E2E"/>
    <w:rsid w:val="00D121A8"/>
    <w:rsid w:val="00D1650D"/>
    <w:rsid w:val="00D347F5"/>
    <w:rsid w:val="00D3732A"/>
    <w:rsid w:val="00D37BD2"/>
    <w:rsid w:val="00DA2049"/>
    <w:rsid w:val="00DC2EDB"/>
    <w:rsid w:val="00DC7082"/>
    <w:rsid w:val="00E14DB9"/>
    <w:rsid w:val="00E15F81"/>
    <w:rsid w:val="00E177E1"/>
    <w:rsid w:val="00E24BDA"/>
    <w:rsid w:val="00E8135B"/>
    <w:rsid w:val="00E85EB4"/>
    <w:rsid w:val="00E93686"/>
    <w:rsid w:val="00EA4CE1"/>
    <w:rsid w:val="00EB38FD"/>
    <w:rsid w:val="00EC5D13"/>
    <w:rsid w:val="00EE2D53"/>
    <w:rsid w:val="00EF030B"/>
    <w:rsid w:val="00EF2DE2"/>
    <w:rsid w:val="00F06D0A"/>
    <w:rsid w:val="00F07098"/>
    <w:rsid w:val="00F35AEE"/>
    <w:rsid w:val="00F44C8C"/>
    <w:rsid w:val="00F457EB"/>
    <w:rsid w:val="00F47AE8"/>
    <w:rsid w:val="00F91A4B"/>
    <w:rsid w:val="00FD3539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2E64BA-1519-47C3-B5F7-27261E8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3AE8-690F-483D-80BC-283ED6EE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3</cp:revision>
  <cp:lastPrinted>2021-05-05T14:28:00Z</cp:lastPrinted>
  <dcterms:created xsi:type="dcterms:W3CDTF">2021-05-05T14:27:00Z</dcterms:created>
  <dcterms:modified xsi:type="dcterms:W3CDTF">2021-05-05T14:47:00Z</dcterms:modified>
</cp:coreProperties>
</file>