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01CB" w:rsidRPr="00073EE4" w:rsidRDefault="00A21A75">
      <w:pPr>
        <w:rPr>
          <w:rFonts w:ascii="Times New Roman" w:hAnsi="Times New Roman" w:cs="Times New Roman"/>
          <w:sz w:val="28"/>
          <w:szCs w:val="28"/>
        </w:rPr>
      </w:pPr>
      <w:r w:rsidRPr="00073EE4">
        <w:rPr>
          <w:rFonts w:ascii="Times New Roman" w:hAnsi="Times New Roman" w:cs="Times New Roman"/>
          <w:sz w:val="28"/>
          <w:szCs w:val="28"/>
        </w:rPr>
        <w:t xml:space="preserve">         Информация о выплате дивидендов за 2016 год</w:t>
      </w:r>
    </w:p>
    <w:p w:rsidR="00A21A75" w:rsidRPr="00073EE4" w:rsidRDefault="00A21A75" w:rsidP="00A21A7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73EE4">
        <w:rPr>
          <w:rFonts w:ascii="Times New Roman" w:hAnsi="Times New Roman" w:cs="Times New Roman"/>
          <w:sz w:val="28"/>
          <w:szCs w:val="28"/>
        </w:rPr>
        <w:t>Открытое акционерное общество</w:t>
      </w:r>
      <w:r w:rsidR="002B21DE" w:rsidRPr="00073EE4">
        <w:rPr>
          <w:rFonts w:ascii="Times New Roman" w:hAnsi="Times New Roman" w:cs="Times New Roman"/>
          <w:sz w:val="28"/>
          <w:szCs w:val="28"/>
        </w:rPr>
        <w:t xml:space="preserve"> </w:t>
      </w:r>
      <w:r w:rsidRPr="00073EE4">
        <w:rPr>
          <w:rFonts w:ascii="Times New Roman" w:hAnsi="Times New Roman" w:cs="Times New Roman"/>
          <w:sz w:val="28"/>
          <w:szCs w:val="28"/>
        </w:rPr>
        <w:t xml:space="preserve"> «</w:t>
      </w:r>
      <w:proofErr w:type="gramStart"/>
      <w:r w:rsidRPr="00073EE4">
        <w:rPr>
          <w:rFonts w:ascii="Times New Roman" w:hAnsi="Times New Roman" w:cs="Times New Roman"/>
          <w:sz w:val="28"/>
          <w:szCs w:val="28"/>
        </w:rPr>
        <w:t>Могилевская</w:t>
      </w:r>
      <w:proofErr w:type="gramEnd"/>
      <w:r w:rsidR="002B21DE" w:rsidRPr="00073EE4">
        <w:rPr>
          <w:rFonts w:ascii="Times New Roman" w:hAnsi="Times New Roman" w:cs="Times New Roman"/>
          <w:sz w:val="28"/>
          <w:szCs w:val="28"/>
        </w:rPr>
        <w:t xml:space="preserve"> </w:t>
      </w:r>
      <w:r w:rsidRPr="00073EE4">
        <w:rPr>
          <w:rFonts w:ascii="Times New Roman" w:hAnsi="Times New Roman" w:cs="Times New Roman"/>
          <w:sz w:val="28"/>
          <w:szCs w:val="28"/>
        </w:rPr>
        <w:t xml:space="preserve"> СПМК №109»</w:t>
      </w:r>
    </w:p>
    <w:p w:rsidR="00A21A75" w:rsidRPr="00073EE4" w:rsidRDefault="00A21A75" w:rsidP="00A21A7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73EE4">
        <w:rPr>
          <w:rFonts w:ascii="Times New Roman" w:hAnsi="Times New Roman" w:cs="Times New Roman"/>
          <w:sz w:val="28"/>
          <w:szCs w:val="28"/>
        </w:rPr>
        <w:t xml:space="preserve">            212039 , г. Могилев,</w:t>
      </w:r>
      <w:r w:rsidR="002B21DE" w:rsidRPr="00073EE4">
        <w:rPr>
          <w:rFonts w:ascii="Times New Roman" w:hAnsi="Times New Roman" w:cs="Times New Roman"/>
          <w:sz w:val="28"/>
          <w:szCs w:val="28"/>
        </w:rPr>
        <w:t xml:space="preserve"> </w:t>
      </w:r>
      <w:r w:rsidRPr="00073EE4">
        <w:rPr>
          <w:rFonts w:ascii="Times New Roman" w:hAnsi="Times New Roman" w:cs="Times New Roman"/>
          <w:sz w:val="28"/>
          <w:szCs w:val="28"/>
        </w:rPr>
        <w:t>ул. Авиаторов, 15</w:t>
      </w:r>
    </w:p>
    <w:p w:rsidR="00A21A75" w:rsidRPr="00073EE4" w:rsidRDefault="00A21A75" w:rsidP="00A21A7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21A75" w:rsidRPr="00073EE4" w:rsidRDefault="00A21A75" w:rsidP="00A21A7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73EE4">
        <w:rPr>
          <w:rFonts w:ascii="Times New Roman" w:hAnsi="Times New Roman" w:cs="Times New Roman"/>
          <w:sz w:val="28"/>
          <w:szCs w:val="28"/>
        </w:rPr>
        <w:t xml:space="preserve">        Решение о выплате дивидендов принято на общем собрании акционеров  31 марта 2017года.</w:t>
      </w:r>
    </w:p>
    <w:p w:rsidR="00A21A75" w:rsidRPr="00073EE4" w:rsidRDefault="00A21A75" w:rsidP="00A21A7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73EE4">
        <w:rPr>
          <w:rFonts w:ascii="Times New Roman" w:hAnsi="Times New Roman" w:cs="Times New Roman"/>
          <w:sz w:val="28"/>
          <w:szCs w:val="28"/>
        </w:rPr>
        <w:t xml:space="preserve">       Дивиденды, начисленные на одну простую акцию</w:t>
      </w:r>
      <w:r w:rsidR="00073EE4">
        <w:rPr>
          <w:rFonts w:ascii="Times New Roman" w:hAnsi="Times New Roman" w:cs="Times New Roman"/>
          <w:sz w:val="28"/>
          <w:szCs w:val="28"/>
        </w:rPr>
        <w:t xml:space="preserve"> за 2016 год</w:t>
      </w:r>
      <w:r w:rsidRPr="00073EE4">
        <w:rPr>
          <w:rFonts w:ascii="Times New Roman" w:hAnsi="Times New Roman" w:cs="Times New Roman"/>
          <w:sz w:val="28"/>
          <w:szCs w:val="28"/>
        </w:rPr>
        <w:t xml:space="preserve">,  составили </w:t>
      </w:r>
    </w:p>
    <w:p w:rsidR="00A21A75" w:rsidRPr="00073EE4" w:rsidRDefault="002B21DE" w:rsidP="00A21A7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73EE4">
        <w:rPr>
          <w:rFonts w:ascii="Times New Roman" w:hAnsi="Times New Roman" w:cs="Times New Roman"/>
          <w:sz w:val="28"/>
          <w:szCs w:val="28"/>
        </w:rPr>
        <w:t>0,0136 рубл</w:t>
      </w:r>
      <w:r w:rsidRPr="00073EE4">
        <w:rPr>
          <w:rFonts w:ascii="Times New Roman" w:hAnsi="Times New Roman" w:cs="Times New Roman"/>
          <w:sz w:val="28"/>
          <w:szCs w:val="28"/>
        </w:rPr>
        <w:t>я.</w:t>
      </w:r>
    </w:p>
    <w:p w:rsidR="00A07302" w:rsidRPr="00073EE4" w:rsidRDefault="002B21DE" w:rsidP="00A07302">
      <w:pPr>
        <w:spacing w:after="0"/>
        <w:ind w:right="141"/>
        <w:rPr>
          <w:rFonts w:ascii="Times New Roman" w:hAnsi="Times New Roman" w:cs="Times New Roman"/>
          <w:sz w:val="28"/>
          <w:szCs w:val="28"/>
        </w:rPr>
      </w:pPr>
      <w:r w:rsidRPr="00073EE4">
        <w:rPr>
          <w:rFonts w:ascii="Times New Roman" w:hAnsi="Times New Roman" w:cs="Times New Roman"/>
          <w:sz w:val="28"/>
          <w:szCs w:val="28"/>
        </w:rPr>
        <w:t xml:space="preserve">      </w:t>
      </w:r>
      <w:r w:rsidR="00A07302" w:rsidRPr="00073EE4">
        <w:rPr>
          <w:rFonts w:ascii="Times New Roman" w:hAnsi="Times New Roman" w:cs="Times New Roman"/>
          <w:sz w:val="28"/>
          <w:szCs w:val="28"/>
        </w:rPr>
        <w:t xml:space="preserve"> Дивиденды</w:t>
      </w:r>
      <w:r w:rsidR="00A07302" w:rsidRPr="00073EE4">
        <w:rPr>
          <w:rFonts w:ascii="Times New Roman" w:hAnsi="Times New Roman" w:cs="Times New Roman"/>
          <w:sz w:val="28"/>
          <w:szCs w:val="28"/>
        </w:rPr>
        <w:t xml:space="preserve">  </w:t>
      </w:r>
      <w:r w:rsidR="00A07302" w:rsidRPr="00073EE4">
        <w:rPr>
          <w:rFonts w:ascii="Times New Roman" w:hAnsi="Times New Roman" w:cs="Times New Roman"/>
          <w:sz w:val="28"/>
          <w:szCs w:val="28"/>
        </w:rPr>
        <w:t>на акции, принадлежащие государству</w:t>
      </w:r>
      <w:r w:rsidR="00A07302" w:rsidRPr="00073EE4">
        <w:rPr>
          <w:rFonts w:ascii="Times New Roman" w:hAnsi="Times New Roman" w:cs="Times New Roman"/>
          <w:sz w:val="28"/>
          <w:szCs w:val="28"/>
        </w:rPr>
        <w:t xml:space="preserve">, будут выплачиваться  </w:t>
      </w:r>
      <w:r w:rsidR="00A07302" w:rsidRPr="00073EE4">
        <w:rPr>
          <w:rFonts w:ascii="Times New Roman" w:hAnsi="Times New Roman" w:cs="Times New Roman"/>
          <w:sz w:val="28"/>
          <w:szCs w:val="28"/>
        </w:rPr>
        <w:t>не позднее 21 апреля 2017 года</w:t>
      </w:r>
      <w:r w:rsidR="00861F0B" w:rsidRPr="00073EE4">
        <w:rPr>
          <w:rFonts w:ascii="Times New Roman" w:hAnsi="Times New Roman" w:cs="Times New Roman"/>
          <w:sz w:val="28"/>
          <w:szCs w:val="28"/>
        </w:rPr>
        <w:t xml:space="preserve"> </w:t>
      </w:r>
      <w:r w:rsidR="00073EE4">
        <w:rPr>
          <w:rFonts w:ascii="Times New Roman" w:hAnsi="Times New Roman" w:cs="Times New Roman"/>
          <w:sz w:val="28"/>
          <w:szCs w:val="28"/>
        </w:rPr>
        <w:t xml:space="preserve"> </w:t>
      </w:r>
      <w:r w:rsidR="00861F0B" w:rsidRPr="00073EE4">
        <w:rPr>
          <w:rFonts w:ascii="Times New Roman" w:hAnsi="Times New Roman" w:cs="Times New Roman"/>
          <w:sz w:val="28"/>
          <w:szCs w:val="28"/>
        </w:rPr>
        <w:t>путем перечисления на расчетный счет в банке</w:t>
      </w:r>
      <w:r w:rsidR="00A07302" w:rsidRPr="00073EE4">
        <w:rPr>
          <w:rFonts w:ascii="Times New Roman" w:hAnsi="Times New Roman" w:cs="Times New Roman"/>
          <w:sz w:val="28"/>
          <w:szCs w:val="28"/>
        </w:rPr>
        <w:t>.</w:t>
      </w:r>
    </w:p>
    <w:p w:rsidR="002B21DE" w:rsidRPr="00073EE4" w:rsidRDefault="00A07302" w:rsidP="00A21A7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73EE4">
        <w:rPr>
          <w:rFonts w:ascii="Times New Roman" w:hAnsi="Times New Roman" w:cs="Times New Roman"/>
          <w:sz w:val="28"/>
          <w:szCs w:val="28"/>
        </w:rPr>
        <w:t xml:space="preserve"> </w:t>
      </w:r>
      <w:r w:rsidR="00861F0B" w:rsidRPr="00073EE4">
        <w:rPr>
          <w:rFonts w:ascii="Times New Roman" w:hAnsi="Times New Roman" w:cs="Times New Roman"/>
          <w:sz w:val="28"/>
          <w:szCs w:val="28"/>
        </w:rPr>
        <w:t xml:space="preserve">       Дивиденды иным акционерам </w:t>
      </w:r>
      <w:r w:rsidR="00073EE4">
        <w:rPr>
          <w:rFonts w:ascii="Times New Roman" w:hAnsi="Times New Roman" w:cs="Times New Roman"/>
          <w:sz w:val="28"/>
          <w:szCs w:val="28"/>
        </w:rPr>
        <w:t>будут выплачиваться</w:t>
      </w:r>
      <w:r w:rsidR="00861F0B" w:rsidRPr="00073EE4">
        <w:rPr>
          <w:rFonts w:ascii="Times New Roman" w:hAnsi="Times New Roman" w:cs="Times New Roman"/>
          <w:sz w:val="28"/>
          <w:szCs w:val="28"/>
        </w:rPr>
        <w:t xml:space="preserve"> не позднее 19 мая 2017 года, в том числе</w:t>
      </w:r>
      <w:proofErr w:type="gramStart"/>
      <w:r w:rsidR="00861F0B" w:rsidRPr="00073EE4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</w:p>
    <w:p w:rsidR="00E86721" w:rsidRPr="00073EE4" w:rsidRDefault="00861F0B" w:rsidP="00E86721">
      <w:pPr>
        <w:spacing w:after="0"/>
        <w:ind w:right="141"/>
        <w:rPr>
          <w:rFonts w:ascii="Times New Roman" w:hAnsi="Times New Roman" w:cs="Times New Roman"/>
          <w:sz w:val="28"/>
          <w:szCs w:val="28"/>
        </w:rPr>
      </w:pPr>
      <w:r w:rsidRPr="00073EE4">
        <w:rPr>
          <w:rFonts w:ascii="Times New Roman" w:hAnsi="Times New Roman" w:cs="Times New Roman"/>
          <w:sz w:val="28"/>
          <w:szCs w:val="28"/>
        </w:rPr>
        <w:t xml:space="preserve">- дивиденды акционерам </w:t>
      </w:r>
      <w:r w:rsidR="00E86721" w:rsidRPr="00073EE4">
        <w:rPr>
          <w:rFonts w:ascii="Times New Roman" w:hAnsi="Times New Roman" w:cs="Times New Roman"/>
          <w:sz w:val="28"/>
          <w:szCs w:val="28"/>
        </w:rPr>
        <w:t>-</w:t>
      </w:r>
      <w:r w:rsidRPr="00073EE4">
        <w:rPr>
          <w:rFonts w:ascii="Times New Roman" w:hAnsi="Times New Roman" w:cs="Times New Roman"/>
          <w:sz w:val="28"/>
          <w:szCs w:val="28"/>
        </w:rPr>
        <w:t xml:space="preserve"> физическим лицам, работающим в Обществе </w:t>
      </w:r>
      <w:proofErr w:type="gramStart"/>
      <w:r w:rsidR="00E86721" w:rsidRPr="00073EE4">
        <w:rPr>
          <w:rFonts w:ascii="Times New Roman" w:hAnsi="Times New Roman" w:cs="Times New Roman"/>
          <w:sz w:val="28"/>
          <w:szCs w:val="28"/>
        </w:rPr>
        <w:t>-</w:t>
      </w:r>
      <w:r w:rsidRPr="00073EE4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073EE4">
        <w:rPr>
          <w:rFonts w:ascii="Times New Roman" w:hAnsi="Times New Roman" w:cs="Times New Roman"/>
          <w:sz w:val="28"/>
          <w:szCs w:val="28"/>
        </w:rPr>
        <w:t xml:space="preserve">утем перечисления на </w:t>
      </w:r>
      <w:r w:rsidR="00073EE4">
        <w:rPr>
          <w:rFonts w:ascii="Times New Roman" w:hAnsi="Times New Roman" w:cs="Times New Roman"/>
          <w:sz w:val="28"/>
          <w:szCs w:val="28"/>
        </w:rPr>
        <w:t>лицевой</w:t>
      </w:r>
      <w:r w:rsidR="00E86721" w:rsidRPr="00073EE4">
        <w:rPr>
          <w:rFonts w:ascii="Times New Roman" w:hAnsi="Times New Roman" w:cs="Times New Roman"/>
          <w:sz w:val="28"/>
          <w:szCs w:val="28"/>
        </w:rPr>
        <w:t xml:space="preserve"> счет в банке;</w:t>
      </w:r>
    </w:p>
    <w:p w:rsidR="00E86721" w:rsidRDefault="00E86721" w:rsidP="00E86721">
      <w:pPr>
        <w:spacing w:after="0"/>
        <w:ind w:right="141"/>
        <w:rPr>
          <w:rFonts w:ascii="Times New Roman" w:hAnsi="Times New Roman" w:cs="Times New Roman"/>
          <w:sz w:val="28"/>
          <w:szCs w:val="28"/>
        </w:rPr>
      </w:pPr>
      <w:r w:rsidRPr="00073EE4">
        <w:rPr>
          <w:rFonts w:ascii="Times New Roman" w:hAnsi="Times New Roman" w:cs="Times New Roman"/>
          <w:sz w:val="28"/>
          <w:szCs w:val="28"/>
        </w:rPr>
        <w:t>- дивиденды акционерам</w:t>
      </w:r>
      <w:r w:rsidRPr="00073EE4">
        <w:rPr>
          <w:rFonts w:ascii="Times New Roman" w:hAnsi="Times New Roman" w:cs="Times New Roman"/>
          <w:sz w:val="28"/>
          <w:szCs w:val="28"/>
        </w:rPr>
        <w:t xml:space="preserve"> -</w:t>
      </w:r>
      <w:r w:rsidRPr="00073EE4">
        <w:rPr>
          <w:rFonts w:ascii="Times New Roman" w:hAnsi="Times New Roman" w:cs="Times New Roman"/>
          <w:sz w:val="28"/>
          <w:szCs w:val="28"/>
        </w:rPr>
        <w:t xml:space="preserve"> физическим лицам, </w:t>
      </w:r>
      <w:r w:rsidRPr="00073EE4">
        <w:rPr>
          <w:rFonts w:ascii="Times New Roman" w:hAnsi="Times New Roman" w:cs="Times New Roman"/>
          <w:sz w:val="28"/>
          <w:szCs w:val="28"/>
        </w:rPr>
        <w:t xml:space="preserve">не </w:t>
      </w:r>
      <w:r w:rsidRPr="00073EE4">
        <w:rPr>
          <w:rFonts w:ascii="Times New Roman" w:hAnsi="Times New Roman" w:cs="Times New Roman"/>
          <w:sz w:val="28"/>
          <w:szCs w:val="28"/>
        </w:rPr>
        <w:t>работающим в Обществ</w:t>
      </w:r>
      <w:proofErr w:type="gramStart"/>
      <w:r w:rsidRPr="00073EE4">
        <w:rPr>
          <w:rFonts w:ascii="Times New Roman" w:hAnsi="Times New Roman" w:cs="Times New Roman"/>
          <w:sz w:val="28"/>
          <w:szCs w:val="28"/>
        </w:rPr>
        <w:t>е</w:t>
      </w:r>
      <w:r w:rsidRPr="00073EE4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Pr="00073EE4">
        <w:rPr>
          <w:rFonts w:ascii="Times New Roman" w:hAnsi="Times New Roman" w:cs="Times New Roman"/>
          <w:sz w:val="28"/>
          <w:szCs w:val="28"/>
        </w:rPr>
        <w:t xml:space="preserve"> </w:t>
      </w:r>
      <w:r w:rsidRPr="00073EE4">
        <w:rPr>
          <w:rFonts w:ascii="Times New Roman" w:hAnsi="Times New Roman" w:cs="Times New Roman"/>
          <w:sz w:val="28"/>
          <w:szCs w:val="28"/>
        </w:rPr>
        <w:t xml:space="preserve"> путем перечисления почтовым переводом, </w:t>
      </w:r>
      <w:r w:rsidRPr="00073EE4">
        <w:rPr>
          <w:rFonts w:ascii="Times New Roman" w:hAnsi="Times New Roman" w:cs="Times New Roman"/>
          <w:sz w:val="28"/>
          <w:szCs w:val="28"/>
        </w:rPr>
        <w:t xml:space="preserve"> </w:t>
      </w:r>
      <w:r w:rsidRPr="00073EE4">
        <w:rPr>
          <w:rFonts w:ascii="Times New Roman" w:hAnsi="Times New Roman" w:cs="Times New Roman"/>
          <w:sz w:val="28"/>
          <w:szCs w:val="28"/>
        </w:rPr>
        <w:t>в кассе ОАО «Могилевская СПМК №109»</w:t>
      </w:r>
      <w:r w:rsidR="00073EE4" w:rsidRPr="00073EE4">
        <w:rPr>
          <w:rFonts w:ascii="Times New Roman" w:hAnsi="Times New Roman" w:cs="Times New Roman"/>
          <w:sz w:val="28"/>
          <w:szCs w:val="28"/>
        </w:rPr>
        <w:t xml:space="preserve"> </w:t>
      </w:r>
      <w:r w:rsidRPr="00073EE4">
        <w:rPr>
          <w:rFonts w:ascii="Times New Roman" w:hAnsi="Times New Roman" w:cs="Times New Roman"/>
          <w:sz w:val="28"/>
          <w:szCs w:val="28"/>
        </w:rPr>
        <w:t xml:space="preserve"> либо </w:t>
      </w:r>
      <w:r w:rsidR="00073EE4">
        <w:rPr>
          <w:rFonts w:ascii="Times New Roman" w:hAnsi="Times New Roman" w:cs="Times New Roman"/>
          <w:sz w:val="28"/>
          <w:szCs w:val="28"/>
        </w:rPr>
        <w:t xml:space="preserve"> </w:t>
      </w:r>
      <w:r w:rsidRPr="00073EE4">
        <w:rPr>
          <w:rFonts w:ascii="Times New Roman" w:hAnsi="Times New Roman" w:cs="Times New Roman"/>
          <w:sz w:val="28"/>
          <w:szCs w:val="28"/>
        </w:rPr>
        <w:t>перечислением на лицев</w:t>
      </w:r>
      <w:r w:rsidR="00073EE4">
        <w:rPr>
          <w:rFonts w:ascii="Times New Roman" w:hAnsi="Times New Roman" w:cs="Times New Roman"/>
          <w:sz w:val="28"/>
          <w:szCs w:val="28"/>
        </w:rPr>
        <w:t>ой</w:t>
      </w:r>
      <w:r w:rsidRPr="00073EE4">
        <w:rPr>
          <w:rFonts w:ascii="Times New Roman" w:hAnsi="Times New Roman" w:cs="Times New Roman"/>
          <w:sz w:val="28"/>
          <w:szCs w:val="28"/>
        </w:rPr>
        <w:t xml:space="preserve"> счет в банке;</w:t>
      </w:r>
    </w:p>
    <w:p w:rsidR="00073EE4" w:rsidRDefault="00073EE4" w:rsidP="00E86721">
      <w:pPr>
        <w:spacing w:after="0"/>
        <w:ind w:right="14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-дивиденды акционерам - юридическим лицам -</w:t>
      </w:r>
      <w:r w:rsidRPr="00CA010A">
        <w:rPr>
          <w:rFonts w:ascii="Times New Roman" w:hAnsi="Times New Roman" w:cs="Times New Roman"/>
          <w:sz w:val="28"/>
          <w:szCs w:val="28"/>
        </w:rPr>
        <w:t xml:space="preserve"> путем перечисления на расчетный счет</w:t>
      </w:r>
      <w:r w:rsidR="00864290">
        <w:rPr>
          <w:rFonts w:ascii="Times New Roman" w:hAnsi="Times New Roman" w:cs="Times New Roman"/>
          <w:sz w:val="28"/>
          <w:szCs w:val="28"/>
        </w:rPr>
        <w:t xml:space="preserve"> в банке.</w:t>
      </w:r>
      <w:bookmarkStart w:id="0" w:name="_GoBack"/>
      <w:bookmarkEnd w:id="0"/>
    </w:p>
    <w:p w:rsidR="00AA230E" w:rsidRDefault="00AA230E" w:rsidP="00E86721">
      <w:pPr>
        <w:spacing w:after="0"/>
        <w:ind w:right="141"/>
        <w:rPr>
          <w:rFonts w:ascii="Times New Roman" w:hAnsi="Times New Roman" w:cs="Times New Roman"/>
          <w:sz w:val="28"/>
          <w:szCs w:val="28"/>
        </w:rPr>
      </w:pPr>
    </w:p>
    <w:p w:rsidR="00AA230E" w:rsidRDefault="00AA230E" w:rsidP="00E86721">
      <w:pPr>
        <w:spacing w:after="0"/>
        <w:ind w:right="141"/>
        <w:rPr>
          <w:rFonts w:ascii="Times New Roman" w:hAnsi="Times New Roman" w:cs="Times New Roman"/>
          <w:sz w:val="28"/>
          <w:szCs w:val="28"/>
        </w:rPr>
      </w:pPr>
    </w:p>
    <w:p w:rsidR="00AA230E" w:rsidRDefault="00AA230E" w:rsidP="00E86721">
      <w:pPr>
        <w:spacing w:after="0"/>
        <w:ind w:right="14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наблюдательного совета</w:t>
      </w:r>
    </w:p>
    <w:p w:rsidR="00AA230E" w:rsidRPr="00073EE4" w:rsidRDefault="00AA230E" w:rsidP="00E86721">
      <w:pPr>
        <w:spacing w:after="0"/>
        <w:ind w:right="14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ОАО «</w:t>
      </w:r>
      <w:proofErr w:type="gramStart"/>
      <w:r>
        <w:rPr>
          <w:rFonts w:ascii="Times New Roman" w:hAnsi="Times New Roman" w:cs="Times New Roman"/>
          <w:sz w:val="28"/>
          <w:szCs w:val="28"/>
        </w:rPr>
        <w:t>Могилевская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СПМК №109»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И.А.Соловьев</w:t>
      </w:r>
      <w:proofErr w:type="spellEnd"/>
    </w:p>
    <w:p w:rsidR="00E86721" w:rsidRPr="00073EE4" w:rsidRDefault="00E86721" w:rsidP="00E8672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61F0B" w:rsidRPr="002B21DE" w:rsidRDefault="00861F0B" w:rsidP="00A21A75">
      <w:pPr>
        <w:spacing w:after="0"/>
        <w:rPr>
          <w:sz w:val="28"/>
          <w:szCs w:val="28"/>
        </w:rPr>
      </w:pPr>
    </w:p>
    <w:sectPr w:rsidR="00861F0B" w:rsidRPr="002B21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598C"/>
    <w:rsid w:val="00073EE4"/>
    <w:rsid w:val="002B21DE"/>
    <w:rsid w:val="00594AEF"/>
    <w:rsid w:val="00861F0B"/>
    <w:rsid w:val="00864290"/>
    <w:rsid w:val="009A598C"/>
    <w:rsid w:val="00A07302"/>
    <w:rsid w:val="00A21A75"/>
    <w:rsid w:val="00AA230E"/>
    <w:rsid w:val="00C56264"/>
    <w:rsid w:val="00E001CB"/>
    <w:rsid w:val="00E867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165</Words>
  <Characters>945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itex</dc:creator>
  <cp:keywords/>
  <dc:description/>
  <cp:lastModifiedBy>itex</cp:lastModifiedBy>
  <cp:revision>5</cp:revision>
  <cp:lastPrinted>2017-03-27T12:40:00Z</cp:lastPrinted>
  <dcterms:created xsi:type="dcterms:W3CDTF">2017-03-27T11:23:00Z</dcterms:created>
  <dcterms:modified xsi:type="dcterms:W3CDTF">2017-03-27T12:42:00Z</dcterms:modified>
</cp:coreProperties>
</file>